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8B9F1FA" w14:textId="77777777" w:rsidR="002D3DDB" w:rsidRDefault="002D3DDB" w:rsidP="002D3DD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 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СМСП в доменных зонах иностранных государств;</w:t>
            </w:r>
          </w:p>
          <w:p w14:paraId="60B7966A" w14:textId="77777777" w:rsidR="002D3DDB" w:rsidRDefault="002D3DDB" w:rsidP="002D3DD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14:paraId="0D06CEA8" w14:textId="6084C648" w:rsidR="002D3DDB" w:rsidRPr="002D3DDB" w:rsidRDefault="002D3DDB" w:rsidP="002D3DD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2D3DDB" w:rsidRPr="001320C8" w14:paraId="000F6B1B" w14:textId="77777777" w:rsidTr="00690F11">
        <w:tblPrEx>
          <w:jc w:val="center"/>
        </w:tblPrEx>
        <w:trPr>
          <w:trHeight w:val="4048"/>
          <w:jc w:val="center"/>
        </w:trPr>
        <w:tc>
          <w:tcPr>
            <w:tcW w:w="6232" w:type="dxa"/>
            <w:gridSpan w:val="2"/>
            <w:vAlign w:val="center"/>
          </w:tcPr>
          <w:p w14:paraId="2E2C30D7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Кастомная</w:t>
            </w:r>
            <w:proofErr w:type="spellEnd"/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разработка сайта на английском языке, система управления сайтом СMS </w:t>
            </w:r>
            <w:proofErr w:type="spellStart"/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Drupal</w:t>
            </w:r>
            <w:proofErr w:type="spellEnd"/>
          </w:p>
          <w:p w14:paraId="705A7521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•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Разработка дизайна страниц сайта в </w:t>
            </w:r>
            <w:proofErr w:type="spellStart"/>
            <w:proofErr w:type="gramStart"/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Figma</w:t>
            </w:r>
            <w:proofErr w:type="spellEnd"/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14:paraId="594C68B3" w14:textId="71562184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•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Размещение материала на английском языке не более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18 000 знаков;</w:t>
            </w:r>
          </w:p>
          <w:p w14:paraId="635982A7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•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SEO - панель для продвижения возможностью управления </w:t>
            </w:r>
            <w:proofErr w:type="spellStart"/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метатегами</w:t>
            </w:r>
            <w:proofErr w:type="spellEnd"/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BF62285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•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  <w:t>Проектирование, верстка, адаптивная вёрстка, функциональная сборка, тестирование и внедрение сайта.</w:t>
            </w:r>
          </w:p>
          <w:p w14:paraId="2C975110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Структура сайта:</w:t>
            </w:r>
          </w:p>
          <w:p w14:paraId="440D9952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  <w:t>Главная</w:t>
            </w:r>
          </w:p>
          <w:p w14:paraId="58BFB5B4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  <w:t>О компании</w:t>
            </w:r>
          </w:p>
          <w:p w14:paraId="4DAAAF34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  <w:t>Наш метод</w:t>
            </w:r>
          </w:p>
          <w:p w14:paraId="28103E8D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  <w:t>Каталог</w:t>
            </w:r>
          </w:p>
          <w:p w14:paraId="123C66D7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 Карточка товара</w:t>
            </w:r>
          </w:p>
          <w:p w14:paraId="324201C0" w14:textId="77777777" w:rsidR="002D3DDB" w:rsidRPr="002D3DDB" w:rsidRDefault="002D3DDB" w:rsidP="002D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D3D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  <w:t>СТМ/B2B</w:t>
            </w:r>
          </w:p>
          <w:p w14:paraId="26DB2801" w14:textId="2949ECB5" w:rsidR="002D3DDB" w:rsidRPr="002D3DDB" w:rsidRDefault="002D3DDB" w:rsidP="002D3DDB">
            <w:pPr>
              <w:pStyle w:val="ad"/>
              <w:suppressAutoHyphens/>
              <w:jc w:val="both"/>
              <w:rPr>
                <w:b w:val="0"/>
                <w:sz w:val="22"/>
              </w:rPr>
            </w:pPr>
            <w:r w:rsidRPr="002D3DDB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D3DDB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Pr="002D3DDB">
              <w:rPr>
                <w:rFonts w:eastAsia="Times New Roman" w:cs="Times New Roman"/>
                <w:b w:val="0"/>
                <w:bCs/>
                <w:i/>
                <w:color w:val="000000" w:themeColor="text1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4253" w:type="dxa"/>
            <w:vAlign w:val="center"/>
          </w:tcPr>
          <w:p w14:paraId="409A71E0" w14:textId="3B8595B6" w:rsidR="002D3DDB" w:rsidRPr="002D3DDB" w:rsidRDefault="002D3DDB" w:rsidP="002D3D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 xml:space="preserve">законом от 18.07.2011 № 223-ФЗ «О закупках товаров, работ, услуг отдельными видами </w:t>
      </w:r>
      <w:r w:rsidRPr="001320C8">
        <w:rPr>
          <w:rFonts w:ascii="Times New Roman" w:eastAsia="Calibri" w:hAnsi="Times New Roman" w:cs="Times New Roman"/>
        </w:rPr>
        <w:lastRenderedPageBreak/>
        <w:t>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2E0302EA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680323" w:rsidRPr="00680323">
        <w:rPr>
          <w:rFonts w:ascii="Times New Roman" w:eastAsia="Calibri" w:hAnsi="Times New Roman" w:cs="Times New Roman"/>
        </w:rPr>
        <w:t>ОБЩЕСТВО С ОГРАНИЧЕННОЙ ОТВЕТСТВЕННОСТЬЮ "КОНДИТЕРСКАЯ ФАБРИКА "АЛКИОН"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A93"/>
    <w:multiLevelType w:val="hybridMultilevel"/>
    <w:tmpl w:val="09068B9A"/>
    <w:lvl w:ilvl="0" w:tplc="7A708530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320C8"/>
    <w:rsid w:val="00152DA4"/>
    <w:rsid w:val="001D38C1"/>
    <w:rsid w:val="00223759"/>
    <w:rsid w:val="002D3DDB"/>
    <w:rsid w:val="003A60AD"/>
    <w:rsid w:val="004631F2"/>
    <w:rsid w:val="00484B76"/>
    <w:rsid w:val="00680323"/>
    <w:rsid w:val="00916F9A"/>
    <w:rsid w:val="00AA4CC5"/>
    <w:rsid w:val="00AF1955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Дарья Буздина</cp:lastModifiedBy>
  <cp:revision>9</cp:revision>
  <cp:lastPrinted>2021-10-28T13:33:00Z</cp:lastPrinted>
  <dcterms:created xsi:type="dcterms:W3CDTF">2021-08-12T13:59:00Z</dcterms:created>
  <dcterms:modified xsi:type="dcterms:W3CDTF">2021-10-28T14:22:00Z</dcterms:modified>
</cp:coreProperties>
</file>