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074C4D" w14:textId="77777777" w:rsidR="008B5D47" w:rsidRDefault="008B5D47" w:rsidP="00E35BD6">
      <w:pPr>
        <w:jc w:val="right"/>
      </w:pPr>
    </w:p>
    <w:tbl>
      <w:tblPr>
        <w:tblStyle w:val="a3"/>
        <w:tblW w:w="33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426"/>
        <w:gridCol w:w="283"/>
        <w:gridCol w:w="1134"/>
        <w:gridCol w:w="284"/>
        <w:gridCol w:w="934"/>
      </w:tblGrid>
      <w:tr w:rsidR="00101891" w:rsidRPr="00DB3B5E" w14:paraId="3F53131A" w14:textId="77777777" w:rsidTr="00AF39E4">
        <w:trPr>
          <w:trHeight w:val="187"/>
        </w:trPr>
        <w:tc>
          <w:tcPr>
            <w:tcW w:w="992" w:type="dxa"/>
            <w:gridSpan w:val="3"/>
          </w:tcPr>
          <w:p w14:paraId="1906E5BD" w14:textId="77777777" w:rsidR="00101891" w:rsidRPr="00DB3B5E" w:rsidRDefault="00101891" w:rsidP="00101891">
            <w:pPr>
              <w:ind w:left="-122"/>
              <w:jc w:val="right"/>
              <w:rPr>
                <w:szCs w:val="24"/>
              </w:rPr>
            </w:pPr>
            <w:r>
              <w:rPr>
                <w:szCs w:val="24"/>
              </w:rPr>
              <w:t>Исх. №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38A84D3E" w14:textId="77777777" w:rsidR="00101891" w:rsidRPr="00DB3B5E" w:rsidRDefault="00101891" w:rsidP="00B140FC">
            <w:pPr>
              <w:rPr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14:paraId="2BA8053D" w14:textId="77777777" w:rsidR="00101891" w:rsidRPr="00DB3B5E" w:rsidRDefault="00101891" w:rsidP="00B140FC">
            <w:pPr>
              <w:rPr>
                <w:szCs w:val="24"/>
              </w:rPr>
            </w:pPr>
          </w:p>
        </w:tc>
        <w:tc>
          <w:tcPr>
            <w:tcW w:w="934" w:type="dxa"/>
            <w:tcBorders>
              <w:left w:val="nil"/>
            </w:tcBorders>
          </w:tcPr>
          <w:p w14:paraId="67DDB419" w14:textId="77777777" w:rsidR="00101891" w:rsidRDefault="00101891" w:rsidP="00B140FC">
            <w:pPr>
              <w:rPr>
                <w:szCs w:val="24"/>
              </w:rPr>
            </w:pPr>
          </w:p>
        </w:tc>
      </w:tr>
      <w:tr w:rsidR="00101891" w:rsidRPr="00DB3B5E" w14:paraId="3A8C8960" w14:textId="77777777" w:rsidTr="00AF39E4">
        <w:trPr>
          <w:trHeight w:val="187"/>
        </w:trPr>
        <w:tc>
          <w:tcPr>
            <w:tcW w:w="283" w:type="dxa"/>
          </w:tcPr>
          <w:p w14:paraId="71109520" w14:textId="77777777" w:rsidR="00101891" w:rsidRPr="00DB3B5E" w:rsidRDefault="00101891" w:rsidP="00B140FC">
            <w:pPr>
              <w:ind w:left="123" w:hanging="123"/>
              <w:jc w:val="right"/>
              <w:rPr>
                <w:szCs w:val="24"/>
              </w:rPr>
            </w:pPr>
            <w:r w:rsidRPr="00DB3B5E">
              <w:rPr>
                <w:szCs w:val="24"/>
              </w:rPr>
              <w:t>«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435CDCF" w14:textId="77777777" w:rsidR="00101891" w:rsidRPr="00DB3B5E" w:rsidRDefault="00101891" w:rsidP="00B140FC">
            <w:pPr>
              <w:ind w:left="-107"/>
              <w:jc w:val="right"/>
              <w:rPr>
                <w:szCs w:val="24"/>
              </w:rPr>
            </w:pPr>
          </w:p>
        </w:tc>
        <w:tc>
          <w:tcPr>
            <w:tcW w:w="283" w:type="dxa"/>
          </w:tcPr>
          <w:p w14:paraId="3F25484E" w14:textId="77777777" w:rsidR="00101891" w:rsidRPr="00DB3B5E" w:rsidRDefault="00101891" w:rsidP="00B140FC">
            <w:pPr>
              <w:ind w:left="-122"/>
              <w:rPr>
                <w:szCs w:val="24"/>
              </w:rPr>
            </w:pPr>
            <w:r w:rsidRPr="00DB3B5E">
              <w:rPr>
                <w:szCs w:val="24"/>
              </w:rPr>
              <w:t xml:space="preserve"> »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1453A477" w14:textId="77777777" w:rsidR="00101891" w:rsidRPr="00DB3B5E" w:rsidRDefault="00101891" w:rsidP="00B140FC">
            <w:pPr>
              <w:rPr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14:paraId="67D931AF" w14:textId="77777777" w:rsidR="00101891" w:rsidRPr="00DB3B5E" w:rsidRDefault="00101891" w:rsidP="00B140FC">
            <w:pPr>
              <w:rPr>
                <w:szCs w:val="24"/>
              </w:rPr>
            </w:pPr>
          </w:p>
        </w:tc>
        <w:tc>
          <w:tcPr>
            <w:tcW w:w="934" w:type="dxa"/>
            <w:tcBorders>
              <w:left w:val="nil"/>
              <w:bottom w:val="single" w:sz="4" w:space="0" w:color="auto"/>
            </w:tcBorders>
          </w:tcPr>
          <w:p w14:paraId="1253F938" w14:textId="2BA2A1CC" w:rsidR="00101891" w:rsidRPr="00DB3B5E" w:rsidRDefault="00101891" w:rsidP="005E27DE">
            <w:pPr>
              <w:rPr>
                <w:szCs w:val="24"/>
              </w:rPr>
            </w:pPr>
            <w:r>
              <w:rPr>
                <w:szCs w:val="24"/>
              </w:rPr>
              <w:t>20</w:t>
            </w:r>
            <w:r w:rsidR="00F956AD">
              <w:rPr>
                <w:szCs w:val="24"/>
              </w:rPr>
              <w:t>20</w:t>
            </w:r>
          </w:p>
        </w:tc>
      </w:tr>
    </w:tbl>
    <w:p w14:paraId="6C2D20C9" w14:textId="77777777" w:rsidR="00101891" w:rsidRDefault="00101891" w:rsidP="00101891"/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092"/>
      </w:tblGrid>
      <w:tr w:rsidR="00126910" w14:paraId="55E3B594" w14:textId="77777777" w:rsidTr="00B140FC">
        <w:trPr>
          <w:jc w:val="center"/>
        </w:trPr>
        <w:tc>
          <w:tcPr>
            <w:tcW w:w="4253" w:type="dxa"/>
          </w:tcPr>
          <w:p w14:paraId="1A4FA261" w14:textId="77777777" w:rsidR="00126910" w:rsidRDefault="00126910" w:rsidP="00B140FC">
            <w:pPr>
              <w:pStyle w:val="2"/>
            </w:pPr>
          </w:p>
        </w:tc>
        <w:tc>
          <w:tcPr>
            <w:tcW w:w="5092" w:type="dxa"/>
          </w:tcPr>
          <w:p w14:paraId="7C151151" w14:textId="77777777" w:rsidR="00126910" w:rsidRDefault="00126910" w:rsidP="00B140FC">
            <w:pPr>
              <w:pStyle w:val="2"/>
            </w:pPr>
            <w:r w:rsidRPr="007F547F">
              <w:t>Директору Тульского регионального фонда «Центр поддержки предпринимательства»</w:t>
            </w:r>
          </w:p>
          <w:p w14:paraId="4F464577" w14:textId="063E0BD1" w:rsidR="000F5D98" w:rsidRDefault="00B43C7F" w:rsidP="00B140FC">
            <w:pPr>
              <w:pStyle w:val="2"/>
            </w:pPr>
            <w:r>
              <w:t>Квасовой Светлане Борисовне</w:t>
            </w:r>
          </w:p>
        </w:tc>
      </w:tr>
    </w:tbl>
    <w:p w14:paraId="1BB9D652" w14:textId="77777777" w:rsidR="00126910" w:rsidRDefault="00126910" w:rsidP="00F42C1C"/>
    <w:p w14:paraId="435FBC50" w14:textId="77777777" w:rsidR="009754C9" w:rsidRDefault="009754C9" w:rsidP="00101891">
      <w:pPr>
        <w:pStyle w:val="a4"/>
      </w:pPr>
    </w:p>
    <w:p w14:paraId="4AC82F90" w14:textId="77777777" w:rsidR="00126910" w:rsidRDefault="00126910" w:rsidP="00101891">
      <w:pPr>
        <w:pStyle w:val="a4"/>
      </w:pPr>
      <w:r w:rsidRPr="00126910">
        <w:t>КОММЕРЧЕСКОЕ ПРЕДЛОЖЕНИЕ</w:t>
      </w:r>
    </w:p>
    <w:p w14:paraId="7CD593BB" w14:textId="77777777" w:rsidR="00126910" w:rsidRDefault="00126910" w:rsidP="00F42C1C"/>
    <w:p w14:paraId="289166C5" w14:textId="1925D9F7" w:rsidR="00871304" w:rsidRDefault="00126910" w:rsidP="00101891">
      <w:pPr>
        <w:pStyle w:val="a4"/>
      </w:pPr>
      <w:r w:rsidRPr="00101891">
        <w:t xml:space="preserve">на участие в </w:t>
      </w:r>
      <w:r w:rsidR="00D81AB1">
        <w:t>выбо</w:t>
      </w:r>
      <w:r w:rsidR="003A32D8">
        <w:t>р</w:t>
      </w:r>
      <w:r w:rsidR="00D81AB1">
        <w:t>е</w:t>
      </w:r>
      <w:r w:rsidRPr="00101891">
        <w:t xml:space="preserve"> исполнителя на выполнение работ (услуг) в рамках реализации </w:t>
      </w:r>
      <w:r w:rsidR="00101891">
        <w:br/>
      </w:r>
      <w:r w:rsidRPr="00101891">
        <w:t>мероприятия «</w:t>
      </w:r>
      <w:r w:rsidR="005E27DE">
        <w:t>Функционирование</w:t>
      </w:r>
      <w:r w:rsidR="00C94ACB" w:rsidRPr="00C94ACB">
        <w:t xml:space="preserve"> Центра </w:t>
      </w:r>
      <w:r w:rsidR="00F63A7A">
        <w:t>поддержки экспорта</w:t>
      </w:r>
      <w:r w:rsidRPr="00101891">
        <w:t xml:space="preserve">» </w:t>
      </w:r>
    </w:p>
    <w:p w14:paraId="6D205487" w14:textId="77777777" w:rsidR="00D51131" w:rsidRDefault="00D51131" w:rsidP="00D51131"/>
    <w:p w14:paraId="0C57AB65" w14:textId="643E5427" w:rsidR="009754C9" w:rsidRPr="00B219A9" w:rsidRDefault="00D51131" w:rsidP="009754C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B219A9">
        <w:rPr>
          <w:sz w:val="24"/>
          <w:szCs w:val="24"/>
        </w:rPr>
        <w:t xml:space="preserve">Изучив извещение о проведении процедуры выбора исполнителя на </w:t>
      </w:r>
      <w:r w:rsidR="009754C9" w:rsidRPr="00B219A9">
        <w:rPr>
          <w:sz w:val="24"/>
          <w:szCs w:val="24"/>
        </w:rPr>
        <w:t>услуги предоставление поддержки экспортно ориентированным СМСП путем оказания содействия в размещении на международных электронных торговых площадках в рамках реализации мероприятия «</w:t>
      </w:r>
      <w:r w:rsidR="009754C9" w:rsidRPr="00B219A9">
        <w:rPr>
          <w:bCs/>
          <w:sz w:val="24"/>
          <w:szCs w:val="24"/>
        </w:rPr>
        <w:t xml:space="preserve">Функционирование </w:t>
      </w:r>
      <w:r w:rsidR="009754C9" w:rsidRPr="00B219A9">
        <w:rPr>
          <w:sz w:val="24"/>
          <w:szCs w:val="24"/>
        </w:rPr>
        <w:t>Центра поддержки экспорта»</w:t>
      </w:r>
      <w:r w:rsidR="00783E28">
        <w:rPr>
          <w:sz w:val="24"/>
          <w:szCs w:val="24"/>
        </w:rPr>
        <w:t xml:space="preserve"> от _________ № ___________</w:t>
      </w:r>
    </w:p>
    <w:p w14:paraId="1A56E7FB" w14:textId="77777777" w:rsidR="009754C9" w:rsidRDefault="009754C9" w:rsidP="00D81AB1">
      <w:pPr>
        <w:pStyle w:val="a7"/>
        <w:rPr>
          <w:sz w:val="24"/>
          <w:szCs w:val="24"/>
        </w:rPr>
      </w:pPr>
    </w:p>
    <w:tbl>
      <w:tblPr>
        <w:tblStyle w:val="a3"/>
        <w:tblW w:w="10478" w:type="dxa"/>
        <w:tblLook w:val="04A0" w:firstRow="1" w:lastRow="0" w:firstColumn="1" w:lastColumn="0" w:noHBand="0" w:noVBand="1"/>
      </w:tblPr>
      <w:tblGrid>
        <w:gridCol w:w="10478"/>
      </w:tblGrid>
      <w:tr w:rsidR="00D51131" w14:paraId="28C7FDE1" w14:textId="77777777" w:rsidTr="001B0B82">
        <w:tc>
          <w:tcPr>
            <w:tcW w:w="10478" w:type="dxa"/>
            <w:tcBorders>
              <w:top w:val="nil"/>
              <w:left w:val="nil"/>
              <w:bottom w:val="nil"/>
              <w:right w:val="nil"/>
            </w:tcBorders>
          </w:tcPr>
          <w:p w14:paraId="130E5B0F" w14:textId="77777777" w:rsidR="00D51131" w:rsidRDefault="00D51131" w:rsidP="00D51131">
            <w:r>
              <w:t>Претендент</w:t>
            </w:r>
            <w:r w:rsidRPr="00D51131">
              <w:t xml:space="preserve"> – юридическое лицо (индивидуальный предприниматель):</w:t>
            </w:r>
          </w:p>
        </w:tc>
      </w:tr>
      <w:tr w:rsidR="00D51131" w14:paraId="5242B2DC" w14:textId="77777777" w:rsidTr="001B0B82">
        <w:tc>
          <w:tcPr>
            <w:tcW w:w="10478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1B6379C1" w14:textId="77777777" w:rsidR="00D51131" w:rsidRDefault="00D51131" w:rsidP="00D51131"/>
        </w:tc>
      </w:tr>
      <w:tr w:rsidR="00D51131" w14:paraId="6A96CE42" w14:textId="77777777" w:rsidTr="001B0B82">
        <w:tc>
          <w:tcPr>
            <w:tcW w:w="10478" w:type="dxa"/>
            <w:tcBorders>
              <w:left w:val="nil"/>
              <w:bottom w:val="nil"/>
              <w:right w:val="nil"/>
            </w:tcBorders>
          </w:tcPr>
          <w:p w14:paraId="63D48247" w14:textId="77777777" w:rsidR="00D51131" w:rsidRPr="008E58FC" w:rsidRDefault="00D51131" w:rsidP="00D51131">
            <w:pPr>
              <w:jc w:val="center"/>
              <w:rPr>
                <w:sz w:val="20"/>
                <w:szCs w:val="20"/>
              </w:rPr>
            </w:pPr>
            <w:r w:rsidRPr="008E58FC">
              <w:rPr>
                <w:rFonts w:eastAsia="Times New Roman" w:cs="Times New Roman"/>
                <w:sz w:val="20"/>
                <w:szCs w:val="20"/>
              </w:rPr>
              <w:t>(наименование)</w:t>
            </w:r>
          </w:p>
        </w:tc>
      </w:tr>
      <w:tr w:rsidR="00D51131" w14:paraId="0EAC400E" w14:textId="77777777" w:rsidTr="001B0B82">
        <w:tc>
          <w:tcPr>
            <w:tcW w:w="10478" w:type="dxa"/>
            <w:tcBorders>
              <w:top w:val="nil"/>
              <w:left w:val="nil"/>
              <w:bottom w:val="nil"/>
              <w:right w:val="nil"/>
            </w:tcBorders>
          </w:tcPr>
          <w:p w14:paraId="3673AC78" w14:textId="77777777" w:rsidR="00D51131" w:rsidRDefault="00D51131" w:rsidP="00D51131">
            <w:r w:rsidRPr="0005348A">
              <w:rPr>
                <w:rFonts w:eastAsia="Times New Roman" w:cs="Times New Roman"/>
                <w:bCs/>
                <w:iCs/>
                <w:szCs w:val="24"/>
              </w:rPr>
              <w:t>в лице</w:t>
            </w:r>
            <w:r w:rsidR="008E58FC">
              <w:rPr>
                <w:rFonts w:eastAsia="Times New Roman" w:cs="Times New Roman"/>
                <w:bCs/>
                <w:iCs/>
                <w:szCs w:val="24"/>
              </w:rPr>
              <w:t>:</w:t>
            </w:r>
          </w:p>
        </w:tc>
      </w:tr>
      <w:tr w:rsidR="00D51131" w14:paraId="10407965" w14:textId="77777777" w:rsidTr="001B0B82">
        <w:tc>
          <w:tcPr>
            <w:tcW w:w="10478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0121FF01" w14:textId="77777777" w:rsidR="00D51131" w:rsidRPr="0005348A" w:rsidRDefault="00D51131" w:rsidP="00D51131">
            <w:pPr>
              <w:rPr>
                <w:rFonts w:eastAsia="Times New Roman" w:cs="Times New Roman"/>
                <w:bCs/>
                <w:iCs/>
                <w:szCs w:val="24"/>
              </w:rPr>
            </w:pPr>
          </w:p>
        </w:tc>
      </w:tr>
      <w:tr w:rsidR="00D51131" w14:paraId="3B635137" w14:textId="77777777" w:rsidTr="001B0B82">
        <w:tc>
          <w:tcPr>
            <w:tcW w:w="10478" w:type="dxa"/>
            <w:tcBorders>
              <w:left w:val="nil"/>
              <w:bottom w:val="nil"/>
              <w:right w:val="nil"/>
            </w:tcBorders>
          </w:tcPr>
          <w:p w14:paraId="147DDBBB" w14:textId="77777777" w:rsidR="00D51131" w:rsidRPr="008E58FC" w:rsidRDefault="00D51131" w:rsidP="00D51131">
            <w:pPr>
              <w:jc w:val="center"/>
              <w:rPr>
                <w:rFonts w:eastAsia="Times New Roman" w:cs="Times New Roman"/>
                <w:bCs/>
                <w:iCs/>
                <w:sz w:val="20"/>
                <w:szCs w:val="20"/>
              </w:rPr>
            </w:pPr>
            <w:r w:rsidRPr="008E58FC">
              <w:rPr>
                <w:rFonts w:eastAsia="Times New Roman" w:cs="Times New Roman"/>
                <w:bCs/>
                <w:iCs/>
                <w:sz w:val="20"/>
                <w:szCs w:val="20"/>
              </w:rPr>
              <w:t>(ФИО, должность)</w:t>
            </w:r>
          </w:p>
        </w:tc>
      </w:tr>
    </w:tbl>
    <w:p w14:paraId="73E6866E" w14:textId="336088D8" w:rsidR="009754C9" w:rsidRDefault="00D51131" w:rsidP="009754C9">
      <w:pPr>
        <w:pStyle w:val="a7"/>
        <w:ind w:firstLine="0"/>
        <w:rPr>
          <w:sz w:val="24"/>
          <w:szCs w:val="24"/>
        </w:rPr>
      </w:pPr>
      <w:r w:rsidRPr="00D81AB1">
        <w:rPr>
          <w:sz w:val="24"/>
          <w:szCs w:val="24"/>
        </w:rPr>
        <w:t xml:space="preserve">направляет Вам коммерческое предложение на </w:t>
      </w:r>
      <w:r w:rsidR="009754C9" w:rsidRPr="00867D8C">
        <w:rPr>
          <w:sz w:val="24"/>
          <w:szCs w:val="24"/>
        </w:rPr>
        <w:t>размещение и продвижение Экспортера и его продукции в онлайн магазинах на электронн</w:t>
      </w:r>
      <w:r w:rsidR="009754C9">
        <w:rPr>
          <w:sz w:val="24"/>
          <w:szCs w:val="24"/>
        </w:rPr>
        <w:t>ой/</w:t>
      </w:r>
      <w:r w:rsidR="009754C9" w:rsidRPr="00867D8C">
        <w:rPr>
          <w:sz w:val="24"/>
          <w:szCs w:val="24"/>
        </w:rPr>
        <w:t>ых площадк</w:t>
      </w:r>
      <w:r w:rsidR="009754C9">
        <w:rPr>
          <w:sz w:val="24"/>
          <w:szCs w:val="24"/>
        </w:rPr>
        <w:t>е/</w:t>
      </w:r>
      <w:r w:rsidR="009754C9" w:rsidRPr="00867D8C">
        <w:rPr>
          <w:sz w:val="24"/>
          <w:szCs w:val="24"/>
        </w:rPr>
        <w:t>ах</w:t>
      </w:r>
      <w:r w:rsidR="009754C9">
        <w:rPr>
          <w:sz w:val="24"/>
          <w:szCs w:val="24"/>
        </w:rPr>
        <w:t xml:space="preserve"> </w:t>
      </w:r>
      <w:r w:rsidR="00B43C7F">
        <w:rPr>
          <w:sz w:val="24"/>
          <w:szCs w:val="24"/>
          <w:lang w:val="en-US"/>
        </w:rPr>
        <w:t>Ebay</w:t>
      </w:r>
      <w:r w:rsidR="00B43C7F">
        <w:rPr>
          <w:sz w:val="24"/>
          <w:szCs w:val="24"/>
        </w:rPr>
        <w:t xml:space="preserve"> </w:t>
      </w:r>
      <w:r w:rsidR="00B43C7F" w:rsidRPr="00B43C7F">
        <w:rPr>
          <w:sz w:val="24"/>
          <w:szCs w:val="24"/>
        </w:rPr>
        <w:t>(</w:t>
      </w:r>
      <w:r w:rsidR="00B43C7F">
        <w:rPr>
          <w:sz w:val="24"/>
          <w:szCs w:val="24"/>
          <w:lang w:val="en-US"/>
        </w:rPr>
        <w:t>ebay</w:t>
      </w:r>
      <w:r w:rsidR="00B43C7F" w:rsidRPr="00B43C7F">
        <w:rPr>
          <w:sz w:val="24"/>
          <w:szCs w:val="24"/>
        </w:rPr>
        <w:t>.</w:t>
      </w:r>
      <w:r w:rsidR="00B43C7F">
        <w:rPr>
          <w:sz w:val="24"/>
          <w:szCs w:val="24"/>
          <w:lang w:val="en-US"/>
        </w:rPr>
        <w:t>com</w:t>
      </w:r>
      <w:r w:rsidR="00B43C7F" w:rsidRPr="00B43C7F">
        <w:rPr>
          <w:sz w:val="24"/>
          <w:szCs w:val="24"/>
        </w:rPr>
        <w:t>)</w:t>
      </w:r>
      <w:r w:rsidR="009754C9">
        <w:rPr>
          <w:sz w:val="24"/>
          <w:szCs w:val="24"/>
        </w:rPr>
        <w:t xml:space="preserve">, </w:t>
      </w:r>
      <w:r w:rsidR="009754C9" w:rsidRPr="00867D8C">
        <w:rPr>
          <w:sz w:val="24"/>
          <w:szCs w:val="24"/>
        </w:rPr>
        <w:t>в рамках реализации мероприятия «Функционирование Центра поддержки экспорта».</w:t>
      </w:r>
    </w:p>
    <w:p w14:paraId="6DC00DB0" w14:textId="77777777" w:rsidR="00D81AB1" w:rsidRDefault="00D81AB1" w:rsidP="00D81AB1">
      <w:pPr>
        <w:pStyle w:val="a7"/>
        <w:ind w:firstLine="0"/>
        <w:rPr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79"/>
        <w:gridCol w:w="7438"/>
        <w:gridCol w:w="1670"/>
      </w:tblGrid>
      <w:tr w:rsidR="00D81AB1" w14:paraId="70438ACE" w14:textId="77777777" w:rsidTr="00B219A9">
        <w:tc>
          <w:tcPr>
            <w:tcW w:w="993" w:type="dxa"/>
          </w:tcPr>
          <w:p w14:paraId="7BDA1025" w14:textId="77777777" w:rsidR="00D81AB1" w:rsidRPr="00D81AB1" w:rsidRDefault="00D81AB1" w:rsidP="00D81AB1">
            <w:pPr>
              <w:pStyle w:val="a7"/>
              <w:ind w:firstLine="0"/>
              <w:jc w:val="center"/>
              <w:rPr>
                <w:b/>
                <w:sz w:val="24"/>
                <w:szCs w:val="24"/>
              </w:rPr>
            </w:pPr>
            <w:r w:rsidRPr="00D81AB1">
              <w:rPr>
                <w:b/>
                <w:sz w:val="24"/>
                <w:szCs w:val="24"/>
              </w:rPr>
              <w:t>№ п.п.</w:t>
            </w:r>
          </w:p>
        </w:tc>
        <w:tc>
          <w:tcPr>
            <w:tcW w:w="7627" w:type="dxa"/>
          </w:tcPr>
          <w:p w14:paraId="77AA5B57" w14:textId="77777777" w:rsidR="00D81AB1" w:rsidRPr="00D81AB1" w:rsidRDefault="00D81AB1" w:rsidP="00D81AB1">
            <w:pPr>
              <w:pStyle w:val="a7"/>
              <w:ind w:firstLine="0"/>
              <w:jc w:val="center"/>
              <w:rPr>
                <w:b/>
                <w:sz w:val="24"/>
                <w:szCs w:val="24"/>
              </w:rPr>
            </w:pPr>
            <w:r w:rsidRPr="00D81AB1">
              <w:rPr>
                <w:b/>
                <w:sz w:val="24"/>
                <w:szCs w:val="24"/>
              </w:rPr>
              <w:t>Наименование работ (услуг)</w:t>
            </w:r>
          </w:p>
        </w:tc>
        <w:tc>
          <w:tcPr>
            <w:tcW w:w="1693" w:type="dxa"/>
          </w:tcPr>
          <w:p w14:paraId="5D7F1B34" w14:textId="77777777" w:rsidR="00D81AB1" w:rsidRPr="00D81AB1" w:rsidRDefault="00D81AB1" w:rsidP="00DB6687">
            <w:pPr>
              <w:pStyle w:val="a7"/>
              <w:ind w:firstLine="0"/>
              <w:jc w:val="center"/>
              <w:rPr>
                <w:b/>
                <w:sz w:val="24"/>
                <w:szCs w:val="24"/>
              </w:rPr>
            </w:pPr>
            <w:r w:rsidRPr="00D81AB1">
              <w:rPr>
                <w:b/>
                <w:sz w:val="24"/>
                <w:szCs w:val="24"/>
              </w:rPr>
              <w:t>Стоимость</w:t>
            </w:r>
            <w:r w:rsidR="000917A9">
              <w:rPr>
                <w:b/>
                <w:sz w:val="24"/>
                <w:szCs w:val="24"/>
              </w:rPr>
              <w:t>*</w:t>
            </w:r>
            <w:r w:rsidRPr="00D81AB1">
              <w:rPr>
                <w:b/>
                <w:sz w:val="24"/>
                <w:szCs w:val="24"/>
              </w:rPr>
              <w:t>, руб.</w:t>
            </w:r>
          </w:p>
        </w:tc>
      </w:tr>
      <w:tr w:rsidR="00D81AB1" w14:paraId="1DE5F8F3" w14:textId="77777777" w:rsidTr="005E5831">
        <w:trPr>
          <w:trHeight w:val="817"/>
        </w:trPr>
        <w:tc>
          <w:tcPr>
            <w:tcW w:w="993" w:type="dxa"/>
            <w:shd w:val="clear" w:color="auto" w:fill="FFFFFF" w:themeFill="background1"/>
          </w:tcPr>
          <w:p w14:paraId="6A30F6C5" w14:textId="196E978B" w:rsidR="00D81AB1" w:rsidRPr="00B43C7F" w:rsidRDefault="00B43C7F" w:rsidP="00D81AB1">
            <w:pPr>
              <w:pStyle w:val="a7"/>
              <w:ind w:firstLine="0"/>
              <w:rPr>
                <w:sz w:val="24"/>
                <w:szCs w:val="24"/>
                <w:highlight w:val="lightGray"/>
                <w:lang w:val="en-US"/>
              </w:rPr>
            </w:pPr>
            <w:r>
              <w:rPr>
                <w:sz w:val="24"/>
                <w:szCs w:val="24"/>
                <w:highlight w:val="lightGray"/>
                <w:lang w:val="en-US"/>
              </w:rPr>
              <w:t>1</w:t>
            </w:r>
          </w:p>
        </w:tc>
        <w:tc>
          <w:tcPr>
            <w:tcW w:w="7627" w:type="dxa"/>
            <w:shd w:val="clear" w:color="auto" w:fill="FFFFFF" w:themeFill="background1"/>
          </w:tcPr>
          <w:p w14:paraId="50DE93DF" w14:textId="77777777" w:rsidR="00B43C7F" w:rsidRPr="00B01667" w:rsidRDefault="00B43C7F" w:rsidP="00B43C7F">
            <w:pPr>
              <w:jc w:val="both"/>
              <w:rPr>
                <w:sz w:val="18"/>
                <w:szCs w:val="18"/>
              </w:rPr>
            </w:pPr>
            <w:r w:rsidRPr="00B01667">
              <w:rPr>
                <w:sz w:val="18"/>
                <w:szCs w:val="18"/>
              </w:rPr>
              <w:t>Создание магазина Заказчика на электронной торговой площадке eBay.com:</w:t>
            </w:r>
          </w:p>
          <w:p w14:paraId="05DBADA7" w14:textId="77777777" w:rsidR="00B43C7F" w:rsidRPr="00B01667" w:rsidRDefault="00B43C7F" w:rsidP="00B43C7F">
            <w:pPr>
              <w:jc w:val="both"/>
              <w:rPr>
                <w:sz w:val="18"/>
                <w:szCs w:val="18"/>
              </w:rPr>
            </w:pPr>
            <w:r w:rsidRPr="00B01667">
              <w:rPr>
                <w:sz w:val="18"/>
                <w:szCs w:val="18"/>
              </w:rPr>
              <w:t>1.1. Регистрация корпоративного счета PayPal;</w:t>
            </w:r>
          </w:p>
          <w:p w14:paraId="31EB7129" w14:textId="77777777" w:rsidR="005E5831" w:rsidRPr="00EB41FD" w:rsidRDefault="005E5831" w:rsidP="005E5831">
            <w:pPr>
              <w:jc w:val="both"/>
              <w:rPr>
                <w:rFonts w:cs="Times New Roman"/>
                <w:sz w:val="18"/>
                <w:szCs w:val="18"/>
              </w:rPr>
            </w:pPr>
            <w:r w:rsidRPr="00EB41FD">
              <w:rPr>
                <w:rFonts w:cs="Times New Roman"/>
                <w:sz w:val="18"/>
                <w:szCs w:val="18"/>
              </w:rPr>
              <w:t xml:space="preserve">1.2. </w:t>
            </w:r>
            <w:r w:rsidRPr="00EB41FD">
              <w:rPr>
                <w:rStyle w:val="normaltextrun"/>
                <w:rFonts w:cs="Times New Roman"/>
                <w:color w:val="000000"/>
                <w:sz w:val="18"/>
                <w:szCs w:val="18"/>
                <w:shd w:val="clear" w:color="auto" w:fill="FFFFFF" w:themeFill="background1"/>
              </w:rPr>
              <w:t>Регистрация аккаунта продавца на eBay.com с оплатой подписки </w:t>
            </w:r>
            <w:r w:rsidRPr="00EB41FD">
              <w:rPr>
                <w:rStyle w:val="spellingerror"/>
                <w:rFonts w:cs="Times New Roman"/>
                <w:color w:val="000000"/>
                <w:sz w:val="18"/>
                <w:szCs w:val="18"/>
                <w:shd w:val="clear" w:color="auto" w:fill="FFFFFF" w:themeFill="background1"/>
              </w:rPr>
              <w:t>eBay</w:t>
            </w:r>
            <w:r w:rsidRPr="00EB41FD">
              <w:rPr>
                <w:rStyle w:val="normaltextrun"/>
                <w:rFonts w:cs="Times New Roman"/>
                <w:color w:val="000000"/>
                <w:sz w:val="18"/>
                <w:szCs w:val="18"/>
                <w:shd w:val="clear" w:color="auto" w:fill="FFFFFF" w:themeFill="background1"/>
              </w:rPr>
              <w:t> </w:t>
            </w:r>
            <w:r w:rsidRPr="00EB41FD">
              <w:rPr>
                <w:rStyle w:val="spellingerror"/>
                <w:rFonts w:cs="Times New Roman"/>
                <w:color w:val="000000"/>
                <w:sz w:val="18"/>
                <w:szCs w:val="18"/>
                <w:shd w:val="clear" w:color="auto" w:fill="FFFFFF" w:themeFill="background1"/>
              </w:rPr>
              <w:t>Store</w:t>
            </w:r>
            <w:r w:rsidRPr="00EB41FD">
              <w:rPr>
                <w:rStyle w:val="normaltextrun"/>
                <w:rFonts w:cs="Times New Roman"/>
                <w:color w:val="000000"/>
                <w:sz w:val="18"/>
                <w:szCs w:val="18"/>
                <w:shd w:val="clear" w:color="auto" w:fill="FFFFFF" w:themeFill="background1"/>
              </w:rPr>
              <w:t> </w:t>
            </w:r>
            <w:r w:rsidRPr="00EB41FD">
              <w:rPr>
                <w:rStyle w:val="spellingerror"/>
                <w:rFonts w:cs="Times New Roman"/>
                <w:color w:val="000000"/>
                <w:sz w:val="18"/>
                <w:szCs w:val="18"/>
                <w:shd w:val="clear" w:color="auto" w:fill="FFFFFF" w:themeFill="background1"/>
              </w:rPr>
              <w:t>Starter</w:t>
            </w:r>
            <w:r w:rsidRPr="00EB41FD">
              <w:rPr>
                <w:rStyle w:val="normaltextrun"/>
                <w:rFonts w:cs="Times New Roman"/>
                <w:color w:val="000000"/>
                <w:sz w:val="18"/>
                <w:szCs w:val="18"/>
                <w:shd w:val="clear" w:color="auto" w:fill="FFFFFF" w:themeFill="background1"/>
              </w:rPr>
              <w:t> на 12 месяцев</w:t>
            </w:r>
            <w:r w:rsidRPr="00E9256F">
              <w:rPr>
                <w:rStyle w:val="normaltextrun"/>
                <w:rFonts w:cs="Times New Roman"/>
                <w:color w:val="000000"/>
                <w:sz w:val="18"/>
                <w:szCs w:val="18"/>
              </w:rPr>
              <w:t>;</w:t>
            </w:r>
          </w:p>
          <w:p w14:paraId="6D6E5A69" w14:textId="77777777" w:rsidR="00B43C7F" w:rsidRPr="00B01667" w:rsidRDefault="00B43C7F" w:rsidP="00B43C7F">
            <w:pPr>
              <w:jc w:val="both"/>
              <w:rPr>
                <w:sz w:val="18"/>
                <w:szCs w:val="18"/>
              </w:rPr>
            </w:pPr>
            <w:r w:rsidRPr="00B01667">
              <w:rPr>
                <w:sz w:val="18"/>
                <w:szCs w:val="18"/>
              </w:rPr>
              <w:t>1.3. Подготовка графического шаблона eBay Store;</w:t>
            </w:r>
          </w:p>
          <w:p w14:paraId="3D8F6BBA" w14:textId="77777777" w:rsidR="00B43C7F" w:rsidRPr="00B01667" w:rsidRDefault="00B43C7F" w:rsidP="00B43C7F">
            <w:pPr>
              <w:jc w:val="both"/>
              <w:rPr>
                <w:sz w:val="18"/>
                <w:szCs w:val="18"/>
              </w:rPr>
            </w:pPr>
            <w:r w:rsidRPr="00B01667">
              <w:rPr>
                <w:sz w:val="18"/>
                <w:szCs w:val="18"/>
              </w:rPr>
              <w:t>1.4. Расчет конечной цены с учетом комиссий eBay и PayPal, а также стоимости доставки товара;</w:t>
            </w:r>
          </w:p>
          <w:p w14:paraId="42248288" w14:textId="77777777" w:rsidR="00B43C7F" w:rsidRPr="00B01667" w:rsidRDefault="00B43C7F" w:rsidP="00B43C7F">
            <w:pPr>
              <w:jc w:val="both"/>
              <w:rPr>
                <w:sz w:val="18"/>
                <w:szCs w:val="18"/>
              </w:rPr>
            </w:pPr>
            <w:r w:rsidRPr="00B01667">
              <w:rPr>
                <w:sz w:val="18"/>
                <w:szCs w:val="18"/>
              </w:rPr>
              <w:t>1.5. Интеграция номенклатуры на eBay: извлечение данных с исходного сайта, адаптация под структуру описания eBay, перевод и подготовка единого html-шаблона описания на eBay, не более 500 артикулов;</w:t>
            </w:r>
          </w:p>
          <w:p w14:paraId="0DB06B95" w14:textId="77777777" w:rsidR="00B43C7F" w:rsidRPr="00B01667" w:rsidRDefault="00B43C7F" w:rsidP="00B43C7F">
            <w:pPr>
              <w:jc w:val="both"/>
              <w:rPr>
                <w:sz w:val="18"/>
                <w:szCs w:val="18"/>
              </w:rPr>
            </w:pPr>
            <w:r w:rsidRPr="00B01667">
              <w:rPr>
                <w:sz w:val="18"/>
                <w:szCs w:val="18"/>
              </w:rPr>
              <w:t>1.6. Настройка рекламной кампании eBay Promoted Listings;</w:t>
            </w:r>
          </w:p>
          <w:p w14:paraId="7377E02B" w14:textId="0976513F" w:rsidR="00D81AB1" w:rsidRPr="00293449" w:rsidRDefault="005E5831" w:rsidP="00293449">
            <w:pPr>
              <w:jc w:val="both"/>
              <w:rPr>
                <w:sz w:val="18"/>
                <w:szCs w:val="18"/>
              </w:rPr>
            </w:pPr>
            <w:r w:rsidRPr="00B01667">
              <w:rPr>
                <w:sz w:val="18"/>
                <w:szCs w:val="18"/>
              </w:rPr>
              <w:t>1.7</w:t>
            </w:r>
            <w:r w:rsidRPr="00EB41FD">
              <w:rPr>
                <w:rFonts w:cs="Times New Roman"/>
                <w:sz w:val="18"/>
                <w:szCs w:val="18"/>
                <w:shd w:val="clear" w:color="auto" w:fill="FFFFFF" w:themeFill="background1"/>
              </w:rPr>
              <w:t xml:space="preserve">. </w:t>
            </w:r>
            <w:r w:rsidRPr="00EB41FD">
              <w:rPr>
                <w:rStyle w:val="normaltextrun"/>
                <w:rFonts w:cs="Times New Roman"/>
                <w:color w:val="000000"/>
                <w:sz w:val="18"/>
                <w:szCs w:val="18"/>
                <w:shd w:val="clear" w:color="auto" w:fill="FFFFFF" w:themeFill="background1"/>
              </w:rPr>
              <w:t>Предоставление выделенной линии поддержки по вопросам обслуживания аккаунта, обработки заказов, общения с покупателями, продвижения продукции на маркетплейсе (12 месяцев)</w:t>
            </w:r>
            <w:r w:rsidRPr="00EB41FD">
              <w:rPr>
                <w:rStyle w:val="normaltextrun"/>
                <w:color w:val="000000"/>
                <w:sz w:val="18"/>
                <w:szCs w:val="18"/>
                <w:shd w:val="clear" w:color="auto" w:fill="FFFFFF" w:themeFill="background1"/>
              </w:rPr>
              <w:t>.</w:t>
            </w:r>
            <w:bookmarkStart w:id="0" w:name="_GoBack"/>
            <w:bookmarkEnd w:id="0"/>
          </w:p>
        </w:tc>
        <w:tc>
          <w:tcPr>
            <w:tcW w:w="1693" w:type="dxa"/>
            <w:shd w:val="clear" w:color="auto" w:fill="FFFFFF" w:themeFill="background1"/>
          </w:tcPr>
          <w:p w14:paraId="58DFD472" w14:textId="77777777" w:rsidR="00D81AB1" w:rsidRDefault="00D81AB1" w:rsidP="00D81AB1">
            <w:pPr>
              <w:pStyle w:val="a7"/>
              <w:ind w:firstLine="0"/>
              <w:rPr>
                <w:sz w:val="24"/>
                <w:szCs w:val="24"/>
              </w:rPr>
            </w:pPr>
          </w:p>
        </w:tc>
      </w:tr>
    </w:tbl>
    <w:p w14:paraId="462F545A" w14:textId="4AAE7B19" w:rsidR="00783E28" w:rsidRDefault="00783E28" w:rsidP="000917A9">
      <w:pPr>
        <w:pStyle w:val="a7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                Итого:</w:t>
      </w:r>
    </w:p>
    <w:p w14:paraId="1A8C4C75" w14:textId="77777777" w:rsidR="00DB6687" w:rsidRPr="00C94ACB" w:rsidRDefault="00DB6687" w:rsidP="000917A9">
      <w:pPr>
        <w:pStyle w:val="a7"/>
        <w:ind w:firstLine="0"/>
        <w:rPr>
          <w:b/>
          <w:sz w:val="24"/>
          <w:szCs w:val="24"/>
        </w:rPr>
      </w:pPr>
      <w:r w:rsidRPr="00C94ACB">
        <w:rPr>
          <w:b/>
          <w:sz w:val="24"/>
          <w:szCs w:val="24"/>
        </w:rPr>
        <w:t>Примечание:</w:t>
      </w:r>
    </w:p>
    <w:p w14:paraId="135DF79A" w14:textId="77777777" w:rsidR="000917A9" w:rsidRPr="00DB6687" w:rsidRDefault="000917A9" w:rsidP="000917A9">
      <w:pPr>
        <w:pStyle w:val="a7"/>
        <w:ind w:firstLine="0"/>
        <w:rPr>
          <w:b/>
          <w:sz w:val="24"/>
          <w:szCs w:val="24"/>
        </w:rPr>
      </w:pPr>
      <w:r w:rsidRPr="00C94ACB">
        <w:rPr>
          <w:b/>
          <w:sz w:val="24"/>
          <w:szCs w:val="24"/>
        </w:rPr>
        <w:t>*</w:t>
      </w:r>
      <w:r w:rsidRPr="00DB6687">
        <w:rPr>
          <w:b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5"/>
        <w:gridCol w:w="9250"/>
      </w:tblGrid>
      <w:tr w:rsidR="000917A9" w14:paraId="3F6BC112" w14:textId="77777777" w:rsidTr="000917A9"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14:paraId="16F09348" w14:textId="77777777" w:rsidR="000917A9" w:rsidRPr="00B43C7F" w:rsidRDefault="000917A9" w:rsidP="000917A9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B43C7F">
              <w:rPr>
                <w:sz w:val="24"/>
                <w:szCs w:val="24"/>
              </w:rPr>
              <w:t>[   ]</w:t>
            </w:r>
          </w:p>
        </w:tc>
        <w:tc>
          <w:tcPr>
            <w:tcW w:w="9503" w:type="dxa"/>
            <w:tcBorders>
              <w:top w:val="nil"/>
              <w:left w:val="nil"/>
              <w:bottom w:val="nil"/>
              <w:right w:val="nil"/>
            </w:tcBorders>
          </w:tcPr>
          <w:p w14:paraId="264EFDCF" w14:textId="77777777" w:rsidR="000917A9" w:rsidRDefault="000917A9" w:rsidP="000917A9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НДС не </w:t>
            </w:r>
            <w:r w:rsidR="00DB6687">
              <w:rPr>
                <w:sz w:val="24"/>
                <w:szCs w:val="24"/>
              </w:rPr>
              <w:t>облагается</w:t>
            </w:r>
          </w:p>
        </w:tc>
      </w:tr>
      <w:tr w:rsidR="000917A9" w14:paraId="6D14D0F0" w14:textId="77777777" w:rsidTr="000917A9"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14:paraId="23DAA556" w14:textId="77777777" w:rsidR="000917A9" w:rsidRPr="000917A9" w:rsidRDefault="000917A9" w:rsidP="000917A9">
            <w:pPr>
              <w:pStyle w:val="a7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[   ]</w:t>
            </w:r>
          </w:p>
        </w:tc>
        <w:tc>
          <w:tcPr>
            <w:tcW w:w="9503" w:type="dxa"/>
            <w:tcBorders>
              <w:top w:val="nil"/>
              <w:left w:val="nil"/>
              <w:bottom w:val="nil"/>
              <w:right w:val="nil"/>
            </w:tcBorders>
          </w:tcPr>
          <w:p w14:paraId="160586E6" w14:textId="77777777" w:rsidR="000917A9" w:rsidRDefault="000917A9" w:rsidP="000917A9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НДС – ______ (______)</w:t>
            </w:r>
          </w:p>
        </w:tc>
      </w:tr>
    </w:tbl>
    <w:p w14:paraId="6EB1301C" w14:textId="77777777" w:rsidR="000917A9" w:rsidRDefault="000917A9" w:rsidP="00D81AB1">
      <w:pPr>
        <w:pStyle w:val="a7"/>
        <w:ind w:firstLine="0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22"/>
        <w:gridCol w:w="6883"/>
      </w:tblGrid>
      <w:tr w:rsidR="00D81AB1" w14:paraId="2FF4E7AA" w14:textId="77777777" w:rsidTr="00385E75"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</w:tcPr>
          <w:p w14:paraId="1E8FA29A" w14:textId="77777777" w:rsidR="00D81AB1" w:rsidRDefault="00D81AB1" w:rsidP="00D81AB1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 оказания услуг составит: </w:t>
            </w:r>
          </w:p>
        </w:tc>
        <w:tc>
          <w:tcPr>
            <w:tcW w:w="7081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075DAE50" w14:textId="77777777" w:rsidR="00D81AB1" w:rsidRDefault="00D81AB1" w:rsidP="00D81AB1">
            <w:pPr>
              <w:pStyle w:val="a7"/>
              <w:ind w:firstLine="0"/>
              <w:rPr>
                <w:sz w:val="24"/>
                <w:szCs w:val="24"/>
              </w:rPr>
            </w:pPr>
          </w:p>
        </w:tc>
      </w:tr>
    </w:tbl>
    <w:p w14:paraId="7467A595" w14:textId="77777777" w:rsidR="00B219A9" w:rsidRDefault="00B219A9" w:rsidP="00D81AB1">
      <w:pPr>
        <w:pStyle w:val="a7"/>
        <w:ind w:firstLine="0"/>
        <w:rPr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2502"/>
        <w:gridCol w:w="2463"/>
        <w:gridCol w:w="2542"/>
      </w:tblGrid>
      <w:tr w:rsidR="00D81AB1" w14:paraId="24631EC7" w14:textId="77777777" w:rsidTr="00AF39E4">
        <w:trPr>
          <w:jc w:val="center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14:paraId="47483F56" w14:textId="77777777" w:rsidR="00D81AB1" w:rsidRDefault="00D81AB1" w:rsidP="006F6EDE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</w:t>
            </w:r>
          </w:p>
        </w:tc>
        <w:tc>
          <w:tcPr>
            <w:tcW w:w="2502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39B2A9F9" w14:textId="77777777" w:rsidR="00D81AB1" w:rsidRDefault="00D81AB1" w:rsidP="006F6EDE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162F863C" w14:textId="77777777" w:rsidR="00D81AB1" w:rsidRDefault="00D81AB1" w:rsidP="006F6EDE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542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383D57EE" w14:textId="77777777" w:rsidR="00D81AB1" w:rsidRPr="000C0ADE" w:rsidRDefault="00D81AB1" w:rsidP="006F6EDE">
            <w:pPr>
              <w:pStyle w:val="a8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/</w:t>
            </w:r>
          </w:p>
        </w:tc>
      </w:tr>
      <w:tr w:rsidR="00D81AB1" w14:paraId="5E191776" w14:textId="77777777" w:rsidTr="006F6EDE">
        <w:trPr>
          <w:trHeight w:val="70"/>
          <w:jc w:val="center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14:paraId="09A07F8E" w14:textId="77777777" w:rsidR="00D81AB1" w:rsidRDefault="00D81AB1" w:rsidP="006F6EDE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502" w:type="dxa"/>
            <w:tcBorders>
              <w:left w:val="nil"/>
              <w:bottom w:val="nil"/>
              <w:right w:val="nil"/>
            </w:tcBorders>
          </w:tcPr>
          <w:p w14:paraId="6D4A1418" w14:textId="77777777" w:rsidR="00D81AB1" w:rsidRDefault="00D81AB1" w:rsidP="006F6EDE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6"/>
              </w:rPr>
              <w:t>(должность)</w:t>
            </w:r>
          </w:p>
        </w:tc>
        <w:tc>
          <w:tcPr>
            <w:tcW w:w="2463" w:type="dxa"/>
            <w:tcBorders>
              <w:left w:val="nil"/>
              <w:bottom w:val="nil"/>
              <w:right w:val="nil"/>
            </w:tcBorders>
          </w:tcPr>
          <w:p w14:paraId="4DF1CEAF" w14:textId="77777777" w:rsidR="00D81AB1" w:rsidRDefault="00D81AB1" w:rsidP="006F6EDE">
            <w:pPr>
              <w:pStyle w:val="a8"/>
              <w:jc w:val="center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>(п</w:t>
            </w:r>
            <w:r w:rsidRPr="00A07742">
              <w:rPr>
                <w:sz w:val="18"/>
                <w:szCs w:val="26"/>
              </w:rPr>
              <w:t>одпись</w:t>
            </w:r>
            <w:r>
              <w:rPr>
                <w:sz w:val="18"/>
                <w:szCs w:val="26"/>
              </w:rPr>
              <w:t>)</w:t>
            </w:r>
          </w:p>
          <w:p w14:paraId="5092F40D" w14:textId="77777777" w:rsidR="00D81AB1" w:rsidRPr="008042C3" w:rsidRDefault="00D81AB1" w:rsidP="006F6EDE">
            <w:pPr>
              <w:pStyle w:val="a8"/>
              <w:jc w:val="center"/>
              <w:rPr>
                <w:sz w:val="18"/>
                <w:szCs w:val="18"/>
              </w:rPr>
            </w:pPr>
          </w:p>
          <w:p w14:paraId="30A986D1" w14:textId="77777777" w:rsidR="00D81AB1" w:rsidRDefault="00D81AB1" w:rsidP="006F6EDE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6"/>
              </w:rPr>
              <w:t>М.П.</w:t>
            </w:r>
          </w:p>
        </w:tc>
        <w:tc>
          <w:tcPr>
            <w:tcW w:w="2542" w:type="dxa"/>
            <w:tcBorders>
              <w:left w:val="nil"/>
              <w:bottom w:val="nil"/>
              <w:right w:val="nil"/>
            </w:tcBorders>
          </w:tcPr>
          <w:p w14:paraId="72A5CF92" w14:textId="77777777" w:rsidR="00D81AB1" w:rsidRDefault="00D81AB1" w:rsidP="006F6EDE">
            <w:pPr>
              <w:pStyle w:val="a8"/>
              <w:jc w:val="center"/>
              <w:rPr>
                <w:sz w:val="24"/>
                <w:szCs w:val="24"/>
              </w:rPr>
            </w:pPr>
            <w:r w:rsidRPr="00A07742">
              <w:rPr>
                <w:sz w:val="18"/>
                <w:szCs w:val="26"/>
              </w:rPr>
              <w:t>(ФИО)</w:t>
            </w:r>
          </w:p>
        </w:tc>
      </w:tr>
    </w:tbl>
    <w:p w14:paraId="03A5FACA" w14:textId="77777777" w:rsidR="00D81AB1" w:rsidRPr="00D81AB1" w:rsidRDefault="00D81AB1">
      <w:pPr>
        <w:pStyle w:val="a7"/>
        <w:ind w:firstLine="0"/>
        <w:rPr>
          <w:sz w:val="24"/>
          <w:szCs w:val="24"/>
        </w:rPr>
      </w:pPr>
    </w:p>
    <w:sectPr w:rsidR="00D81AB1" w:rsidRPr="00D81AB1" w:rsidSect="009754C9">
      <w:headerReference w:type="default" r:id="rId8"/>
      <w:pgSz w:w="11906" w:h="16838"/>
      <w:pgMar w:top="567" w:right="567" w:bottom="567" w:left="1134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3C3637" w14:textId="77777777" w:rsidR="004A6B4A" w:rsidRDefault="004A6B4A" w:rsidP="00E1583E">
      <w:r>
        <w:separator/>
      </w:r>
    </w:p>
  </w:endnote>
  <w:endnote w:type="continuationSeparator" w:id="0">
    <w:p w14:paraId="44DABF36" w14:textId="77777777" w:rsidR="004A6B4A" w:rsidRDefault="004A6B4A" w:rsidP="00E15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412909" w14:textId="77777777" w:rsidR="004A6B4A" w:rsidRDefault="004A6B4A" w:rsidP="00E1583E">
      <w:r>
        <w:separator/>
      </w:r>
    </w:p>
  </w:footnote>
  <w:footnote w:type="continuationSeparator" w:id="0">
    <w:p w14:paraId="2F1CA61E" w14:textId="77777777" w:rsidR="004A6B4A" w:rsidRDefault="004A6B4A" w:rsidP="00E158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0784070"/>
      <w:docPartObj>
        <w:docPartGallery w:val="Page Numbers (Top of Page)"/>
        <w:docPartUnique/>
      </w:docPartObj>
    </w:sdtPr>
    <w:sdtEndPr/>
    <w:sdtContent>
      <w:p w14:paraId="774AFE8E" w14:textId="77777777" w:rsidR="00E1583E" w:rsidRDefault="00E1583E" w:rsidP="00E1583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5831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045415"/>
    <w:multiLevelType w:val="multilevel"/>
    <w:tmpl w:val="35F69112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11"/>
      <w:isLgl/>
      <w:lvlText w:val="%1.%2."/>
      <w:lvlJc w:val="left"/>
      <w:pPr>
        <w:ind w:left="3981" w:hanging="720"/>
      </w:pPr>
      <w:rPr>
        <w:rFonts w:hint="default"/>
      </w:rPr>
    </w:lvl>
    <w:lvl w:ilvl="2">
      <w:start w:val="1"/>
      <w:numFmt w:val="decimal"/>
      <w:pStyle w:val="111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944"/>
    <w:rsid w:val="00032685"/>
    <w:rsid w:val="00071C08"/>
    <w:rsid w:val="00072FBC"/>
    <w:rsid w:val="00074718"/>
    <w:rsid w:val="00090165"/>
    <w:rsid w:val="000917A9"/>
    <w:rsid w:val="000B0137"/>
    <w:rsid w:val="000C3197"/>
    <w:rsid w:val="000C7A26"/>
    <w:rsid w:val="000F5D98"/>
    <w:rsid w:val="00101891"/>
    <w:rsid w:val="00126910"/>
    <w:rsid w:val="00135172"/>
    <w:rsid w:val="00147AB6"/>
    <w:rsid w:val="0016677A"/>
    <w:rsid w:val="001916C5"/>
    <w:rsid w:val="001B0B82"/>
    <w:rsid w:val="001B43B9"/>
    <w:rsid w:val="001F7DB0"/>
    <w:rsid w:val="00203E36"/>
    <w:rsid w:val="002169DB"/>
    <w:rsid w:val="00243C75"/>
    <w:rsid w:val="002673CD"/>
    <w:rsid w:val="00273FEE"/>
    <w:rsid w:val="00293449"/>
    <w:rsid w:val="002A2BE3"/>
    <w:rsid w:val="002F0528"/>
    <w:rsid w:val="002F0C38"/>
    <w:rsid w:val="0031728D"/>
    <w:rsid w:val="003424C4"/>
    <w:rsid w:val="00350CD9"/>
    <w:rsid w:val="00385E75"/>
    <w:rsid w:val="003A32D8"/>
    <w:rsid w:val="003F6DC8"/>
    <w:rsid w:val="00453895"/>
    <w:rsid w:val="004553D1"/>
    <w:rsid w:val="004A34EC"/>
    <w:rsid w:val="004A6B4A"/>
    <w:rsid w:val="004F1944"/>
    <w:rsid w:val="00521880"/>
    <w:rsid w:val="00522373"/>
    <w:rsid w:val="00543AF4"/>
    <w:rsid w:val="005E27DE"/>
    <w:rsid w:val="005E5831"/>
    <w:rsid w:val="005F1BEE"/>
    <w:rsid w:val="005F6BF2"/>
    <w:rsid w:val="006032B0"/>
    <w:rsid w:val="00607A33"/>
    <w:rsid w:val="00655820"/>
    <w:rsid w:val="006D063B"/>
    <w:rsid w:val="006D480D"/>
    <w:rsid w:val="00701264"/>
    <w:rsid w:val="007223A0"/>
    <w:rsid w:val="00754469"/>
    <w:rsid w:val="00783E28"/>
    <w:rsid w:val="007A3961"/>
    <w:rsid w:val="007B296E"/>
    <w:rsid w:val="007D10A9"/>
    <w:rsid w:val="007F51E4"/>
    <w:rsid w:val="007F547F"/>
    <w:rsid w:val="00803896"/>
    <w:rsid w:val="008042C3"/>
    <w:rsid w:val="008060B9"/>
    <w:rsid w:val="00820F42"/>
    <w:rsid w:val="00841889"/>
    <w:rsid w:val="00871304"/>
    <w:rsid w:val="008B5D47"/>
    <w:rsid w:val="008E58FC"/>
    <w:rsid w:val="008F7568"/>
    <w:rsid w:val="009079B8"/>
    <w:rsid w:val="00933789"/>
    <w:rsid w:val="0094655E"/>
    <w:rsid w:val="0094708C"/>
    <w:rsid w:val="00953248"/>
    <w:rsid w:val="00966160"/>
    <w:rsid w:val="00972C17"/>
    <w:rsid w:val="009754C9"/>
    <w:rsid w:val="00976B36"/>
    <w:rsid w:val="00993E52"/>
    <w:rsid w:val="009A7D61"/>
    <w:rsid w:val="009B7D33"/>
    <w:rsid w:val="00A071CE"/>
    <w:rsid w:val="00A13570"/>
    <w:rsid w:val="00A90A5D"/>
    <w:rsid w:val="00AB6BDB"/>
    <w:rsid w:val="00AC63CA"/>
    <w:rsid w:val="00AD14D6"/>
    <w:rsid w:val="00AF1E6D"/>
    <w:rsid w:val="00AF39E4"/>
    <w:rsid w:val="00B219A9"/>
    <w:rsid w:val="00B43C7F"/>
    <w:rsid w:val="00B53FE2"/>
    <w:rsid w:val="00B553F9"/>
    <w:rsid w:val="00B91D74"/>
    <w:rsid w:val="00BE3E23"/>
    <w:rsid w:val="00BF36D1"/>
    <w:rsid w:val="00C07DD6"/>
    <w:rsid w:val="00C85155"/>
    <w:rsid w:val="00C94ACB"/>
    <w:rsid w:val="00C96750"/>
    <w:rsid w:val="00CA35EA"/>
    <w:rsid w:val="00CA5A12"/>
    <w:rsid w:val="00CB6FD4"/>
    <w:rsid w:val="00CC5650"/>
    <w:rsid w:val="00CC603D"/>
    <w:rsid w:val="00CD23C3"/>
    <w:rsid w:val="00CD28B4"/>
    <w:rsid w:val="00CD5DA5"/>
    <w:rsid w:val="00CF6A2E"/>
    <w:rsid w:val="00D15475"/>
    <w:rsid w:val="00D51131"/>
    <w:rsid w:val="00D57CA7"/>
    <w:rsid w:val="00D604E4"/>
    <w:rsid w:val="00D638A6"/>
    <w:rsid w:val="00D6482B"/>
    <w:rsid w:val="00D81AB1"/>
    <w:rsid w:val="00DB3B5E"/>
    <w:rsid w:val="00DB6687"/>
    <w:rsid w:val="00DE148D"/>
    <w:rsid w:val="00E1583E"/>
    <w:rsid w:val="00E35BD6"/>
    <w:rsid w:val="00E6738E"/>
    <w:rsid w:val="00E734AC"/>
    <w:rsid w:val="00E80122"/>
    <w:rsid w:val="00E90E1D"/>
    <w:rsid w:val="00E9256F"/>
    <w:rsid w:val="00EB3F8E"/>
    <w:rsid w:val="00F231AD"/>
    <w:rsid w:val="00F26CBB"/>
    <w:rsid w:val="00F37447"/>
    <w:rsid w:val="00F42C1C"/>
    <w:rsid w:val="00F547C1"/>
    <w:rsid w:val="00F63A7A"/>
    <w:rsid w:val="00F8323D"/>
    <w:rsid w:val="00F956AD"/>
    <w:rsid w:val="00FD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2050CF"/>
  <w15:docId w15:val="{90327794-1F6F-4AB1-BA08-26B7CB58A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C1C"/>
    <w:pPr>
      <w:spacing w:after="0" w:line="240" w:lineRule="auto"/>
    </w:pPr>
    <w:rPr>
      <w:rFonts w:ascii="Times New Roman" w:hAnsi="Times New Roman"/>
      <w:sz w:val="24"/>
    </w:rPr>
  </w:style>
  <w:style w:type="paragraph" w:styleId="10">
    <w:name w:val="heading 1"/>
    <w:basedOn w:val="a"/>
    <w:next w:val="a"/>
    <w:link w:val="12"/>
    <w:uiPriority w:val="9"/>
    <w:qFormat/>
    <w:rsid w:val="009754C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54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96616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9661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966160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a4">
    <w:name w:val="_Заглавие"/>
    <w:basedOn w:val="a"/>
    <w:qFormat/>
    <w:rsid w:val="00820F42"/>
    <w:pPr>
      <w:jc w:val="center"/>
    </w:pPr>
    <w:rPr>
      <w:b/>
    </w:rPr>
  </w:style>
  <w:style w:type="paragraph" w:customStyle="1" w:styleId="a5">
    <w:name w:val="_Таб_Наименование СМСП"/>
    <w:basedOn w:val="a"/>
    <w:qFormat/>
    <w:rsid w:val="00820F42"/>
    <w:pPr>
      <w:jc w:val="center"/>
    </w:pPr>
    <w:rPr>
      <w:sz w:val="20"/>
    </w:rPr>
  </w:style>
  <w:style w:type="paragraph" w:customStyle="1" w:styleId="a6">
    <w:name w:val="_Таб_Сведения СМСП"/>
    <w:basedOn w:val="HTML"/>
    <w:qFormat/>
    <w:rsid w:val="009B7D33"/>
    <w:pPr>
      <w:spacing w:line="160" w:lineRule="atLeast"/>
    </w:pPr>
    <w:rPr>
      <w:rFonts w:ascii="Times New Roman" w:hAnsi="Times New Roman"/>
      <w:color w:val="000000"/>
      <w:sz w:val="22"/>
      <w:szCs w:val="24"/>
      <w:lang w:val="ru-RU" w:eastAsia="ru-RU"/>
    </w:rPr>
  </w:style>
  <w:style w:type="paragraph" w:customStyle="1" w:styleId="2">
    <w:name w:val="_Шапка 2"/>
    <w:basedOn w:val="a"/>
    <w:qFormat/>
    <w:rsid w:val="000C7A26"/>
    <w:rPr>
      <w:b/>
    </w:rPr>
  </w:style>
  <w:style w:type="paragraph" w:customStyle="1" w:styleId="13">
    <w:name w:val="_Шапка 1"/>
    <w:basedOn w:val="a"/>
    <w:qFormat/>
    <w:rsid w:val="00F42C1C"/>
    <w:pPr>
      <w:spacing w:line="360" w:lineRule="auto"/>
    </w:pPr>
    <w:rPr>
      <w:b/>
      <w:i/>
    </w:rPr>
  </w:style>
  <w:style w:type="paragraph" w:customStyle="1" w:styleId="a7">
    <w:name w:val="_Тект"/>
    <w:basedOn w:val="a"/>
    <w:qFormat/>
    <w:rsid w:val="00BF36D1"/>
    <w:pPr>
      <w:tabs>
        <w:tab w:val="left" w:pos="993"/>
      </w:tabs>
      <w:ind w:firstLine="709"/>
      <w:jc w:val="both"/>
    </w:pPr>
    <w:rPr>
      <w:sz w:val="28"/>
    </w:rPr>
  </w:style>
  <w:style w:type="paragraph" w:styleId="a8">
    <w:name w:val="No Spacing"/>
    <w:uiPriority w:val="1"/>
    <w:qFormat/>
    <w:rsid w:val="00DB3B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E1583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1583E"/>
    <w:rPr>
      <w:rFonts w:ascii="Times New Roman" w:hAnsi="Times New Roman"/>
      <w:sz w:val="24"/>
    </w:rPr>
  </w:style>
  <w:style w:type="paragraph" w:styleId="ab">
    <w:name w:val="footer"/>
    <w:basedOn w:val="a"/>
    <w:link w:val="ac"/>
    <w:uiPriority w:val="99"/>
    <w:unhideWhenUsed/>
    <w:rsid w:val="00E1583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1583E"/>
    <w:rPr>
      <w:rFonts w:ascii="Times New Roman" w:hAnsi="Times New Roman"/>
      <w:sz w:val="24"/>
    </w:rPr>
  </w:style>
  <w:style w:type="paragraph" w:styleId="ad">
    <w:name w:val="Balloon Text"/>
    <w:basedOn w:val="a"/>
    <w:link w:val="ae"/>
    <w:uiPriority w:val="99"/>
    <w:semiHidden/>
    <w:unhideWhenUsed/>
    <w:rsid w:val="00AB6BDB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B6BDB"/>
    <w:rPr>
      <w:rFonts w:ascii="Segoe UI" w:hAnsi="Segoe UI" w:cs="Segoe UI"/>
      <w:sz w:val="18"/>
      <w:szCs w:val="18"/>
    </w:rPr>
  </w:style>
  <w:style w:type="paragraph" w:customStyle="1" w:styleId="1">
    <w:name w:val="_Заг_1"/>
    <w:basedOn w:val="10"/>
    <w:qFormat/>
    <w:rsid w:val="009754C9"/>
    <w:pPr>
      <w:numPr>
        <w:numId w:val="1"/>
      </w:numPr>
      <w:spacing w:before="240" w:after="120"/>
      <w:ind w:left="0" w:firstLine="0"/>
      <w:jc w:val="center"/>
    </w:pPr>
    <w:rPr>
      <w:rFonts w:ascii="Times New Roman" w:hAnsi="Times New Roman"/>
      <w:bCs w:val="0"/>
      <w:color w:val="auto"/>
      <w:szCs w:val="32"/>
    </w:rPr>
  </w:style>
  <w:style w:type="paragraph" w:customStyle="1" w:styleId="11">
    <w:name w:val="_Пункт_1_1"/>
    <w:basedOn w:val="af"/>
    <w:qFormat/>
    <w:rsid w:val="009754C9"/>
    <w:pPr>
      <w:numPr>
        <w:ilvl w:val="1"/>
        <w:numId w:val="1"/>
      </w:numPr>
      <w:ind w:left="0" w:firstLine="709"/>
      <w:jc w:val="both"/>
    </w:pPr>
    <w:rPr>
      <w:sz w:val="28"/>
    </w:rPr>
  </w:style>
  <w:style w:type="paragraph" w:customStyle="1" w:styleId="111">
    <w:name w:val="_Пункт_1_1_1"/>
    <w:basedOn w:val="11"/>
    <w:qFormat/>
    <w:rsid w:val="009754C9"/>
    <w:pPr>
      <w:numPr>
        <w:ilvl w:val="2"/>
      </w:numPr>
      <w:ind w:left="0" w:firstLine="709"/>
    </w:pPr>
  </w:style>
  <w:style w:type="character" w:customStyle="1" w:styleId="12">
    <w:name w:val="Заголовок 1 Знак"/>
    <w:basedOn w:val="a0"/>
    <w:link w:val="10"/>
    <w:uiPriority w:val="9"/>
    <w:rsid w:val="009754C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f">
    <w:name w:val="List Paragraph"/>
    <w:basedOn w:val="a"/>
    <w:uiPriority w:val="34"/>
    <w:qFormat/>
    <w:rsid w:val="009754C9"/>
    <w:pPr>
      <w:ind w:left="720"/>
      <w:contextualSpacing/>
    </w:pPr>
  </w:style>
  <w:style w:type="table" w:customStyle="1" w:styleId="6">
    <w:name w:val="6"/>
    <w:basedOn w:val="a1"/>
    <w:rsid w:val="00B43C7F"/>
    <w:pPr>
      <w:spacing w:after="0" w:line="276" w:lineRule="auto"/>
    </w:pPr>
    <w:rPr>
      <w:rFonts w:ascii="Arial" w:eastAsia="Arial" w:hAnsi="Arial" w:cs="Arial"/>
      <w:lang w:eastAsia="ru-RU"/>
    </w:rPr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normaltextrun">
    <w:name w:val="normaltextrun"/>
    <w:basedOn w:val="a0"/>
    <w:rsid w:val="005E5831"/>
  </w:style>
  <w:style w:type="character" w:customStyle="1" w:styleId="spellingerror">
    <w:name w:val="spellingerror"/>
    <w:basedOn w:val="a0"/>
    <w:rsid w:val="005E58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ABDE51-F23C-4D9B-A82F-40E72B8E0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Анастасия Карагезян</cp:lastModifiedBy>
  <cp:revision>3</cp:revision>
  <cp:lastPrinted>2020-11-30T07:31:00Z</cp:lastPrinted>
  <dcterms:created xsi:type="dcterms:W3CDTF">2020-11-30T07:32:00Z</dcterms:created>
  <dcterms:modified xsi:type="dcterms:W3CDTF">2020-12-14T14:44:00Z</dcterms:modified>
</cp:coreProperties>
</file>