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0D745726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</w:t>
      </w:r>
      <w:r w:rsidR="00F52757">
        <w:rPr>
          <w:rFonts w:ascii="Times New Roman" w:eastAsia="Calibri" w:hAnsi="Times New Roman" w:cs="Times New Roman"/>
          <w:b/>
          <w:sz w:val="24"/>
        </w:rPr>
        <w:t>2</w:t>
      </w:r>
      <w:r w:rsidRPr="001320C8">
        <w:rPr>
          <w:rFonts w:ascii="Times New Roman" w:eastAsia="Calibri" w:hAnsi="Times New Roman" w:cs="Times New Roman"/>
          <w:b/>
          <w:sz w:val="24"/>
        </w:rPr>
        <w:t xml:space="preserve">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5DE06B9E" w14:textId="6E595402" w:rsidR="00F52757" w:rsidRPr="004631F2" w:rsidRDefault="00FA5B9B" w:rsidP="00F52757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</w:r>
            <w:r w:rsidR="00F52757" w:rsidRPr="00F527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Содействие в создании на иностранном языке (иностранных языках) и (или) модернизации уже существующего сайта СМСП в информационно- 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СМСП в доменных зонах иностранных государств;</w:t>
            </w:r>
          </w:p>
          <w:p w14:paraId="0D06CEA8" w14:textId="434008F9" w:rsidR="001320C8" w:rsidRPr="004631F2" w:rsidRDefault="001320C8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F52757" w:rsidRPr="001320C8" w14:paraId="000F6B1B" w14:textId="77777777" w:rsidTr="00B32F9D">
        <w:tblPrEx>
          <w:jc w:val="center"/>
        </w:tblPrEx>
        <w:trPr>
          <w:trHeight w:val="4572"/>
          <w:jc w:val="center"/>
        </w:trPr>
        <w:tc>
          <w:tcPr>
            <w:tcW w:w="6232" w:type="dxa"/>
            <w:gridSpan w:val="2"/>
            <w:vAlign w:val="center"/>
          </w:tcPr>
          <w:p w14:paraId="570D41F9" w14:textId="0633F375" w:rsidR="00F52757" w:rsidRPr="00F52757" w:rsidRDefault="00F52757" w:rsidP="00F52757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</w:pPr>
            <w:proofErr w:type="spellStart"/>
            <w:r w:rsidRPr="00F52757">
              <w:t>Кастомная</w:t>
            </w:r>
            <w:proofErr w:type="spellEnd"/>
            <w:r w:rsidRPr="00F52757">
              <w:t xml:space="preserve"> разработка сайта</w:t>
            </w:r>
            <w:r w:rsidR="001625D6">
              <w:t xml:space="preserve"> </w:t>
            </w:r>
            <w:r w:rsidRPr="00F52757">
              <w:t xml:space="preserve">на английском языке система управления сайтом СMS </w:t>
            </w:r>
            <w:proofErr w:type="spellStart"/>
            <w:r w:rsidRPr="00F52757">
              <w:t>Drupal</w:t>
            </w:r>
            <w:proofErr w:type="spellEnd"/>
          </w:p>
          <w:p w14:paraId="32A8E3FF" w14:textId="77777777" w:rsidR="00F52757" w:rsidRPr="00F52757" w:rsidRDefault="00F52757" w:rsidP="00F52757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</w:pPr>
            <w:r w:rsidRPr="00F52757">
              <w:t xml:space="preserve">Разработка дизайна страниц сайта в </w:t>
            </w:r>
            <w:proofErr w:type="spellStart"/>
            <w:proofErr w:type="gramStart"/>
            <w:r w:rsidRPr="00F52757">
              <w:t>Figma</w:t>
            </w:r>
            <w:proofErr w:type="spellEnd"/>
            <w:r w:rsidRPr="00F52757">
              <w:t xml:space="preserve"> ;</w:t>
            </w:r>
            <w:proofErr w:type="gramEnd"/>
          </w:p>
          <w:p w14:paraId="143F6EC1" w14:textId="77777777" w:rsidR="00F52757" w:rsidRPr="00F52757" w:rsidRDefault="00F52757" w:rsidP="00F52757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</w:pPr>
            <w:r w:rsidRPr="00F52757">
              <w:t xml:space="preserve">Перевод предоставленного текстового материала на английский язык в </w:t>
            </w:r>
            <w:proofErr w:type="gramStart"/>
            <w:r w:rsidRPr="00F52757">
              <w:t>количестве  27</w:t>
            </w:r>
            <w:proofErr w:type="gramEnd"/>
            <w:r w:rsidRPr="00F52757">
              <w:t xml:space="preserve"> 000 знаков ;</w:t>
            </w:r>
          </w:p>
          <w:p w14:paraId="60888FAB" w14:textId="77777777" w:rsidR="00F52757" w:rsidRPr="00F52757" w:rsidRDefault="00F52757" w:rsidP="00F52757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</w:pPr>
            <w:r w:rsidRPr="00F52757">
              <w:t xml:space="preserve">Размещение переведённого материала 27 000 </w:t>
            </w:r>
            <w:proofErr w:type="gramStart"/>
            <w:r w:rsidRPr="00F52757">
              <w:t>знаков ;</w:t>
            </w:r>
            <w:proofErr w:type="gramEnd"/>
          </w:p>
          <w:p w14:paraId="71FC7DBE" w14:textId="77777777" w:rsidR="00F52757" w:rsidRPr="00F52757" w:rsidRDefault="00F52757" w:rsidP="00F52757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</w:pPr>
            <w:r w:rsidRPr="00F52757">
              <w:t xml:space="preserve">SEO - панель для продвижения возможностью управления </w:t>
            </w:r>
            <w:proofErr w:type="spellStart"/>
            <w:r w:rsidRPr="00F52757">
              <w:t>метатегами</w:t>
            </w:r>
            <w:proofErr w:type="spellEnd"/>
            <w:r w:rsidRPr="00F52757">
              <w:t>;</w:t>
            </w:r>
          </w:p>
          <w:p w14:paraId="7E70CE11" w14:textId="77777777" w:rsidR="00F52757" w:rsidRPr="00F52757" w:rsidRDefault="00F52757" w:rsidP="00F52757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</w:pPr>
            <w:r w:rsidRPr="00F52757">
              <w:t xml:space="preserve">Проектирование, </w:t>
            </w:r>
            <w:proofErr w:type="spellStart"/>
            <w:proofErr w:type="gramStart"/>
            <w:r w:rsidRPr="00F52757">
              <w:t>верстка,адаптивная</w:t>
            </w:r>
            <w:proofErr w:type="spellEnd"/>
            <w:proofErr w:type="gramEnd"/>
            <w:r w:rsidRPr="00F52757">
              <w:t xml:space="preserve"> вёрстка, функциональная сборка, тестирование и внедрение сайта.</w:t>
            </w:r>
          </w:p>
          <w:p w14:paraId="489E5FAE" w14:textId="77777777" w:rsidR="00F52757" w:rsidRPr="00F52757" w:rsidRDefault="00F52757" w:rsidP="00F52757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</w:pPr>
            <w:r w:rsidRPr="00F52757">
              <w:t>Структура сайта:</w:t>
            </w:r>
          </w:p>
          <w:p w14:paraId="7EC979A3" w14:textId="77777777" w:rsidR="00F52757" w:rsidRPr="00F52757" w:rsidRDefault="00F52757" w:rsidP="00F52757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 w:rsidRPr="00F52757">
              <w:t>Главная страница сайта</w:t>
            </w:r>
          </w:p>
          <w:p w14:paraId="124C63D8" w14:textId="77777777" w:rsidR="00F52757" w:rsidRPr="00F52757" w:rsidRDefault="00F52757" w:rsidP="00F52757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 w:rsidRPr="00F52757">
              <w:t>О компании</w:t>
            </w:r>
          </w:p>
          <w:p w14:paraId="179F123D" w14:textId="77777777" w:rsidR="00F52757" w:rsidRPr="00F52757" w:rsidRDefault="00F52757" w:rsidP="00F52757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 w:rsidRPr="00F52757">
              <w:t>Партнёрам</w:t>
            </w:r>
          </w:p>
          <w:p w14:paraId="4C8B6D8D" w14:textId="77777777" w:rsidR="00F52757" w:rsidRPr="00F52757" w:rsidRDefault="00F52757" w:rsidP="00F52757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 w:rsidRPr="00F52757">
              <w:t>Каталог первого уровня</w:t>
            </w:r>
          </w:p>
          <w:p w14:paraId="1BF68754" w14:textId="77777777" w:rsidR="00F52757" w:rsidRPr="00F52757" w:rsidRDefault="00F52757" w:rsidP="00F52757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 w:rsidRPr="00F52757">
              <w:t xml:space="preserve">            - Каталог второго уровня</w:t>
            </w:r>
          </w:p>
          <w:p w14:paraId="5BB25178" w14:textId="77777777" w:rsidR="00F52757" w:rsidRPr="00F52757" w:rsidRDefault="00F52757" w:rsidP="00F52757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 w:rsidRPr="00F52757">
              <w:t xml:space="preserve">                    - Карточка товара</w:t>
            </w:r>
          </w:p>
          <w:p w14:paraId="62EC4C06" w14:textId="77777777" w:rsidR="00F52757" w:rsidRPr="00F52757" w:rsidRDefault="00F52757" w:rsidP="00F52757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 w:rsidRPr="00F52757">
              <w:t>Оплата и доставка</w:t>
            </w:r>
          </w:p>
          <w:p w14:paraId="26DB2801" w14:textId="1A0221A3" w:rsidR="00F52757" w:rsidRPr="00F52757" w:rsidRDefault="00F52757" w:rsidP="00F52757">
            <w:pPr>
              <w:pStyle w:val="ad"/>
              <w:suppressAutoHyphens/>
              <w:jc w:val="both"/>
              <w:rPr>
                <w:b w:val="0"/>
                <w:bCs/>
              </w:rPr>
            </w:pPr>
            <w:r w:rsidRPr="00F52757">
              <w:rPr>
                <w:b w:val="0"/>
                <w:bCs/>
                <w:sz w:val="22"/>
              </w:rPr>
              <w:t xml:space="preserve">   </w:t>
            </w:r>
            <w:r>
              <w:rPr>
                <w:b w:val="0"/>
                <w:bCs/>
                <w:sz w:val="22"/>
              </w:rPr>
              <w:t xml:space="preserve"> </w:t>
            </w:r>
            <w:r w:rsidRPr="00F52757">
              <w:rPr>
                <w:b w:val="0"/>
                <w:bCs/>
                <w:sz w:val="22"/>
              </w:rPr>
              <w:t>Контакты</w:t>
            </w:r>
          </w:p>
        </w:tc>
        <w:tc>
          <w:tcPr>
            <w:tcW w:w="4253" w:type="dxa"/>
            <w:vAlign w:val="center"/>
          </w:tcPr>
          <w:p w14:paraId="1C3342A3" w14:textId="5ACB0343" w:rsidR="00F52757" w:rsidRDefault="00F52757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409A71E0" w14:textId="6842C83E" w:rsidR="00F52757" w:rsidRPr="001320C8" w:rsidRDefault="00F52757" w:rsidP="00F5275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1320C8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lastRenderedPageBreak/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3FD2EC48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680323">
        <w:rPr>
          <w:rFonts w:ascii="Times New Roman" w:eastAsia="Calibri" w:hAnsi="Times New Roman" w:cs="Times New Roman"/>
        </w:rPr>
        <w:t xml:space="preserve"> </w:t>
      </w:r>
      <w:r w:rsidR="00030C74">
        <w:rPr>
          <w:rFonts w:ascii="Times New Roman" w:eastAsia="Calibri" w:hAnsi="Times New Roman" w:cs="Times New Roman"/>
        </w:rPr>
        <w:t xml:space="preserve">ООО </w:t>
      </w:r>
      <w:r w:rsidR="00680323" w:rsidRPr="00680323">
        <w:rPr>
          <w:rFonts w:ascii="Times New Roman" w:eastAsia="Calibri" w:hAnsi="Times New Roman" w:cs="Times New Roman"/>
        </w:rPr>
        <w:t>"</w:t>
      </w:r>
      <w:r w:rsidR="00030C74">
        <w:rPr>
          <w:rFonts w:ascii="Times New Roman" w:eastAsia="Calibri" w:hAnsi="Times New Roman" w:cs="Times New Roman"/>
        </w:rPr>
        <w:t>ЖУЛЬВЕРН</w:t>
      </w:r>
      <w:r w:rsidR="00680323" w:rsidRPr="00680323">
        <w:rPr>
          <w:rFonts w:ascii="Times New Roman" w:eastAsia="Calibri" w:hAnsi="Times New Roman" w:cs="Times New Roman"/>
        </w:rPr>
        <w:t>"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44EB"/>
    <w:multiLevelType w:val="hybridMultilevel"/>
    <w:tmpl w:val="AEC8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616F6"/>
    <w:multiLevelType w:val="multilevel"/>
    <w:tmpl w:val="0D548A0E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7391"/>
    <w:multiLevelType w:val="hybridMultilevel"/>
    <w:tmpl w:val="AEC8B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030C74"/>
    <w:rsid w:val="001320C8"/>
    <w:rsid w:val="00152DA4"/>
    <w:rsid w:val="001625D6"/>
    <w:rsid w:val="001D38C1"/>
    <w:rsid w:val="00223759"/>
    <w:rsid w:val="003A60AD"/>
    <w:rsid w:val="004631F2"/>
    <w:rsid w:val="00484B76"/>
    <w:rsid w:val="00680323"/>
    <w:rsid w:val="00916F9A"/>
    <w:rsid w:val="00AA4CC5"/>
    <w:rsid w:val="00AF1955"/>
    <w:rsid w:val="00DB49F1"/>
    <w:rsid w:val="00ED5265"/>
    <w:rsid w:val="00F52757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e">
    <w:name w:val="_Тект"/>
    <w:basedOn w:val="a"/>
    <w:qFormat/>
    <w:rsid w:val="00680323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F52757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Дарья Буздина</cp:lastModifiedBy>
  <cp:revision>11</cp:revision>
  <cp:lastPrinted>2022-02-16T08:44:00Z</cp:lastPrinted>
  <dcterms:created xsi:type="dcterms:W3CDTF">2021-08-12T13:59:00Z</dcterms:created>
  <dcterms:modified xsi:type="dcterms:W3CDTF">2022-02-16T08:44:00Z</dcterms:modified>
</cp:coreProperties>
</file>