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AD5BC" w14:textId="226BFE08" w:rsidR="0009322E" w:rsidRDefault="000932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1 к Порядку</w:t>
      </w:r>
    </w:p>
    <w:p w14:paraId="29261CC0" w14:textId="02FA4E8C" w:rsidR="0009322E" w:rsidRDefault="000932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Форма №</w:t>
      </w:r>
      <w:r w:rsidR="005D78C3">
        <w:t>8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930"/>
      </w:tblGrid>
      <w:tr w:rsidR="0009322E" w:rsidRPr="009F7CA0" w14:paraId="46A90566" w14:textId="77777777" w:rsidTr="00DB4584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166B183D" w14:textId="77777777" w:rsidR="0009322E" w:rsidRPr="009F7CA0" w:rsidRDefault="0009322E" w:rsidP="00DB4584">
            <w:pPr>
              <w:suppressAutoHyphens/>
            </w:pPr>
            <w:r w:rsidRPr="009F7CA0">
              <w:t>ПРОТОКОЛ №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258DA96A" w14:textId="77777777" w:rsidR="0009322E" w:rsidRPr="009F7CA0" w:rsidRDefault="0009322E" w:rsidP="00DB4584">
            <w:pPr>
              <w:pStyle w:val="a4"/>
              <w:suppressAutoHyphens/>
              <w:jc w:val="left"/>
            </w:pPr>
          </w:p>
        </w:tc>
      </w:tr>
    </w:tbl>
    <w:p w14:paraId="5D40F53E" w14:textId="77777777" w:rsidR="0009322E" w:rsidRPr="009F7CA0" w:rsidRDefault="0009322E" w:rsidP="0009322E">
      <w:pPr>
        <w:pStyle w:val="a4"/>
        <w:suppressAutoHyphens/>
      </w:pPr>
    </w:p>
    <w:p w14:paraId="200D278A" w14:textId="77777777" w:rsidR="0009322E" w:rsidRPr="009F7CA0" w:rsidRDefault="0009322E" w:rsidP="0009322E">
      <w:pPr>
        <w:pStyle w:val="a4"/>
        <w:suppressAutoHyphens/>
      </w:pPr>
      <w:r w:rsidRPr="009F7CA0">
        <w:t>ЗАСЕДАНИЯ КОМИССИИ</w:t>
      </w:r>
    </w:p>
    <w:p w14:paraId="33B28EB5" w14:textId="77777777" w:rsidR="0009322E" w:rsidRPr="009F7CA0" w:rsidRDefault="0009322E" w:rsidP="0009322E">
      <w:pPr>
        <w:pStyle w:val="a4"/>
        <w:suppressAutoHyphens/>
      </w:pPr>
      <w:r w:rsidRPr="009F7CA0">
        <w:t xml:space="preserve">по проведению отбора экспортно ориентированных субъектов малого и среднего предпринимательства, которым оказывается поддержка, и выбору Исполнителя работ (услуг) в рамках реализации мероприятия «Функционирование Центра поддержки экспорта» </w:t>
      </w:r>
    </w:p>
    <w:p w14:paraId="64198AB9" w14:textId="77777777" w:rsidR="0009322E" w:rsidRPr="009F7CA0" w:rsidRDefault="0009322E" w:rsidP="0009322E">
      <w:pPr>
        <w:pStyle w:val="a4"/>
        <w:suppressAutoHyphens/>
      </w:pPr>
    </w:p>
    <w:p w14:paraId="42EBB44C" w14:textId="77777777" w:rsidR="0009322E" w:rsidRPr="009F7CA0" w:rsidRDefault="0009322E" w:rsidP="0009322E">
      <w:pPr>
        <w:pStyle w:val="a4"/>
        <w:suppressAutoHyphens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09322E" w:rsidRPr="009F7CA0" w14:paraId="05CE640E" w14:textId="77777777" w:rsidTr="00DB4584">
        <w:trPr>
          <w:trHeight w:val="187"/>
        </w:trPr>
        <w:tc>
          <w:tcPr>
            <w:tcW w:w="283" w:type="dxa"/>
          </w:tcPr>
          <w:p w14:paraId="6770A053" w14:textId="77777777" w:rsidR="0009322E" w:rsidRPr="009F7CA0" w:rsidRDefault="0009322E" w:rsidP="00DB4584">
            <w:pPr>
              <w:suppressAutoHyphens/>
              <w:ind w:left="123" w:hanging="123"/>
              <w:jc w:val="right"/>
            </w:pPr>
            <w:r w:rsidRPr="009F7CA0"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C36C63" w14:textId="004E719C" w:rsidR="0009322E" w:rsidRPr="009F7CA0" w:rsidRDefault="0009322E" w:rsidP="00DB4584">
            <w:pPr>
              <w:suppressAutoHyphens/>
              <w:ind w:left="-107"/>
              <w:jc w:val="right"/>
            </w:pPr>
          </w:p>
        </w:tc>
        <w:tc>
          <w:tcPr>
            <w:tcW w:w="283" w:type="dxa"/>
          </w:tcPr>
          <w:p w14:paraId="722202CE" w14:textId="77777777" w:rsidR="0009322E" w:rsidRPr="009F7CA0" w:rsidRDefault="0009322E" w:rsidP="00DB4584">
            <w:pPr>
              <w:suppressAutoHyphens/>
              <w:ind w:left="-122"/>
            </w:pPr>
            <w:r w:rsidRPr="009F7CA0"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DD287CF" w14:textId="16B837DB" w:rsidR="0009322E" w:rsidRPr="009F7CA0" w:rsidRDefault="0009322E" w:rsidP="00DB4584">
            <w:pPr>
              <w:suppressAutoHyphens/>
            </w:pPr>
          </w:p>
        </w:tc>
        <w:tc>
          <w:tcPr>
            <w:tcW w:w="284" w:type="dxa"/>
            <w:tcBorders>
              <w:left w:val="nil"/>
            </w:tcBorders>
          </w:tcPr>
          <w:p w14:paraId="30B0C420" w14:textId="77777777" w:rsidR="0009322E" w:rsidRPr="009F7CA0" w:rsidRDefault="0009322E" w:rsidP="00DB4584">
            <w:pPr>
              <w:suppressAutoHyphens/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0860D4BF" w14:textId="1C34CF36" w:rsidR="0009322E" w:rsidRPr="009F7CA0" w:rsidRDefault="0009322E" w:rsidP="00DB4584">
            <w:pPr>
              <w:suppressAutoHyphens/>
            </w:pPr>
            <w:r w:rsidRPr="009F7CA0">
              <w:t>20</w:t>
            </w:r>
          </w:p>
        </w:tc>
      </w:tr>
    </w:tbl>
    <w:p w14:paraId="59E11732" w14:textId="77777777" w:rsidR="0009322E" w:rsidRPr="009F7CA0" w:rsidRDefault="0009322E" w:rsidP="0009322E">
      <w:pPr>
        <w:pStyle w:val="a4"/>
        <w:suppressAutoHyphens/>
      </w:pPr>
    </w:p>
    <w:p w14:paraId="2B43B627" w14:textId="77777777" w:rsidR="0009322E" w:rsidRPr="009F7CA0" w:rsidRDefault="0009322E" w:rsidP="0009322E">
      <w:pPr>
        <w:pStyle w:val="a4"/>
        <w:suppressAutoHyphens/>
      </w:pPr>
    </w:p>
    <w:p w14:paraId="5FAFB99A" w14:textId="77777777" w:rsidR="0009322E" w:rsidRPr="009F7CA0" w:rsidRDefault="0009322E" w:rsidP="0009322E">
      <w:pPr>
        <w:pStyle w:val="a4"/>
        <w:suppressAutoHyphens/>
        <w:jc w:val="left"/>
      </w:pPr>
      <w:r w:rsidRPr="009F7CA0">
        <w:t>Присутствовали: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361"/>
      </w:tblGrid>
      <w:tr w:rsidR="0009322E" w:rsidRPr="009F7CA0" w14:paraId="3EA22F2A" w14:textId="77777777" w:rsidTr="00DB4584">
        <w:tc>
          <w:tcPr>
            <w:tcW w:w="2376" w:type="dxa"/>
          </w:tcPr>
          <w:p w14:paraId="6ACE8BCB" w14:textId="77777777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  <w:r>
              <w:rPr>
                <w:b w:val="0"/>
              </w:rPr>
              <w:t>Председатель:</w:t>
            </w:r>
          </w:p>
          <w:p w14:paraId="73703510" w14:textId="5CD16F5D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  <w:r>
              <w:rPr>
                <w:b w:val="0"/>
              </w:rPr>
              <w:t>Зам. Председателя</w:t>
            </w:r>
          </w:p>
        </w:tc>
        <w:tc>
          <w:tcPr>
            <w:tcW w:w="4361" w:type="dxa"/>
          </w:tcPr>
          <w:p w14:paraId="32B0AB23" w14:textId="3DE96186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</w:tc>
      </w:tr>
      <w:tr w:rsidR="0009322E" w:rsidRPr="009F7CA0" w14:paraId="4B662ABD" w14:textId="77777777" w:rsidTr="00DB4584">
        <w:tc>
          <w:tcPr>
            <w:tcW w:w="2376" w:type="dxa"/>
          </w:tcPr>
          <w:p w14:paraId="3FB55B66" w14:textId="77777777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  <w:r>
              <w:rPr>
                <w:b w:val="0"/>
              </w:rPr>
              <w:t>Члены комиссии:</w:t>
            </w:r>
          </w:p>
          <w:p w14:paraId="6EF822BD" w14:textId="04F60722" w:rsidR="00F76642" w:rsidRPr="009F7CA0" w:rsidRDefault="00F76642" w:rsidP="00DB4584">
            <w:pPr>
              <w:pStyle w:val="a4"/>
              <w:suppressAutoHyphens/>
              <w:jc w:val="left"/>
              <w:rPr>
                <w:b w:val="0"/>
              </w:rPr>
            </w:pPr>
            <w:r>
              <w:rPr>
                <w:b w:val="0"/>
              </w:rPr>
              <w:t>Секретарь Комиссии</w:t>
            </w:r>
          </w:p>
        </w:tc>
        <w:tc>
          <w:tcPr>
            <w:tcW w:w="4361" w:type="dxa"/>
          </w:tcPr>
          <w:p w14:paraId="221455AE" w14:textId="69AA30A1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41187544" w14:textId="6257974E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555470DD" w14:textId="237AACD9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3445BD26" w14:textId="72763D1C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3D134100" w14:textId="77777777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4059AD9D" w14:textId="3D4F30EA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</w:tc>
      </w:tr>
    </w:tbl>
    <w:p w14:paraId="13899371" w14:textId="77777777" w:rsidR="0009322E" w:rsidRPr="009F7CA0" w:rsidRDefault="0009322E" w:rsidP="0009322E">
      <w:pPr>
        <w:pStyle w:val="a4"/>
        <w:suppressAutoHyphens/>
        <w:jc w:val="left"/>
        <w:rPr>
          <w:b w:val="0"/>
        </w:rPr>
      </w:pPr>
    </w:p>
    <w:p w14:paraId="1FEA178A" w14:textId="37F7A295" w:rsidR="0009322E" w:rsidRPr="009F7CA0" w:rsidRDefault="0009322E" w:rsidP="0009322E">
      <w:pPr>
        <w:pStyle w:val="a4"/>
        <w:suppressAutoHyphens/>
        <w:jc w:val="both"/>
        <w:rPr>
          <w:b w:val="0"/>
        </w:rPr>
      </w:pPr>
      <w:r w:rsidRPr="009F7CA0">
        <w:rPr>
          <w:b w:val="0"/>
        </w:rPr>
        <w:t xml:space="preserve">Всего зарегистрировались </w:t>
      </w:r>
      <w:r>
        <w:rPr>
          <w:b w:val="0"/>
          <w:shd w:val="clear" w:color="auto" w:fill="F2F2F2" w:themeFill="background1" w:themeFillShade="F2"/>
        </w:rPr>
        <w:t>__</w:t>
      </w:r>
      <w:r w:rsidRPr="009F7CA0">
        <w:rPr>
          <w:b w:val="0"/>
        </w:rPr>
        <w:t xml:space="preserve"> членов комиссии по проведению отбора экспортно ориентированных субъектов малого и среднего предпринимательства, которым оказывается поддержка, и выбору Исполнителя работ (услуг) в рамках реализации мероприятия «Функционирование Центра поддержки экспорта» в 20</w:t>
      </w:r>
      <w:r>
        <w:rPr>
          <w:b w:val="0"/>
        </w:rPr>
        <w:t>__</w:t>
      </w:r>
      <w:r w:rsidRPr="009F7CA0">
        <w:rPr>
          <w:b w:val="0"/>
        </w:rPr>
        <w:t xml:space="preserve"> году, что составляет </w:t>
      </w:r>
      <w:r>
        <w:rPr>
          <w:b w:val="0"/>
          <w:shd w:val="clear" w:color="auto" w:fill="F2F2F2" w:themeFill="background1" w:themeFillShade="F2"/>
        </w:rPr>
        <w:t>___</w:t>
      </w:r>
      <w:r w:rsidRPr="009F7CA0">
        <w:rPr>
          <w:b w:val="0"/>
        </w:rPr>
        <w:t>% от общего числа её членов.</w:t>
      </w:r>
    </w:p>
    <w:p w14:paraId="7295D987" w14:textId="77777777" w:rsidR="0009322E" w:rsidRPr="009F7CA0" w:rsidRDefault="0009322E" w:rsidP="0009322E">
      <w:pPr>
        <w:pStyle w:val="a4"/>
        <w:suppressAutoHyphens/>
        <w:jc w:val="both"/>
        <w:rPr>
          <w:b w:val="0"/>
        </w:rPr>
      </w:pPr>
    </w:p>
    <w:p w14:paraId="79C70C6C" w14:textId="77777777" w:rsidR="0009322E" w:rsidRPr="009F7CA0" w:rsidRDefault="0009322E" w:rsidP="0009322E">
      <w:pPr>
        <w:pStyle w:val="a4"/>
        <w:suppressAutoHyphens/>
        <w:jc w:val="both"/>
        <w:rPr>
          <w:b w:val="0"/>
        </w:rPr>
      </w:pPr>
      <w:r w:rsidRPr="009F7CA0">
        <w:rPr>
          <w:b w:val="0"/>
        </w:rPr>
        <w:t>Заседание комиссии считается правомочным.</w:t>
      </w:r>
    </w:p>
    <w:p w14:paraId="64347927" w14:textId="77777777" w:rsidR="0009322E" w:rsidRPr="009F7CA0" w:rsidRDefault="0009322E" w:rsidP="0009322E">
      <w:pPr>
        <w:pStyle w:val="a4"/>
        <w:suppressAutoHyphens/>
        <w:jc w:val="both"/>
        <w:rPr>
          <w:b w:val="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6"/>
        <w:gridCol w:w="336"/>
        <w:gridCol w:w="503"/>
        <w:gridCol w:w="423"/>
        <w:gridCol w:w="1100"/>
        <w:gridCol w:w="981"/>
        <w:gridCol w:w="4529"/>
      </w:tblGrid>
      <w:tr w:rsidR="0009322E" w:rsidRPr="009F7CA0" w14:paraId="6BD5535A" w14:textId="77777777" w:rsidTr="00DB4584">
        <w:tc>
          <w:tcPr>
            <w:tcW w:w="2660" w:type="dxa"/>
          </w:tcPr>
          <w:p w14:paraId="4C18B8FD" w14:textId="77777777" w:rsidR="0009322E" w:rsidRPr="009F7CA0" w:rsidRDefault="0009322E" w:rsidP="00DB4584">
            <w:pPr>
              <w:pStyle w:val="a4"/>
              <w:suppressAutoHyphens/>
              <w:jc w:val="both"/>
              <w:rPr>
                <w:b w:val="0"/>
                <w:sz w:val="28"/>
              </w:rPr>
            </w:pPr>
            <w:r w:rsidRPr="009F7CA0">
              <w:rPr>
                <w:b w:val="0"/>
              </w:rPr>
              <w:t>Заседание проводилось</w:t>
            </w:r>
          </w:p>
        </w:tc>
        <w:tc>
          <w:tcPr>
            <w:tcW w:w="336" w:type="dxa"/>
          </w:tcPr>
          <w:p w14:paraId="6B7DAA5C" w14:textId="77777777" w:rsidR="0009322E" w:rsidRPr="00CA3F58" w:rsidRDefault="0009322E" w:rsidP="00DB4584">
            <w:pPr>
              <w:pStyle w:val="a4"/>
              <w:suppressAutoHyphens/>
              <w:jc w:val="both"/>
              <w:rPr>
                <w:b w:val="0"/>
              </w:rPr>
            </w:pPr>
            <w:r w:rsidRPr="00CA3F58">
              <w:rPr>
                <w:b w:val="0"/>
              </w:rPr>
              <w:t>«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EFD6D34" w14:textId="51ACA6E5" w:rsidR="0009322E" w:rsidRPr="00CA3F58" w:rsidRDefault="0009322E" w:rsidP="00DB4584">
            <w:pPr>
              <w:pStyle w:val="a4"/>
              <w:suppressAutoHyphens/>
              <w:jc w:val="both"/>
              <w:rPr>
                <w:b w:val="0"/>
              </w:rPr>
            </w:pPr>
          </w:p>
        </w:tc>
        <w:tc>
          <w:tcPr>
            <w:tcW w:w="426" w:type="dxa"/>
          </w:tcPr>
          <w:p w14:paraId="6B533F60" w14:textId="77777777" w:rsidR="0009322E" w:rsidRPr="00CA3F58" w:rsidRDefault="0009322E" w:rsidP="00DB4584">
            <w:pPr>
              <w:pStyle w:val="a4"/>
              <w:suppressAutoHyphens/>
              <w:jc w:val="both"/>
              <w:rPr>
                <w:b w:val="0"/>
              </w:rPr>
            </w:pPr>
            <w:r w:rsidRPr="00CA3F58">
              <w:rPr>
                <w:b w:val="0"/>
              </w:rPr>
              <w:t>»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3B33DC2" w14:textId="7181C213" w:rsidR="0009322E" w:rsidRPr="00CA3F58" w:rsidRDefault="0009322E" w:rsidP="00DB4584">
            <w:pPr>
              <w:pStyle w:val="a4"/>
              <w:suppressAutoHyphens/>
              <w:jc w:val="both"/>
              <w:rPr>
                <w:b w:val="0"/>
              </w:rPr>
            </w:pPr>
          </w:p>
        </w:tc>
        <w:tc>
          <w:tcPr>
            <w:tcW w:w="992" w:type="dxa"/>
          </w:tcPr>
          <w:p w14:paraId="3E552D4B" w14:textId="4AA42227" w:rsidR="0009322E" w:rsidRPr="00CA3F58" w:rsidRDefault="0009322E" w:rsidP="00DB4584">
            <w:pPr>
              <w:pStyle w:val="a4"/>
              <w:suppressAutoHyphens/>
              <w:jc w:val="both"/>
              <w:rPr>
                <w:b w:val="0"/>
              </w:rPr>
            </w:pPr>
            <w:r w:rsidRPr="00CA3F58">
              <w:rPr>
                <w:b w:val="0"/>
              </w:rPr>
              <w:t>20</w:t>
            </w:r>
            <w:r>
              <w:rPr>
                <w:b w:val="0"/>
              </w:rPr>
              <w:t>__</w:t>
            </w:r>
            <w:r w:rsidRPr="00CA3F58">
              <w:rPr>
                <w:b w:val="0"/>
              </w:rPr>
              <w:t xml:space="preserve"> г.</w:t>
            </w:r>
          </w:p>
        </w:tc>
        <w:tc>
          <w:tcPr>
            <w:tcW w:w="4642" w:type="dxa"/>
          </w:tcPr>
          <w:p w14:paraId="64B76CC9" w14:textId="77777777" w:rsidR="0009322E" w:rsidRPr="009F7CA0" w:rsidRDefault="0009322E" w:rsidP="00DB4584">
            <w:pPr>
              <w:pStyle w:val="a4"/>
              <w:suppressAutoHyphens/>
              <w:jc w:val="both"/>
              <w:rPr>
                <w:b w:val="0"/>
                <w:sz w:val="28"/>
              </w:rPr>
            </w:pPr>
            <w:r w:rsidRPr="009F7CA0">
              <w:rPr>
                <w:b w:val="0"/>
              </w:rPr>
              <w:t>в Тульском региональном фонде «Центр</w:t>
            </w:r>
          </w:p>
        </w:tc>
      </w:tr>
      <w:tr w:rsidR="0009322E" w:rsidRPr="009F7CA0" w14:paraId="7657D32E" w14:textId="77777777" w:rsidTr="00DB4584">
        <w:tc>
          <w:tcPr>
            <w:tcW w:w="10704" w:type="dxa"/>
            <w:gridSpan w:val="7"/>
          </w:tcPr>
          <w:p w14:paraId="71EB98F5" w14:textId="77777777" w:rsidR="0009322E" w:rsidRPr="009F7CA0" w:rsidRDefault="0009322E" w:rsidP="00DB4584">
            <w:pPr>
              <w:pStyle w:val="a4"/>
              <w:suppressAutoHyphens/>
              <w:jc w:val="both"/>
              <w:rPr>
                <w:b w:val="0"/>
                <w:sz w:val="28"/>
              </w:rPr>
            </w:pPr>
            <w:r w:rsidRPr="009F7CA0">
              <w:rPr>
                <w:b w:val="0"/>
              </w:rPr>
              <w:t>поддержки предпринимательства» по адресу: г. Тула, ул. Кирова, д. 135, к. 1, оф.40</w:t>
            </w:r>
            <w:r>
              <w:rPr>
                <w:b w:val="0"/>
              </w:rPr>
              <w:t>1</w:t>
            </w:r>
          </w:p>
        </w:tc>
      </w:tr>
    </w:tbl>
    <w:p w14:paraId="224D865F" w14:textId="41AF8B21" w:rsidR="0009322E" w:rsidRDefault="0009322E" w:rsidP="0009322E">
      <w:pPr>
        <w:pStyle w:val="a4"/>
        <w:suppressAutoHyphens/>
        <w:jc w:val="both"/>
        <w:rPr>
          <w:b w:val="0"/>
        </w:rPr>
      </w:pPr>
    </w:p>
    <w:p w14:paraId="734A3A70" w14:textId="77777777" w:rsidR="00F76642" w:rsidRPr="001F22CB" w:rsidRDefault="00F76642" w:rsidP="00F76642">
      <w:pPr>
        <w:pStyle w:val="a4"/>
        <w:rPr>
          <w:sz w:val="22"/>
        </w:rPr>
      </w:pPr>
      <w:r w:rsidRPr="001F22CB">
        <w:rPr>
          <w:sz w:val="22"/>
        </w:rPr>
        <w:t>ПОВЕСТКА ЗАСЕДАНИЯ:</w:t>
      </w:r>
    </w:p>
    <w:p w14:paraId="01B0DBDE" w14:textId="77777777" w:rsidR="00F76642" w:rsidRPr="001F22CB" w:rsidRDefault="00F76642" w:rsidP="00F76642">
      <w:pPr>
        <w:pStyle w:val="a4"/>
        <w:rPr>
          <w:sz w:val="22"/>
        </w:rPr>
      </w:pPr>
    </w:p>
    <w:p w14:paraId="78EF8CD1" w14:textId="2F337D25" w:rsidR="00F76642" w:rsidRPr="00553FDA" w:rsidRDefault="00F76642" w:rsidP="00F76642">
      <w:pPr>
        <w:pStyle w:val="a4"/>
        <w:jc w:val="both"/>
        <w:rPr>
          <w:szCs w:val="24"/>
        </w:rPr>
      </w:pPr>
      <w:r w:rsidRPr="001F22CB">
        <w:rPr>
          <w:sz w:val="22"/>
        </w:rPr>
        <w:t xml:space="preserve">Рассмотрение </w:t>
      </w:r>
      <w:r w:rsidRPr="00553FDA">
        <w:rPr>
          <w:szCs w:val="24"/>
        </w:rPr>
        <w:t>и принятие решения по заявке на участие в отборе экспортно ориентированных субъектов малого и среднего предпринимательства, которым оказывается поддержка, в рамках реализации мероприятия «Функционирование Центра поддержки экспорта</w:t>
      </w:r>
      <w:r w:rsidR="00425875">
        <w:rPr>
          <w:szCs w:val="24"/>
        </w:rPr>
        <w:t>»</w:t>
      </w:r>
      <w:r w:rsidRPr="00553FDA">
        <w:rPr>
          <w:szCs w:val="24"/>
        </w:rPr>
        <w:t>:</w:t>
      </w:r>
    </w:p>
    <w:p w14:paraId="06793746" w14:textId="77777777" w:rsidR="00F76642" w:rsidRPr="009F7CA0" w:rsidRDefault="00F76642" w:rsidP="0009322E">
      <w:pPr>
        <w:pStyle w:val="a4"/>
        <w:suppressAutoHyphens/>
        <w:jc w:val="both"/>
        <w:rPr>
          <w:b w:val="0"/>
        </w:rPr>
      </w:pPr>
    </w:p>
    <w:tbl>
      <w:tblPr>
        <w:tblStyle w:val="a3"/>
        <w:tblpPr w:leftFromText="180" w:rightFromText="180" w:vertAnchor="text" w:horzAnchor="margin" w:tblpY="-59"/>
        <w:tblW w:w="0" w:type="auto"/>
        <w:tblLook w:val="04A0" w:firstRow="1" w:lastRow="0" w:firstColumn="1" w:lastColumn="0" w:noHBand="0" w:noVBand="1"/>
      </w:tblPr>
      <w:tblGrid>
        <w:gridCol w:w="2552"/>
        <w:gridCol w:w="567"/>
        <w:gridCol w:w="1134"/>
        <w:gridCol w:w="5804"/>
      </w:tblGrid>
      <w:tr w:rsidR="00F76642" w:rsidRPr="009F7CA0" w14:paraId="5A1E658E" w14:textId="77777777" w:rsidTr="00F7664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825D0" w14:textId="77777777" w:rsidR="00F76642" w:rsidRPr="009F7CA0" w:rsidRDefault="00F76642" w:rsidP="00F76642">
            <w:pPr>
              <w:pStyle w:val="a5"/>
              <w:suppressAutoHyphens/>
              <w:rPr>
                <w:szCs w:val="22"/>
              </w:rPr>
            </w:pPr>
            <w:r w:rsidRPr="009F7CA0">
              <w:rPr>
                <w:szCs w:val="22"/>
              </w:rPr>
              <w:t>Дата подачи и номер заявки</w:t>
            </w:r>
          </w:p>
        </w:tc>
        <w:tc>
          <w:tcPr>
            <w:tcW w:w="6938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613F72A7" w14:textId="77777777" w:rsidR="00F76642" w:rsidRPr="009F7CA0" w:rsidRDefault="00F76642" w:rsidP="00F76642">
            <w:pPr>
              <w:pStyle w:val="a5"/>
              <w:suppressAutoHyphens/>
              <w:rPr>
                <w:szCs w:val="22"/>
              </w:rPr>
            </w:pPr>
          </w:p>
        </w:tc>
      </w:tr>
      <w:tr w:rsidR="00F76642" w:rsidRPr="009F7CA0" w14:paraId="7D192509" w14:textId="77777777" w:rsidTr="00F76642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B2AE036" w14:textId="77777777" w:rsidR="00F76642" w:rsidRPr="009F7CA0" w:rsidRDefault="00F76642" w:rsidP="00F76642">
            <w:pPr>
              <w:pStyle w:val="a5"/>
              <w:suppressAutoHyphens/>
              <w:rPr>
                <w:szCs w:val="22"/>
              </w:rPr>
            </w:pPr>
            <w:r w:rsidRPr="009F7CA0">
              <w:rPr>
                <w:szCs w:val="22"/>
              </w:rPr>
              <w:t>Наименование услуги</w:t>
            </w:r>
          </w:p>
        </w:tc>
        <w:tc>
          <w:tcPr>
            <w:tcW w:w="7505" w:type="dxa"/>
            <w:gridSpan w:val="3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6E8597A" w14:textId="77777777" w:rsidR="00F76642" w:rsidRDefault="00F76642" w:rsidP="00F76642">
            <w:pPr>
              <w:pStyle w:val="a5"/>
              <w:suppressAutoHyphens/>
              <w:rPr>
                <w:szCs w:val="22"/>
              </w:rPr>
            </w:pPr>
          </w:p>
          <w:p w14:paraId="6ABD5956" w14:textId="77777777" w:rsidR="00F76642" w:rsidRPr="009F7CA0" w:rsidRDefault="00F76642" w:rsidP="00F76642">
            <w:pPr>
              <w:pStyle w:val="a5"/>
              <w:suppressAutoHyphens/>
              <w:rPr>
                <w:szCs w:val="22"/>
              </w:rPr>
            </w:pPr>
          </w:p>
        </w:tc>
      </w:tr>
      <w:tr w:rsidR="00F76642" w:rsidRPr="009F7CA0" w14:paraId="0388212F" w14:textId="77777777" w:rsidTr="00F76642">
        <w:trPr>
          <w:trHeight w:val="77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EC095" w14:textId="77777777" w:rsidR="00F76642" w:rsidRPr="009F7CA0" w:rsidRDefault="00F76642" w:rsidP="00F76642">
            <w:pPr>
              <w:pStyle w:val="a5"/>
              <w:suppressAutoHyphens/>
              <w:rPr>
                <w:szCs w:val="22"/>
              </w:rPr>
            </w:pPr>
            <w:r w:rsidRPr="009F7CA0">
              <w:rPr>
                <w:szCs w:val="22"/>
              </w:rPr>
              <w:t xml:space="preserve">Наименование </w:t>
            </w:r>
            <w:r w:rsidRPr="009F7CA0">
              <w:t xml:space="preserve">экспортно ориентированного </w:t>
            </w:r>
            <w:r w:rsidRPr="009F7CA0">
              <w:rPr>
                <w:szCs w:val="22"/>
              </w:rPr>
              <w:t>СМСП Заявителя</w:t>
            </w:r>
          </w:p>
        </w:tc>
        <w:tc>
          <w:tcPr>
            <w:tcW w:w="580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31EE6C6" w14:textId="77777777" w:rsidR="00F76642" w:rsidRPr="009F7CA0" w:rsidRDefault="00F76642" w:rsidP="00F76642">
            <w:pPr>
              <w:pStyle w:val="a5"/>
              <w:suppressAutoHyphens/>
              <w:rPr>
                <w:szCs w:val="22"/>
              </w:rPr>
            </w:pPr>
          </w:p>
        </w:tc>
      </w:tr>
    </w:tbl>
    <w:p w14:paraId="57CF190C" w14:textId="1F3A10AE" w:rsidR="00F76642" w:rsidRDefault="00F76642" w:rsidP="00F76642">
      <w:pPr>
        <w:jc w:val="center"/>
        <w:rPr>
          <w:b/>
          <w:szCs w:val="24"/>
        </w:rPr>
      </w:pPr>
      <w:r w:rsidRPr="00553FDA">
        <w:rPr>
          <w:b/>
          <w:szCs w:val="24"/>
        </w:rPr>
        <w:t>Принятие решений по вопросам повестки заседания:</w:t>
      </w:r>
    </w:p>
    <w:p w14:paraId="119EAA65" w14:textId="77777777" w:rsidR="00F76642" w:rsidRPr="00553FDA" w:rsidRDefault="00F76642" w:rsidP="00F76642">
      <w:pPr>
        <w:jc w:val="center"/>
        <w:rPr>
          <w:b/>
          <w:szCs w:val="24"/>
        </w:rPr>
      </w:pPr>
    </w:p>
    <w:p w14:paraId="3F00CFA7" w14:textId="77777777" w:rsidR="00F76642" w:rsidRPr="00553FDA" w:rsidRDefault="00F76642" w:rsidP="00F76642">
      <w:pPr>
        <w:rPr>
          <w:b/>
          <w:szCs w:val="24"/>
        </w:rPr>
      </w:pPr>
      <w:r w:rsidRPr="00553FDA">
        <w:rPr>
          <w:b/>
          <w:szCs w:val="24"/>
        </w:rPr>
        <w:t>По вопросу повестки слушали:</w:t>
      </w:r>
    </w:p>
    <w:p w14:paraId="1D2B21E5" w14:textId="2868953F" w:rsidR="00F76642" w:rsidRPr="00553FDA" w:rsidRDefault="00F76642" w:rsidP="00F76642">
      <w:pPr>
        <w:jc w:val="both"/>
        <w:rPr>
          <w:szCs w:val="24"/>
        </w:rPr>
      </w:pPr>
      <w:r w:rsidRPr="00553FDA">
        <w:rPr>
          <w:szCs w:val="24"/>
        </w:rPr>
        <w:t>_________________, который</w:t>
      </w:r>
      <w:r>
        <w:rPr>
          <w:szCs w:val="24"/>
        </w:rPr>
        <w:t>(ая)</w:t>
      </w:r>
      <w:r w:rsidRPr="00553FDA">
        <w:rPr>
          <w:szCs w:val="24"/>
        </w:rPr>
        <w:t xml:space="preserve"> предложил</w:t>
      </w:r>
      <w:r>
        <w:rPr>
          <w:szCs w:val="24"/>
        </w:rPr>
        <w:t>(а)</w:t>
      </w:r>
      <w:r w:rsidRPr="00553FDA">
        <w:rPr>
          <w:szCs w:val="24"/>
        </w:rPr>
        <w:t xml:space="preserve"> членам Комиссии ознакомиться с заявкой и документами, подтверждающими соответствие (несоответствие) СМСП требованиям Порядка </w:t>
      </w:r>
      <w:r w:rsidRPr="00F76642">
        <w:rPr>
          <w:szCs w:val="24"/>
        </w:rPr>
        <w:t>отбора экспортно ориентированных субъектов малого и среднего предпринимательства, которым оказывается поддержка</w:t>
      </w:r>
      <w:r>
        <w:rPr>
          <w:szCs w:val="24"/>
        </w:rPr>
        <w:t xml:space="preserve">, </w:t>
      </w:r>
      <w:r w:rsidRPr="00F76642">
        <w:rPr>
          <w:szCs w:val="24"/>
        </w:rPr>
        <w:t xml:space="preserve">и выбора исполнителя работ (услуг) в рамках реализации мероприятия </w:t>
      </w:r>
      <w:r>
        <w:rPr>
          <w:szCs w:val="24"/>
        </w:rPr>
        <w:t xml:space="preserve"> </w:t>
      </w:r>
      <w:r w:rsidRPr="00F76642">
        <w:rPr>
          <w:szCs w:val="24"/>
        </w:rPr>
        <w:t>«Функционирование Центра поддержки экспорта»</w:t>
      </w:r>
    </w:p>
    <w:p w14:paraId="1328AB54" w14:textId="77777777" w:rsidR="0009322E" w:rsidRPr="009F7CA0" w:rsidRDefault="0009322E" w:rsidP="0009322E">
      <w:pPr>
        <w:suppressAutoHyphens/>
        <w:spacing w:after="160" w:line="259" w:lineRule="auto"/>
        <w:rPr>
          <w:b/>
        </w:rPr>
      </w:pPr>
      <w:r w:rsidRPr="009F7CA0">
        <w:br w:type="page"/>
      </w:r>
    </w:p>
    <w:p w14:paraId="312F21B3" w14:textId="77777777" w:rsidR="0009322E" w:rsidRPr="009F7CA0" w:rsidRDefault="0009322E" w:rsidP="0009322E">
      <w:pPr>
        <w:suppressAutoHyphens/>
      </w:pPr>
    </w:p>
    <w:p w14:paraId="64919A6A" w14:textId="77777777" w:rsidR="0009322E" w:rsidRPr="009F7CA0" w:rsidRDefault="0009322E" w:rsidP="0009322E">
      <w:pPr>
        <w:suppressAutoHyphens/>
      </w:pPr>
      <w:r w:rsidRPr="009F7CA0">
        <w:t>1.</w:t>
      </w:r>
      <w:r w:rsidRPr="009F7CA0">
        <w:tab/>
        <w:t>Соответствие Заявител</w:t>
      </w:r>
      <w:r>
        <w:t>я</w:t>
      </w:r>
      <w:r w:rsidRPr="009F7CA0">
        <w:t xml:space="preserve"> требованиям Порядка:</w:t>
      </w:r>
    </w:p>
    <w:p w14:paraId="40DDB77D" w14:textId="77777777" w:rsidR="0009322E" w:rsidRPr="009F7CA0" w:rsidRDefault="0009322E" w:rsidP="0009322E">
      <w:pPr>
        <w:suppressAutoHyphens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7008"/>
        <w:gridCol w:w="2857"/>
      </w:tblGrid>
      <w:tr w:rsidR="0009322E" w:rsidRPr="009F7CA0" w14:paraId="50D99BFC" w14:textId="77777777" w:rsidTr="00DB4584">
        <w:trPr>
          <w:trHeight w:val="1327"/>
        </w:trPr>
        <w:tc>
          <w:tcPr>
            <w:tcW w:w="613" w:type="dxa"/>
            <w:vAlign w:val="center"/>
          </w:tcPr>
          <w:p w14:paraId="14D50E3B" w14:textId="77777777" w:rsidR="0009322E" w:rsidRPr="009F7CA0" w:rsidRDefault="0009322E" w:rsidP="00DB4584">
            <w:pPr>
              <w:pStyle w:val="2"/>
              <w:suppressAutoHyphens/>
              <w:jc w:val="center"/>
            </w:pPr>
            <w:r w:rsidRPr="009F7CA0">
              <w:t>№ п.п.</w:t>
            </w:r>
          </w:p>
        </w:tc>
        <w:tc>
          <w:tcPr>
            <w:tcW w:w="7008" w:type="dxa"/>
            <w:vAlign w:val="center"/>
          </w:tcPr>
          <w:p w14:paraId="4C8F9C6A" w14:textId="77777777" w:rsidR="0009322E" w:rsidRPr="009F7CA0" w:rsidRDefault="0009322E" w:rsidP="00DB4584">
            <w:pPr>
              <w:pStyle w:val="2"/>
              <w:suppressAutoHyphens/>
              <w:jc w:val="center"/>
            </w:pPr>
            <w:r w:rsidRPr="009F7CA0">
              <w:t xml:space="preserve">Условия соответствия критериям Порядка </w:t>
            </w:r>
          </w:p>
        </w:tc>
        <w:tc>
          <w:tcPr>
            <w:tcW w:w="2857" w:type="dxa"/>
            <w:vAlign w:val="center"/>
          </w:tcPr>
          <w:p w14:paraId="3C706414" w14:textId="77777777" w:rsidR="0009322E" w:rsidRPr="009F7CA0" w:rsidRDefault="0009322E" w:rsidP="00DB4584">
            <w:pPr>
              <w:pStyle w:val="2"/>
              <w:suppressAutoHyphens/>
              <w:jc w:val="center"/>
            </w:pPr>
            <w:r w:rsidRPr="009F7CA0">
              <w:t xml:space="preserve">Отметка </w:t>
            </w:r>
            <w:r w:rsidRPr="009F7CA0">
              <w:br/>
              <w:t xml:space="preserve">о соответствии СМСП требованиям Порядка </w:t>
            </w:r>
          </w:p>
          <w:p w14:paraId="3EBC1760" w14:textId="77777777" w:rsidR="0009322E" w:rsidRPr="009F7CA0" w:rsidRDefault="0009322E" w:rsidP="00DB4584">
            <w:pPr>
              <w:pStyle w:val="2"/>
              <w:suppressAutoHyphens/>
              <w:jc w:val="center"/>
            </w:pPr>
            <w:r w:rsidRPr="009F7CA0">
              <w:t xml:space="preserve">(соответствует / </w:t>
            </w:r>
            <w:r w:rsidRPr="009F7CA0">
              <w:br/>
              <w:t>не соответствует)</w:t>
            </w:r>
          </w:p>
        </w:tc>
      </w:tr>
      <w:tr w:rsidR="0009322E" w:rsidRPr="009F7CA0" w14:paraId="2233C023" w14:textId="77777777" w:rsidTr="00DB4584">
        <w:tc>
          <w:tcPr>
            <w:tcW w:w="613" w:type="dxa"/>
            <w:vAlign w:val="center"/>
          </w:tcPr>
          <w:p w14:paraId="4741F1C8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1</w:t>
            </w:r>
          </w:p>
        </w:tc>
        <w:tc>
          <w:tcPr>
            <w:tcW w:w="7008" w:type="dxa"/>
          </w:tcPr>
          <w:p w14:paraId="47E55A53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>
              <w:rPr>
                <w:szCs w:val="22"/>
              </w:rPr>
              <w:t>Зарегистрирован</w:t>
            </w:r>
            <w:r w:rsidRPr="009F7CA0">
              <w:rPr>
                <w:szCs w:val="22"/>
              </w:rPr>
              <w:t xml:space="preserve"> на территории Тульской области в ус</w:t>
            </w:r>
            <w:r>
              <w:rPr>
                <w:szCs w:val="22"/>
              </w:rPr>
              <w:t>тановленном порядке, осуществляе</w:t>
            </w:r>
            <w:r w:rsidRPr="009F7CA0">
              <w:rPr>
                <w:szCs w:val="22"/>
              </w:rPr>
              <w:t>т деятельность на территории Тульской области и состо</w:t>
            </w:r>
            <w:r>
              <w:rPr>
                <w:szCs w:val="22"/>
              </w:rPr>
              <w:t>и</w:t>
            </w:r>
            <w:r w:rsidRPr="009F7CA0">
              <w:rPr>
                <w:szCs w:val="22"/>
              </w:rPr>
              <w:t>т в едином реестре субъектов малого и среднего предпринимательства (https://ofd.nalog.ru/).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44C705BB" w14:textId="28068934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3333C0FE" w14:textId="77777777" w:rsidTr="00DB4584">
        <w:tc>
          <w:tcPr>
            <w:tcW w:w="613" w:type="dxa"/>
            <w:vAlign w:val="center"/>
          </w:tcPr>
          <w:p w14:paraId="365EB317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2</w:t>
            </w:r>
          </w:p>
        </w:tc>
        <w:tc>
          <w:tcPr>
            <w:tcW w:w="7008" w:type="dxa"/>
          </w:tcPr>
          <w:p w14:paraId="6A0951EB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Не явля</w:t>
            </w:r>
            <w:r>
              <w:rPr>
                <w:szCs w:val="22"/>
              </w:rPr>
              <w:t>е</w:t>
            </w:r>
            <w:r w:rsidRPr="009F7CA0">
              <w:rPr>
                <w:szCs w:val="22"/>
              </w:rPr>
              <w:t>тся иностранным юридическим лиц</w:t>
            </w:r>
            <w:r>
              <w:rPr>
                <w:szCs w:val="22"/>
              </w:rPr>
              <w:t>ом</w:t>
            </w:r>
            <w:r w:rsidRPr="009F7CA0">
              <w:rPr>
                <w:szCs w:val="22"/>
              </w:rPr>
              <w:t>, а также российским юридическим лиц</w:t>
            </w:r>
            <w:r>
              <w:rPr>
                <w:szCs w:val="22"/>
              </w:rPr>
              <w:t>ом</w:t>
            </w:r>
            <w:r w:rsidRPr="009F7CA0">
              <w:rPr>
                <w:szCs w:val="22"/>
              </w:rPr>
              <w:t>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0298990A" w14:textId="5864A479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3D5F01F0" w14:textId="77777777" w:rsidTr="00DB4584">
        <w:tc>
          <w:tcPr>
            <w:tcW w:w="613" w:type="dxa"/>
            <w:vAlign w:val="center"/>
          </w:tcPr>
          <w:p w14:paraId="637F9821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3</w:t>
            </w:r>
          </w:p>
        </w:tc>
        <w:tc>
          <w:tcPr>
            <w:tcW w:w="7008" w:type="dxa"/>
          </w:tcPr>
          <w:p w14:paraId="30FC2240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Не аффилирован с ЦПЭ и/или другим объектом инфраструктуры поддержки МСП на территории Российской Федерации.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53BAB92E" w14:textId="1DCA622A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5798721F" w14:textId="77777777" w:rsidTr="00DB4584">
        <w:tc>
          <w:tcPr>
            <w:tcW w:w="613" w:type="dxa"/>
            <w:vAlign w:val="center"/>
          </w:tcPr>
          <w:p w14:paraId="00DA2111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4</w:t>
            </w:r>
          </w:p>
        </w:tc>
        <w:tc>
          <w:tcPr>
            <w:tcW w:w="7008" w:type="dxa"/>
          </w:tcPr>
          <w:p w14:paraId="4B334A96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Не наход</w:t>
            </w:r>
            <w:r>
              <w:rPr>
                <w:szCs w:val="22"/>
              </w:rPr>
              <w:t>и</w:t>
            </w:r>
            <w:r w:rsidRPr="009F7CA0">
              <w:rPr>
                <w:szCs w:val="22"/>
              </w:rPr>
              <w:t>тся в стадии ликвидации, реорганизации или банкротства, индивидуальны</w:t>
            </w:r>
            <w:r>
              <w:rPr>
                <w:szCs w:val="22"/>
              </w:rPr>
              <w:t>й</w:t>
            </w:r>
            <w:r w:rsidRPr="009F7CA0">
              <w:rPr>
                <w:szCs w:val="22"/>
              </w:rPr>
              <w:t xml:space="preserve"> предпринимател</w:t>
            </w:r>
            <w:r>
              <w:rPr>
                <w:szCs w:val="22"/>
              </w:rPr>
              <w:t>ь</w:t>
            </w:r>
            <w:r w:rsidRPr="009F7CA0">
              <w:rPr>
                <w:szCs w:val="22"/>
              </w:rPr>
              <w:t xml:space="preserve"> не подавал в Федеральную налоговую службу заявление о государственной регистрации прекращения деятельности физического лица в качестве индивидуального предпринимателя.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09C14C4A" w14:textId="318DD8BE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1F12F8D1" w14:textId="77777777" w:rsidTr="00DB4584">
        <w:tc>
          <w:tcPr>
            <w:tcW w:w="613" w:type="dxa"/>
            <w:vAlign w:val="center"/>
          </w:tcPr>
          <w:p w14:paraId="0E5EF4CB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5</w:t>
            </w:r>
          </w:p>
        </w:tc>
        <w:tc>
          <w:tcPr>
            <w:tcW w:w="7008" w:type="dxa"/>
          </w:tcPr>
          <w:p w14:paraId="6BE1C7F1" w14:textId="338FB50D" w:rsidR="0009322E" w:rsidRPr="009F7CA0" w:rsidRDefault="009B1589" w:rsidP="00DB4584">
            <w:pPr>
              <w:pStyle w:val="a5"/>
              <w:suppressAutoHyphens/>
              <w:jc w:val="both"/>
              <w:rPr>
                <w:szCs w:val="22"/>
              </w:rPr>
            </w:pPr>
            <w:r>
              <w:t>О</w:t>
            </w:r>
            <w:r w:rsidRPr="00E61C03">
              <w:t>тсутствует (погашена) задолженность по исполнительному производству, возбужденному на основании решения суда о взыскании налогов и сборов, о непогашенной кредитной задолженности, о неисполненных договорах поставки, подряда/субподряда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4FC04B3B" w14:textId="29C0BFC6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4CD68A10" w14:textId="77777777" w:rsidTr="00DB4584">
        <w:tc>
          <w:tcPr>
            <w:tcW w:w="613" w:type="dxa"/>
            <w:vAlign w:val="center"/>
          </w:tcPr>
          <w:p w14:paraId="35E0305C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6</w:t>
            </w:r>
          </w:p>
        </w:tc>
        <w:tc>
          <w:tcPr>
            <w:tcW w:w="7008" w:type="dxa"/>
          </w:tcPr>
          <w:p w14:paraId="74AC095E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Не явля</w:t>
            </w:r>
            <w:r>
              <w:rPr>
                <w:szCs w:val="22"/>
              </w:rPr>
              <w:t>е</w:t>
            </w:r>
            <w:r w:rsidRPr="009F7CA0">
              <w:rPr>
                <w:szCs w:val="22"/>
              </w:rPr>
              <w:t>тся кредитн</w:t>
            </w:r>
            <w:r>
              <w:rPr>
                <w:szCs w:val="22"/>
              </w:rPr>
              <w:t>ой</w:t>
            </w:r>
            <w:r w:rsidRPr="009F7CA0">
              <w:rPr>
                <w:szCs w:val="22"/>
              </w:rPr>
              <w:t xml:space="preserve"> организаци</w:t>
            </w:r>
            <w:r>
              <w:rPr>
                <w:szCs w:val="22"/>
              </w:rPr>
              <w:t>ей, страховой</w:t>
            </w:r>
            <w:r w:rsidRPr="009F7CA0">
              <w:rPr>
                <w:szCs w:val="22"/>
              </w:rPr>
              <w:t xml:space="preserve"> организаци</w:t>
            </w:r>
            <w:r>
              <w:rPr>
                <w:szCs w:val="22"/>
              </w:rPr>
              <w:t>ей</w:t>
            </w:r>
            <w:r w:rsidRPr="009F7CA0">
              <w:rPr>
                <w:szCs w:val="22"/>
              </w:rPr>
              <w:t xml:space="preserve"> (за исключением потребительских кооперативов), инвестиционным фонд</w:t>
            </w:r>
            <w:r>
              <w:rPr>
                <w:szCs w:val="22"/>
              </w:rPr>
              <w:t>ом</w:t>
            </w:r>
            <w:r w:rsidRPr="009F7CA0">
              <w:rPr>
                <w:szCs w:val="22"/>
              </w:rPr>
              <w:t>, негосударственным пенсионным фонд</w:t>
            </w:r>
            <w:r>
              <w:rPr>
                <w:szCs w:val="22"/>
              </w:rPr>
              <w:t>ом</w:t>
            </w:r>
            <w:r w:rsidRPr="009F7CA0">
              <w:rPr>
                <w:szCs w:val="22"/>
              </w:rPr>
              <w:t>, профессиональным участник</w:t>
            </w:r>
            <w:r>
              <w:rPr>
                <w:szCs w:val="22"/>
              </w:rPr>
              <w:t>о</w:t>
            </w:r>
            <w:r w:rsidRPr="009F7CA0">
              <w:rPr>
                <w:szCs w:val="22"/>
              </w:rPr>
              <w:t>м рынка ценных бумаг, ломбард</w:t>
            </w:r>
            <w:r>
              <w:rPr>
                <w:szCs w:val="22"/>
              </w:rPr>
              <w:t>о</w:t>
            </w:r>
            <w:r w:rsidRPr="009F7CA0">
              <w:rPr>
                <w:szCs w:val="22"/>
              </w:rPr>
              <w:t>м, участник</w:t>
            </w:r>
            <w:r>
              <w:rPr>
                <w:szCs w:val="22"/>
              </w:rPr>
              <w:t>о</w:t>
            </w:r>
            <w:r w:rsidRPr="009F7CA0">
              <w:rPr>
                <w:szCs w:val="22"/>
              </w:rPr>
              <w:t>м соглашений о разделе продукции, не осуществля</w:t>
            </w:r>
            <w:r>
              <w:rPr>
                <w:szCs w:val="22"/>
              </w:rPr>
              <w:t>е</w:t>
            </w:r>
            <w:r w:rsidRPr="009F7CA0">
              <w:rPr>
                <w:szCs w:val="22"/>
              </w:rPr>
              <w:t>т предпринимательскую деятельность в сфере игорного бизнеса, не явля</w:t>
            </w:r>
            <w:r>
              <w:rPr>
                <w:szCs w:val="22"/>
              </w:rPr>
              <w:t>е</w:t>
            </w:r>
            <w:r w:rsidRPr="009F7CA0">
              <w:rPr>
                <w:szCs w:val="22"/>
              </w:rPr>
              <w:t>тся нерезидентами Российской Федерации, за исключением случаев, предусмотренных международными договорами Российской Федерации.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06F05416" w14:textId="6289E518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5CA4F423" w14:textId="77777777" w:rsidTr="00DB4584">
        <w:tc>
          <w:tcPr>
            <w:tcW w:w="613" w:type="dxa"/>
            <w:vAlign w:val="center"/>
          </w:tcPr>
          <w:p w14:paraId="5D7B58E2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7</w:t>
            </w:r>
          </w:p>
        </w:tc>
        <w:tc>
          <w:tcPr>
            <w:tcW w:w="7008" w:type="dxa"/>
          </w:tcPr>
          <w:p w14:paraId="600DC478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Име</w:t>
            </w:r>
            <w:r>
              <w:rPr>
                <w:szCs w:val="22"/>
              </w:rPr>
              <w:t>е</w:t>
            </w:r>
            <w:r w:rsidRPr="009F7CA0">
              <w:rPr>
                <w:szCs w:val="22"/>
              </w:rPr>
              <w:t>т открытый банковский счет на территории Российской Федерации.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0B371ECA" w14:textId="6D767BE8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5C87B11A" w14:textId="77777777" w:rsidTr="00DB4584">
        <w:tc>
          <w:tcPr>
            <w:tcW w:w="613" w:type="dxa"/>
            <w:vAlign w:val="center"/>
          </w:tcPr>
          <w:p w14:paraId="3F36CADE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8</w:t>
            </w:r>
          </w:p>
        </w:tc>
        <w:tc>
          <w:tcPr>
            <w:tcW w:w="7008" w:type="dxa"/>
          </w:tcPr>
          <w:p w14:paraId="34116C8F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Не состо</w:t>
            </w:r>
            <w:r>
              <w:rPr>
                <w:szCs w:val="22"/>
              </w:rPr>
              <w:t>и</w:t>
            </w:r>
            <w:r w:rsidRPr="009F7CA0">
              <w:rPr>
                <w:szCs w:val="22"/>
              </w:rPr>
              <w:t>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1B7E6F7C" w14:textId="7FC58AA4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734F7B5D" w14:textId="77777777" w:rsidTr="00DB4584">
        <w:tc>
          <w:tcPr>
            <w:tcW w:w="613" w:type="dxa"/>
            <w:vAlign w:val="center"/>
          </w:tcPr>
          <w:p w14:paraId="5CA2101B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lastRenderedPageBreak/>
              <w:t>9</w:t>
            </w:r>
          </w:p>
        </w:tc>
        <w:tc>
          <w:tcPr>
            <w:tcW w:w="7008" w:type="dxa"/>
          </w:tcPr>
          <w:p w14:paraId="5050B798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С момента признания СМСП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года.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43A02F9D" w14:textId="284D8F03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</w:tbl>
    <w:p w14:paraId="4B3C9D1D" w14:textId="77777777" w:rsidR="0009322E" w:rsidRPr="009F7CA0" w:rsidRDefault="0009322E" w:rsidP="0009322E">
      <w:pPr>
        <w:suppressAutoHyphens/>
      </w:pPr>
    </w:p>
    <w:p w14:paraId="74B692FE" w14:textId="7C5B8CC8" w:rsidR="0009322E" w:rsidRPr="009F7CA0" w:rsidRDefault="0009322E" w:rsidP="0009322E">
      <w:pPr>
        <w:suppressAutoHyphens/>
      </w:pPr>
      <w:r w:rsidRPr="009F7CA0">
        <w:t>2.</w:t>
      </w:r>
      <w:r w:rsidRPr="009F7CA0">
        <w:tab/>
        <w:t>Соответствие представленных документов требованиям Порядка: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6470"/>
        <w:gridCol w:w="3395"/>
      </w:tblGrid>
      <w:tr w:rsidR="0009322E" w:rsidRPr="009F7CA0" w14:paraId="7C01EB32" w14:textId="77777777" w:rsidTr="00DB4584">
        <w:trPr>
          <w:trHeight w:val="509"/>
        </w:trPr>
        <w:tc>
          <w:tcPr>
            <w:tcW w:w="613" w:type="dxa"/>
            <w:vAlign w:val="center"/>
          </w:tcPr>
          <w:p w14:paraId="1B31FD68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b/>
                <w:szCs w:val="22"/>
              </w:rPr>
            </w:pPr>
            <w:r w:rsidRPr="009F7CA0">
              <w:rPr>
                <w:b/>
                <w:szCs w:val="22"/>
              </w:rPr>
              <w:t>№ п.п.</w:t>
            </w:r>
          </w:p>
        </w:tc>
        <w:tc>
          <w:tcPr>
            <w:tcW w:w="6470" w:type="dxa"/>
            <w:vAlign w:val="center"/>
          </w:tcPr>
          <w:p w14:paraId="67D33E3E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b/>
                <w:szCs w:val="22"/>
              </w:rPr>
            </w:pPr>
            <w:r w:rsidRPr="009F7CA0">
              <w:rPr>
                <w:b/>
                <w:szCs w:val="22"/>
              </w:rPr>
              <w:t>Документация, необходимая для участи в отборе</w:t>
            </w:r>
          </w:p>
        </w:tc>
        <w:tc>
          <w:tcPr>
            <w:tcW w:w="3395" w:type="dxa"/>
            <w:vAlign w:val="center"/>
          </w:tcPr>
          <w:p w14:paraId="2E07CAF5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b/>
                <w:szCs w:val="22"/>
              </w:rPr>
            </w:pPr>
            <w:r w:rsidRPr="009F7CA0">
              <w:rPr>
                <w:b/>
                <w:szCs w:val="22"/>
              </w:rPr>
              <w:t>Отметка о представлении документов</w:t>
            </w:r>
          </w:p>
        </w:tc>
      </w:tr>
      <w:tr w:rsidR="0009322E" w:rsidRPr="009F7CA0" w14:paraId="098D8947" w14:textId="77777777" w:rsidTr="00DB4584">
        <w:tc>
          <w:tcPr>
            <w:tcW w:w="613" w:type="dxa"/>
            <w:vAlign w:val="center"/>
          </w:tcPr>
          <w:p w14:paraId="70A8E754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1</w:t>
            </w:r>
          </w:p>
        </w:tc>
        <w:tc>
          <w:tcPr>
            <w:tcW w:w="6470" w:type="dxa"/>
          </w:tcPr>
          <w:p w14:paraId="1ABF7F9F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Заявка на участие в отборе, заверенная печатью (при наличии) и подписью руководителя СМСП.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14:paraId="3F8FC536" w14:textId="2D61BDA6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  <w:tr w:rsidR="0009322E" w:rsidRPr="009F7CA0" w14:paraId="38A571CC" w14:textId="77777777" w:rsidTr="00DB4584">
        <w:tc>
          <w:tcPr>
            <w:tcW w:w="613" w:type="dxa"/>
            <w:vAlign w:val="center"/>
          </w:tcPr>
          <w:p w14:paraId="15D82869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2</w:t>
            </w:r>
          </w:p>
        </w:tc>
        <w:tc>
          <w:tcPr>
            <w:tcW w:w="6470" w:type="dxa"/>
          </w:tcPr>
          <w:p w14:paraId="2092FFCA" w14:textId="77777777" w:rsidR="0009322E" w:rsidRPr="009F7CA0" w:rsidRDefault="0009322E" w:rsidP="00DB4584">
            <w:pPr>
              <w:pStyle w:val="a5"/>
              <w:suppressAutoHyphens/>
              <w:jc w:val="both"/>
              <w:rPr>
                <w:szCs w:val="22"/>
              </w:rPr>
            </w:pPr>
            <w:r w:rsidRPr="009F7CA0">
              <w:rPr>
                <w:szCs w:val="22"/>
              </w:rPr>
              <w:t>Проект технического задания.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14:paraId="426BB256" w14:textId="246AB9AC" w:rsidR="0009322E" w:rsidRPr="009F7CA0" w:rsidRDefault="0009322E" w:rsidP="0009322E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04CF379D" w14:textId="77777777" w:rsidTr="00DB4584">
        <w:tc>
          <w:tcPr>
            <w:tcW w:w="613" w:type="dxa"/>
            <w:vAlign w:val="center"/>
          </w:tcPr>
          <w:p w14:paraId="3E0B6FCF" w14:textId="77777777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  <w:r w:rsidRPr="009F7CA0">
              <w:rPr>
                <w:szCs w:val="22"/>
              </w:rPr>
              <w:t>3</w:t>
            </w:r>
          </w:p>
        </w:tc>
        <w:tc>
          <w:tcPr>
            <w:tcW w:w="6470" w:type="dxa"/>
          </w:tcPr>
          <w:p w14:paraId="57CD23BA" w14:textId="26233C16" w:rsidR="0009322E" w:rsidRPr="005D78C3" w:rsidRDefault="005D78C3" w:rsidP="00DB4584">
            <w:pPr>
              <w:pStyle w:val="a5"/>
              <w:suppressAutoHyphens/>
              <w:jc w:val="both"/>
              <w:rPr>
                <w:i/>
                <w:iCs/>
                <w:szCs w:val="22"/>
              </w:rPr>
            </w:pPr>
            <w:r w:rsidRPr="005D78C3">
              <w:rPr>
                <w:i/>
                <w:iCs/>
                <w:szCs w:val="22"/>
              </w:rPr>
              <w:t xml:space="preserve">Иные документы 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14:paraId="73E07401" w14:textId="6063450F" w:rsidR="0009322E" w:rsidRPr="009F7CA0" w:rsidRDefault="0009322E" w:rsidP="00DB4584">
            <w:pPr>
              <w:pStyle w:val="a5"/>
              <w:suppressAutoHyphens/>
              <w:jc w:val="center"/>
              <w:rPr>
                <w:szCs w:val="22"/>
              </w:rPr>
            </w:pPr>
          </w:p>
        </w:tc>
      </w:tr>
    </w:tbl>
    <w:p w14:paraId="0BC608A8" w14:textId="77777777" w:rsidR="0009322E" w:rsidRPr="009F7CA0" w:rsidRDefault="0009322E" w:rsidP="0009322E">
      <w:pPr>
        <w:pStyle w:val="a6"/>
        <w:suppressAutoHyphens/>
        <w:ind w:firstLine="0"/>
        <w:rPr>
          <w:sz w:val="24"/>
        </w:rPr>
      </w:pPr>
    </w:p>
    <w:p w14:paraId="66576FA8" w14:textId="77777777" w:rsidR="00F76642" w:rsidRPr="00F76642" w:rsidRDefault="00F76642" w:rsidP="00F76642">
      <w:pPr>
        <w:pStyle w:val="a6"/>
        <w:ind w:firstLine="0"/>
        <w:rPr>
          <w:b/>
          <w:sz w:val="24"/>
          <w:szCs w:val="24"/>
        </w:rPr>
      </w:pPr>
      <w:r w:rsidRPr="00F76642">
        <w:rPr>
          <w:b/>
          <w:sz w:val="24"/>
          <w:szCs w:val="24"/>
        </w:rPr>
        <w:t>Учитывая вышеизложенное, для принятия решения по представленной секретарём комиссии заявке на участие в Отборе, на голосование комиссии вынесен вопрос о признании соответствующей (не соответствующей) требованиям порядка Отбора следующего Заявителя и Заявки: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6"/>
        <w:gridCol w:w="3355"/>
        <w:gridCol w:w="2668"/>
        <w:gridCol w:w="2946"/>
      </w:tblGrid>
      <w:tr w:rsidR="00F76642" w:rsidRPr="00F76642" w14:paraId="1F4AD9A9" w14:textId="77777777" w:rsidTr="003D6CD3">
        <w:tc>
          <w:tcPr>
            <w:tcW w:w="886" w:type="dxa"/>
            <w:vAlign w:val="center"/>
          </w:tcPr>
          <w:p w14:paraId="43636F60" w14:textId="77777777" w:rsidR="00F76642" w:rsidRPr="00F76642" w:rsidRDefault="00F76642" w:rsidP="003D6CD3">
            <w:pPr>
              <w:pStyle w:val="a6"/>
              <w:ind w:firstLine="0"/>
              <w:jc w:val="center"/>
              <w:rPr>
                <w:b/>
                <w:sz w:val="24"/>
                <w:szCs w:val="24"/>
              </w:rPr>
            </w:pPr>
            <w:r w:rsidRPr="00F76642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3355" w:type="dxa"/>
            <w:vAlign w:val="center"/>
          </w:tcPr>
          <w:p w14:paraId="58B48C91" w14:textId="77777777" w:rsidR="00F76642" w:rsidRPr="00F76642" w:rsidRDefault="00F76642" w:rsidP="003D6CD3">
            <w:pPr>
              <w:pStyle w:val="a6"/>
              <w:ind w:firstLine="0"/>
              <w:jc w:val="center"/>
              <w:rPr>
                <w:b/>
                <w:sz w:val="24"/>
                <w:szCs w:val="24"/>
              </w:rPr>
            </w:pPr>
            <w:r w:rsidRPr="00F76642">
              <w:rPr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668" w:type="dxa"/>
            <w:vAlign w:val="center"/>
          </w:tcPr>
          <w:p w14:paraId="21817696" w14:textId="77777777" w:rsidR="00F76642" w:rsidRPr="00F76642" w:rsidRDefault="00F76642" w:rsidP="003D6CD3">
            <w:pPr>
              <w:pStyle w:val="a6"/>
              <w:ind w:firstLine="0"/>
              <w:jc w:val="center"/>
              <w:rPr>
                <w:b/>
                <w:sz w:val="24"/>
                <w:szCs w:val="24"/>
              </w:rPr>
            </w:pPr>
            <w:r w:rsidRPr="00F76642">
              <w:rPr>
                <w:b/>
                <w:sz w:val="24"/>
                <w:szCs w:val="24"/>
              </w:rPr>
              <w:t xml:space="preserve">Заявитель </w:t>
            </w:r>
            <w:r w:rsidRPr="00F76642">
              <w:rPr>
                <w:b/>
                <w:sz w:val="24"/>
                <w:szCs w:val="24"/>
              </w:rPr>
              <w:br/>
              <w:t xml:space="preserve">(соответствует / </w:t>
            </w:r>
            <w:r w:rsidRPr="00F76642">
              <w:rPr>
                <w:b/>
                <w:sz w:val="24"/>
                <w:szCs w:val="24"/>
              </w:rPr>
              <w:br/>
              <w:t>не соответствует)</w:t>
            </w:r>
          </w:p>
        </w:tc>
        <w:tc>
          <w:tcPr>
            <w:tcW w:w="2946" w:type="dxa"/>
            <w:vAlign w:val="center"/>
          </w:tcPr>
          <w:p w14:paraId="7EAF1F25" w14:textId="77777777" w:rsidR="00F76642" w:rsidRPr="00F76642" w:rsidRDefault="00F76642" w:rsidP="003D6CD3">
            <w:pPr>
              <w:pStyle w:val="a6"/>
              <w:ind w:firstLine="0"/>
              <w:jc w:val="center"/>
              <w:rPr>
                <w:b/>
                <w:sz w:val="24"/>
                <w:szCs w:val="24"/>
              </w:rPr>
            </w:pPr>
            <w:r w:rsidRPr="00F76642">
              <w:rPr>
                <w:b/>
                <w:sz w:val="24"/>
                <w:szCs w:val="24"/>
              </w:rPr>
              <w:t xml:space="preserve">Заявка </w:t>
            </w:r>
            <w:r w:rsidRPr="00F76642">
              <w:rPr>
                <w:b/>
                <w:sz w:val="24"/>
                <w:szCs w:val="24"/>
              </w:rPr>
              <w:br/>
              <w:t xml:space="preserve">(соответствует / </w:t>
            </w:r>
            <w:r w:rsidRPr="00F76642">
              <w:rPr>
                <w:b/>
                <w:sz w:val="24"/>
                <w:szCs w:val="24"/>
              </w:rPr>
              <w:br/>
              <w:t>не соответствует)</w:t>
            </w:r>
          </w:p>
        </w:tc>
      </w:tr>
      <w:tr w:rsidR="00F76642" w:rsidRPr="00F76642" w14:paraId="3E7E89BE" w14:textId="77777777" w:rsidTr="003D6CD3">
        <w:tc>
          <w:tcPr>
            <w:tcW w:w="886" w:type="dxa"/>
          </w:tcPr>
          <w:p w14:paraId="158CEEC1" w14:textId="77777777" w:rsidR="00F76642" w:rsidRPr="00F76642" w:rsidRDefault="00F76642" w:rsidP="003D6CD3">
            <w:pPr>
              <w:pStyle w:val="a6"/>
              <w:ind w:firstLine="0"/>
              <w:rPr>
                <w:sz w:val="24"/>
                <w:szCs w:val="24"/>
              </w:rPr>
            </w:pPr>
            <w:r w:rsidRPr="00F76642">
              <w:rPr>
                <w:sz w:val="24"/>
                <w:szCs w:val="24"/>
              </w:rPr>
              <w:t>1</w:t>
            </w:r>
          </w:p>
        </w:tc>
        <w:tc>
          <w:tcPr>
            <w:tcW w:w="3355" w:type="dxa"/>
          </w:tcPr>
          <w:p w14:paraId="5AB02B18" w14:textId="77777777" w:rsidR="00F76642" w:rsidRPr="00F76642" w:rsidRDefault="00F76642" w:rsidP="003D6CD3">
            <w:pPr>
              <w:pStyle w:val="a6"/>
              <w:ind w:firstLine="0"/>
              <w:rPr>
                <w:sz w:val="24"/>
                <w:szCs w:val="24"/>
              </w:rPr>
            </w:pPr>
          </w:p>
        </w:tc>
        <w:tc>
          <w:tcPr>
            <w:tcW w:w="2668" w:type="dxa"/>
          </w:tcPr>
          <w:p w14:paraId="33720E69" w14:textId="77777777" w:rsidR="00F76642" w:rsidRPr="00F76642" w:rsidRDefault="00F76642" w:rsidP="003D6CD3">
            <w:pPr>
              <w:pStyle w:val="a6"/>
              <w:ind w:firstLine="0"/>
              <w:rPr>
                <w:sz w:val="24"/>
                <w:szCs w:val="24"/>
              </w:rPr>
            </w:pPr>
          </w:p>
        </w:tc>
        <w:tc>
          <w:tcPr>
            <w:tcW w:w="2946" w:type="dxa"/>
          </w:tcPr>
          <w:p w14:paraId="399FB20E" w14:textId="77777777" w:rsidR="00F76642" w:rsidRPr="00F76642" w:rsidRDefault="00F76642" w:rsidP="003D6CD3">
            <w:pPr>
              <w:pStyle w:val="a6"/>
              <w:ind w:firstLine="0"/>
              <w:rPr>
                <w:sz w:val="24"/>
                <w:szCs w:val="24"/>
              </w:rPr>
            </w:pPr>
          </w:p>
        </w:tc>
      </w:tr>
    </w:tbl>
    <w:p w14:paraId="177722E1" w14:textId="77777777" w:rsidR="00F76642" w:rsidRPr="00F76642" w:rsidRDefault="00F76642" w:rsidP="00F76642">
      <w:pPr>
        <w:pStyle w:val="a6"/>
        <w:rPr>
          <w:sz w:val="24"/>
          <w:szCs w:val="24"/>
        </w:rPr>
      </w:pPr>
    </w:p>
    <w:p w14:paraId="5081D7F2" w14:textId="77777777" w:rsidR="00F76642" w:rsidRPr="00F76642" w:rsidRDefault="00F76642" w:rsidP="00F76642">
      <w:pPr>
        <w:pStyle w:val="a6"/>
        <w:rPr>
          <w:sz w:val="24"/>
          <w:szCs w:val="24"/>
        </w:rPr>
      </w:pPr>
      <w:r w:rsidRPr="00F76642">
        <w:rPr>
          <w:sz w:val="24"/>
          <w:szCs w:val="24"/>
        </w:rPr>
        <w:t>Голосовали:</w:t>
      </w:r>
    </w:p>
    <w:p w14:paraId="20464053" w14:textId="77777777" w:rsidR="00F76642" w:rsidRPr="00F76642" w:rsidRDefault="00F76642" w:rsidP="00F76642">
      <w:pPr>
        <w:pStyle w:val="a6"/>
        <w:rPr>
          <w:sz w:val="24"/>
          <w:szCs w:val="24"/>
        </w:rPr>
      </w:pPr>
      <w:r w:rsidRPr="00F76642">
        <w:rPr>
          <w:sz w:val="24"/>
          <w:szCs w:val="24"/>
        </w:rPr>
        <w:t>«за» –</w:t>
      </w:r>
    </w:p>
    <w:p w14:paraId="421E68B9" w14:textId="77777777" w:rsidR="00F76642" w:rsidRPr="00F76642" w:rsidRDefault="00F76642" w:rsidP="00F76642">
      <w:pPr>
        <w:pStyle w:val="a6"/>
        <w:rPr>
          <w:sz w:val="24"/>
          <w:szCs w:val="24"/>
        </w:rPr>
      </w:pPr>
      <w:r w:rsidRPr="00F76642">
        <w:rPr>
          <w:sz w:val="24"/>
          <w:szCs w:val="24"/>
        </w:rPr>
        <w:t>«против» –</w:t>
      </w:r>
    </w:p>
    <w:p w14:paraId="23A4605E" w14:textId="77777777" w:rsidR="00F76642" w:rsidRPr="00F76642" w:rsidRDefault="00F76642" w:rsidP="00F76642">
      <w:pPr>
        <w:pStyle w:val="a6"/>
        <w:rPr>
          <w:sz w:val="24"/>
          <w:szCs w:val="24"/>
        </w:rPr>
      </w:pPr>
      <w:r w:rsidRPr="00F76642">
        <w:rPr>
          <w:sz w:val="24"/>
          <w:szCs w:val="24"/>
        </w:rPr>
        <w:t>«воздержался» –</w:t>
      </w:r>
    </w:p>
    <w:p w14:paraId="46487FB0" w14:textId="77777777" w:rsidR="00F76642" w:rsidRDefault="00F76642" w:rsidP="0009322E">
      <w:pPr>
        <w:pStyle w:val="a6"/>
        <w:suppressAutoHyphens/>
        <w:ind w:firstLine="0"/>
        <w:rPr>
          <w:b/>
          <w:sz w:val="24"/>
        </w:rPr>
      </w:pPr>
    </w:p>
    <w:p w14:paraId="001FA512" w14:textId="276F855A" w:rsidR="0009322E" w:rsidRPr="00F76642" w:rsidRDefault="0009322E" w:rsidP="0009322E">
      <w:pPr>
        <w:pStyle w:val="a6"/>
        <w:suppressAutoHyphens/>
        <w:ind w:firstLine="0"/>
        <w:rPr>
          <w:b/>
          <w:sz w:val="24"/>
        </w:rPr>
      </w:pPr>
      <w:r w:rsidRPr="009F7CA0">
        <w:rPr>
          <w:b/>
          <w:sz w:val="24"/>
        </w:rPr>
        <w:t>Реш</w:t>
      </w:r>
      <w:r>
        <w:rPr>
          <w:b/>
          <w:sz w:val="24"/>
        </w:rPr>
        <w:t>ение Комиссии</w:t>
      </w:r>
      <w:r w:rsidRPr="009F7CA0">
        <w:rPr>
          <w:b/>
          <w:sz w:val="24"/>
        </w:rPr>
        <w:t>:</w:t>
      </w:r>
    </w:p>
    <w:p w14:paraId="590C409C" w14:textId="7A6D9C12" w:rsidR="0009322E" w:rsidRPr="00267ABC" w:rsidRDefault="0009322E" w:rsidP="0009322E">
      <w:pPr>
        <w:pStyle w:val="a6"/>
        <w:suppressAutoHyphens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67ABC">
        <w:rPr>
          <w:sz w:val="24"/>
          <w:szCs w:val="24"/>
        </w:rPr>
        <w:t xml:space="preserve">Заявка и Заявитель </w:t>
      </w:r>
      <w:r>
        <w:rPr>
          <w:i/>
          <w:iCs/>
          <w:sz w:val="24"/>
          <w:szCs w:val="24"/>
          <w:u w:val="single"/>
        </w:rPr>
        <w:t>_________</w:t>
      </w:r>
      <w:r w:rsidRPr="00267ABC">
        <w:rPr>
          <w:b/>
          <w:sz w:val="24"/>
          <w:szCs w:val="24"/>
        </w:rPr>
        <w:t>соответствуют</w:t>
      </w:r>
      <w:r w:rsidR="006E6041">
        <w:rPr>
          <w:b/>
          <w:sz w:val="24"/>
          <w:szCs w:val="24"/>
        </w:rPr>
        <w:t>/ не соответствует</w:t>
      </w:r>
      <w:r w:rsidRPr="00267ABC">
        <w:rPr>
          <w:b/>
          <w:sz w:val="24"/>
          <w:szCs w:val="24"/>
        </w:rPr>
        <w:t xml:space="preserve"> </w:t>
      </w:r>
      <w:r w:rsidRPr="00267ABC">
        <w:rPr>
          <w:sz w:val="24"/>
          <w:szCs w:val="24"/>
        </w:rPr>
        <w:t xml:space="preserve">требованиям Порядка проведения отбора экспортно ориентированных субъектов малого и среднего предпринимательства, которым оказывается поддержка, и выбора </w:t>
      </w:r>
      <w:r>
        <w:rPr>
          <w:sz w:val="24"/>
          <w:szCs w:val="24"/>
        </w:rPr>
        <w:t>И</w:t>
      </w:r>
      <w:r w:rsidRPr="00267ABC">
        <w:rPr>
          <w:sz w:val="24"/>
          <w:szCs w:val="24"/>
        </w:rPr>
        <w:t>сполнителя работ (услуг) в рамках реализации мероприятия «Функционирование Центра поддержки экспорта».</w:t>
      </w:r>
    </w:p>
    <w:p w14:paraId="46178CCB" w14:textId="7945AFBF" w:rsidR="0009322E" w:rsidRPr="009F7CA0" w:rsidRDefault="0009322E" w:rsidP="0009322E">
      <w:pPr>
        <w:pStyle w:val="a6"/>
        <w:suppressAutoHyphens/>
        <w:ind w:firstLine="0"/>
        <w:rPr>
          <w:sz w:val="24"/>
        </w:rPr>
      </w:pPr>
      <w:r>
        <w:rPr>
          <w:sz w:val="24"/>
        </w:rPr>
        <w:t xml:space="preserve">2. </w:t>
      </w:r>
      <w:r w:rsidRPr="003B2C37">
        <w:rPr>
          <w:sz w:val="24"/>
        </w:rPr>
        <w:t>Выбрать</w:t>
      </w:r>
      <w:r w:rsidR="006E6041">
        <w:rPr>
          <w:sz w:val="24"/>
        </w:rPr>
        <w:t>/Отказать</w:t>
      </w:r>
      <w:r>
        <w:rPr>
          <w:i/>
          <w:iCs/>
          <w:sz w:val="24"/>
          <w:szCs w:val="24"/>
          <w:u w:val="single"/>
        </w:rPr>
        <w:t xml:space="preserve"> _____________</w:t>
      </w:r>
      <w:r w:rsidRPr="009F7CA0">
        <w:rPr>
          <w:sz w:val="24"/>
        </w:rPr>
        <w:t>для предоставления поддержки в повышении экспортного потенциала предприятия, пу</w:t>
      </w:r>
      <w:r>
        <w:rPr>
          <w:sz w:val="24"/>
        </w:rPr>
        <w:t xml:space="preserve">тем содействия в </w:t>
      </w:r>
      <w:r w:rsidRPr="0009322E">
        <w:rPr>
          <w:i/>
          <w:iCs/>
          <w:sz w:val="24"/>
          <w:u w:val="single"/>
        </w:rPr>
        <w:t>(наименование мероприятия в соответствии с п. 1.3 Порядка</w:t>
      </w:r>
      <w:r>
        <w:rPr>
          <w:sz w:val="24"/>
        </w:rPr>
        <w:t xml:space="preserve">) </w:t>
      </w:r>
      <w:r w:rsidRPr="00AF686F">
        <w:rPr>
          <w:sz w:val="24"/>
        </w:rPr>
        <w:t>по запросу малого и среднего предпринимательства</w:t>
      </w:r>
      <w:r w:rsidRPr="009F7CA0">
        <w:rPr>
          <w:sz w:val="24"/>
        </w:rPr>
        <w:t xml:space="preserve"> рамках реализации мероприятия «Функционирование Центра поддержки экспорта».</w:t>
      </w:r>
    </w:p>
    <w:p w14:paraId="10813418" w14:textId="77777777" w:rsidR="0009322E" w:rsidRPr="009F7CA0" w:rsidRDefault="0009322E" w:rsidP="0009322E">
      <w:pPr>
        <w:pStyle w:val="a6"/>
        <w:suppressAutoHyphens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2"/>
        <w:gridCol w:w="6336"/>
      </w:tblGrid>
      <w:tr w:rsidR="0009322E" w:rsidRPr="009F7CA0" w14:paraId="7033759C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47B84938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  <w:r w:rsidRPr="009F7CA0">
              <w:rPr>
                <w:szCs w:val="22"/>
              </w:rPr>
              <w:t>Председатель Комиссии:</w:t>
            </w:r>
          </w:p>
        </w:tc>
        <w:tc>
          <w:tcPr>
            <w:tcW w:w="6336" w:type="dxa"/>
            <w:vMerge w:val="restart"/>
            <w:tcBorders>
              <w:top w:val="nil"/>
              <w:left w:val="nil"/>
              <w:right w:val="nil"/>
            </w:tcBorders>
          </w:tcPr>
          <w:p w14:paraId="03DDD4A5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6FB255C9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0133E04E" w14:textId="147570EB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  <w:tc>
          <w:tcPr>
            <w:tcW w:w="6336" w:type="dxa"/>
            <w:vMerge/>
            <w:tcBorders>
              <w:left w:val="nil"/>
              <w:right w:val="nil"/>
            </w:tcBorders>
          </w:tcPr>
          <w:p w14:paraId="3E30C2EA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6CC6D068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4CF53E26" w14:textId="266E16E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  <w:r>
              <w:rPr>
                <w:szCs w:val="22"/>
              </w:rPr>
              <w:t xml:space="preserve">Зам. Председателя </w:t>
            </w:r>
          </w:p>
        </w:tc>
        <w:tc>
          <w:tcPr>
            <w:tcW w:w="6336" w:type="dxa"/>
            <w:tcBorders>
              <w:left w:val="nil"/>
              <w:right w:val="nil"/>
            </w:tcBorders>
          </w:tcPr>
          <w:p w14:paraId="775E03DB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7F7DCC17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2791EFF7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  <w:tc>
          <w:tcPr>
            <w:tcW w:w="6336" w:type="dxa"/>
            <w:tcBorders>
              <w:left w:val="nil"/>
              <w:bottom w:val="nil"/>
              <w:right w:val="nil"/>
            </w:tcBorders>
          </w:tcPr>
          <w:p w14:paraId="24AF9898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0603DDB0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180B9C7F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  <w:r w:rsidRPr="009F7CA0">
              <w:rPr>
                <w:szCs w:val="22"/>
              </w:rPr>
              <w:t>Члены Комиссии:</w:t>
            </w:r>
          </w:p>
        </w:tc>
        <w:tc>
          <w:tcPr>
            <w:tcW w:w="6336" w:type="dxa"/>
            <w:vMerge w:val="restart"/>
            <w:tcBorders>
              <w:top w:val="nil"/>
              <w:left w:val="nil"/>
              <w:right w:val="nil"/>
            </w:tcBorders>
          </w:tcPr>
          <w:p w14:paraId="107F7DA5" w14:textId="4A4731C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  <w:r>
              <w:rPr>
                <w:szCs w:val="22"/>
              </w:rPr>
              <w:t>___________________________________________________</w:t>
            </w:r>
          </w:p>
        </w:tc>
      </w:tr>
      <w:tr w:rsidR="0009322E" w:rsidRPr="009F7CA0" w14:paraId="71DF675B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5D5C6BFF" w14:textId="78799D2B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</w:tc>
        <w:tc>
          <w:tcPr>
            <w:tcW w:w="6336" w:type="dxa"/>
            <w:vMerge/>
            <w:tcBorders>
              <w:left w:val="nil"/>
              <w:right w:val="nil"/>
            </w:tcBorders>
          </w:tcPr>
          <w:p w14:paraId="3DA80548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50DC4EB9" w14:textId="77777777" w:rsidTr="00F76642">
        <w:trPr>
          <w:trHeight w:val="562"/>
        </w:trPr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228D03D9" w14:textId="77777777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16D963FE" w14:textId="6C8F647E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</w:tc>
        <w:tc>
          <w:tcPr>
            <w:tcW w:w="6336" w:type="dxa"/>
            <w:tcBorders>
              <w:left w:val="nil"/>
              <w:right w:val="nil"/>
            </w:tcBorders>
            <w:vAlign w:val="bottom"/>
          </w:tcPr>
          <w:p w14:paraId="2CDDB7AE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51E62197" w14:textId="77777777" w:rsidTr="00F76642">
        <w:trPr>
          <w:trHeight w:val="562"/>
        </w:trPr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2EC4F81C" w14:textId="77777777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556F0909" w14:textId="540F28F0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</w:tc>
        <w:tc>
          <w:tcPr>
            <w:tcW w:w="6336" w:type="dxa"/>
            <w:tcBorders>
              <w:left w:val="nil"/>
              <w:right w:val="nil"/>
            </w:tcBorders>
            <w:vAlign w:val="bottom"/>
          </w:tcPr>
          <w:p w14:paraId="1FBA8752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5550C4EF" w14:textId="77777777" w:rsidTr="00F76642">
        <w:trPr>
          <w:trHeight w:val="562"/>
        </w:trPr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04A37EAB" w14:textId="77777777" w:rsidR="0009322E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  <w:p w14:paraId="0F3F0D50" w14:textId="64A26011" w:rsidR="0009322E" w:rsidRPr="009F7CA0" w:rsidRDefault="0009322E" w:rsidP="00DB4584">
            <w:pPr>
              <w:pStyle w:val="a4"/>
              <w:suppressAutoHyphens/>
              <w:jc w:val="left"/>
              <w:rPr>
                <w:b w:val="0"/>
              </w:rPr>
            </w:pPr>
          </w:p>
        </w:tc>
        <w:tc>
          <w:tcPr>
            <w:tcW w:w="6336" w:type="dxa"/>
            <w:tcBorders>
              <w:left w:val="nil"/>
              <w:right w:val="nil"/>
            </w:tcBorders>
            <w:vAlign w:val="bottom"/>
          </w:tcPr>
          <w:p w14:paraId="00EE6978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40C2AB1A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4314A597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  <w:tc>
          <w:tcPr>
            <w:tcW w:w="6336" w:type="dxa"/>
            <w:tcBorders>
              <w:left w:val="nil"/>
              <w:bottom w:val="nil"/>
              <w:right w:val="nil"/>
            </w:tcBorders>
          </w:tcPr>
          <w:p w14:paraId="0A217643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  <w:tr w:rsidR="0009322E" w:rsidRPr="009F7CA0" w14:paraId="0EB23A9B" w14:textId="77777777" w:rsidTr="00F76642"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</w:tcPr>
          <w:p w14:paraId="072AD838" w14:textId="77777777" w:rsidR="0009322E" w:rsidRDefault="0009322E" w:rsidP="00DB4584">
            <w:pPr>
              <w:pStyle w:val="a5"/>
              <w:suppressAutoHyphens/>
              <w:rPr>
                <w:szCs w:val="22"/>
              </w:rPr>
            </w:pPr>
            <w:r w:rsidRPr="009F7CA0">
              <w:rPr>
                <w:szCs w:val="22"/>
              </w:rPr>
              <w:t>Секретарь Комиссии:</w:t>
            </w:r>
          </w:p>
          <w:p w14:paraId="11B592AB" w14:textId="421A8018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  <w:tc>
          <w:tcPr>
            <w:tcW w:w="6336" w:type="dxa"/>
            <w:tcBorders>
              <w:top w:val="nil"/>
              <w:left w:val="nil"/>
              <w:right w:val="nil"/>
            </w:tcBorders>
          </w:tcPr>
          <w:p w14:paraId="7DC8780B" w14:textId="77777777" w:rsidR="0009322E" w:rsidRPr="009F7CA0" w:rsidRDefault="0009322E" w:rsidP="00DB4584">
            <w:pPr>
              <w:pStyle w:val="a5"/>
              <w:suppressAutoHyphens/>
              <w:rPr>
                <w:szCs w:val="22"/>
              </w:rPr>
            </w:pPr>
          </w:p>
        </w:tc>
      </w:tr>
    </w:tbl>
    <w:p w14:paraId="667F027B" w14:textId="77777777" w:rsidR="0009322E" w:rsidRPr="009F7CA0" w:rsidRDefault="0009322E" w:rsidP="0009322E">
      <w:pPr>
        <w:pStyle w:val="a6"/>
        <w:suppressAutoHyphens/>
        <w:ind w:firstLine="0"/>
        <w:rPr>
          <w:sz w:val="24"/>
        </w:rPr>
      </w:pPr>
    </w:p>
    <w:p w14:paraId="04E30936" w14:textId="77777777" w:rsidR="00E43100" w:rsidRDefault="00E43100"/>
    <w:sectPr w:rsidR="00E43100" w:rsidSect="00334D7B">
      <w:headerReference w:type="default" r:id="rId6"/>
      <w:pgSz w:w="11906" w:h="16838"/>
      <w:pgMar w:top="993" w:right="567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66812" w14:textId="77777777" w:rsidR="00E568C3" w:rsidRDefault="00E568C3">
      <w:r>
        <w:separator/>
      </w:r>
    </w:p>
  </w:endnote>
  <w:endnote w:type="continuationSeparator" w:id="0">
    <w:p w14:paraId="774C4BB6" w14:textId="77777777" w:rsidR="00E568C3" w:rsidRDefault="00E5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678D2" w14:textId="77777777" w:rsidR="00E568C3" w:rsidRDefault="00E568C3">
      <w:r>
        <w:separator/>
      </w:r>
    </w:p>
  </w:footnote>
  <w:footnote w:type="continuationSeparator" w:id="0">
    <w:p w14:paraId="338DA47F" w14:textId="77777777" w:rsidR="00E568C3" w:rsidRDefault="00E56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318F0F09" w14:textId="77777777" w:rsidR="00E1583E" w:rsidRDefault="0009322E" w:rsidP="00E158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100"/>
    <w:rsid w:val="00060DE7"/>
    <w:rsid w:val="0009322E"/>
    <w:rsid w:val="002141F0"/>
    <w:rsid w:val="002C4203"/>
    <w:rsid w:val="00425875"/>
    <w:rsid w:val="005D78C3"/>
    <w:rsid w:val="006E6041"/>
    <w:rsid w:val="007D2A6D"/>
    <w:rsid w:val="008E3301"/>
    <w:rsid w:val="009B1589"/>
    <w:rsid w:val="00E43100"/>
    <w:rsid w:val="00E568C3"/>
    <w:rsid w:val="00F7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BEE0"/>
  <w15:chartTrackingRefBased/>
  <w15:docId w15:val="{F80354D5-FEBE-4DBA-B9C6-A540D6D2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22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_Заглавие"/>
    <w:basedOn w:val="a"/>
    <w:qFormat/>
    <w:rsid w:val="0009322E"/>
    <w:pPr>
      <w:jc w:val="center"/>
    </w:pPr>
    <w:rPr>
      <w:b/>
    </w:rPr>
  </w:style>
  <w:style w:type="paragraph" w:customStyle="1" w:styleId="a5">
    <w:name w:val="_Таб_Сведения СМСП"/>
    <w:basedOn w:val="HTML"/>
    <w:qFormat/>
    <w:rsid w:val="00093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_Шапка 2"/>
    <w:basedOn w:val="a"/>
    <w:qFormat/>
    <w:rsid w:val="0009322E"/>
    <w:rPr>
      <w:b/>
    </w:rPr>
  </w:style>
  <w:style w:type="paragraph" w:customStyle="1" w:styleId="a6">
    <w:name w:val="_Тект"/>
    <w:basedOn w:val="a"/>
    <w:qFormat/>
    <w:rsid w:val="0009322E"/>
    <w:pPr>
      <w:tabs>
        <w:tab w:val="left" w:pos="993"/>
      </w:tabs>
      <w:ind w:firstLine="709"/>
      <w:jc w:val="both"/>
    </w:pPr>
    <w:rPr>
      <w:sz w:val="28"/>
    </w:rPr>
  </w:style>
  <w:style w:type="paragraph" w:styleId="a7">
    <w:name w:val="header"/>
    <w:basedOn w:val="a"/>
    <w:link w:val="a8"/>
    <w:uiPriority w:val="99"/>
    <w:unhideWhenUsed/>
    <w:rsid w:val="000932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322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9322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322E"/>
    <w:rPr>
      <w:rFonts w:ascii="Consolas" w:hAnsi="Consolas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78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7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Буздина</dc:creator>
  <cp:keywords/>
  <dc:description/>
  <cp:lastModifiedBy>Дарья Буздина</cp:lastModifiedBy>
  <cp:revision>9</cp:revision>
  <cp:lastPrinted>2021-03-11T06:41:00Z</cp:lastPrinted>
  <dcterms:created xsi:type="dcterms:W3CDTF">2020-12-14T09:42:00Z</dcterms:created>
  <dcterms:modified xsi:type="dcterms:W3CDTF">2021-03-11T10:04:00Z</dcterms:modified>
</cp:coreProperties>
</file>