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D119" w14:textId="77777777" w:rsidR="00CA5A12" w:rsidRPr="007A2810" w:rsidRDefault="00B3213A" w:rsidP="007472DE">
      <w:pPr>
        <w:jc w:val="right"/>
        <w:rPr>
          <w:szCs w:val="24"/>
        </w:rPr>
      </w:pPr>
      <w:r w:rsidRPr="007A2810">
        <w:rPr>
          <w:szCs w:val="24"/>
        </w:rPr>
        <w:t>ПРОЕКТ</w:t>
      </w:r>
    </w:p>
    <w:p w14:paraId="13A490CA" w14:textId="77777777" w:rsidR="00FF63BB" w:rsidRPr="007A2810" w:rsidRDefault="00B826EA" w:rsidP="00FF63BB">
      <w:pPr>
        <w:pStyle w:val="a5"/>
        <w:rPr>
          <w:szCs w:val="24"/>
        </w:rPr>
      </w:pPr>
      <w:r w:rsidRPr="007A2810">
        <w:rPr>
          <w:szCs w:val="24"/>
        </w:rPr>
        <w:t>ТЕХНИЧЕСКОЕ ЗАДАНИЕ</w:t>
      </w:r>
    </w:p>
    <w:p w14:paraId="2B534DA8" w14:textId="77777777" w:rsidR="00140840" w:rsidRPr="007A2810" w:rsidRDefault="00140840" w:rsidP="00FF63BB">
      <w:pPr>
        <w:pStyle w:val="a5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081"/>
      </w:tblGrid>
      <w:tr w:rsidR="00FF63BB" w:rsidRPr="007A2810" w14:paraId="535925EC" w14:textId="77777777" w:rsidTr="007B2A0A">
        <w:tc>
          <w:tcPr>
            <w:tcW w:w="562" w:type="dxa"/>
          </w:tcPr>
          <w:p w14:paraId="35D6E951" w14:textId="77777777" w:rsidR="00FF63BB" w:rsidRPr="007A2810" w:rsidRDefault="00FF63BB" w:rsidP="00B3213A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14:paraId="10C1A69D" w14:textId="77777777" w:rsidR="00FF63BB" w:rsidRPr="007A2810" w:rsidRDefault="00FF63BB" w:rsidP="007B2A0A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Наименование</w:t>
            </w:r>
          </w:p>
        </w:tc>
        <w:tc>
          <w:tcPr>
            <w:tcW w:w="7081" w:type="dxa"/>
            <w:vAlign w:val="center"/>
          </w:tcPr>
          <w:p w14:paraId="702194DF" w14:textId="77777777" w:rsidR="00FF63BB" w:rsidRPr="007A2810" w:rsidRDefault="00FF63BB" w:rsidP="007B2A0A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Содержание</w:t>
            </w:r>
          </w:p>
        </w:tc>
      </w:tr>
      <w:tr w:rsidR="00130AA4" w:rsidRPr="007A2810" w14:paraId="7772B06B" w14:textId="77777777" w:rsidTr="00ED1FA7">
        <w:tc>
          <w:tcPr>
            <w:tcW w:w="562" w:type="dxa"/>
          </w:tcPr>
          <w:p w14:paraId="1E10B2C4" w14:textId="77777777" w:rsidR="00130AA4" w:rsidRPr="007A2810" w:rsidRDefault="00ED1FA7" w:rsidP="00ED1FA7">
            <w:pPr>
              <w:pStyle w:val="af0"/>
              <w:rPr>
                <w:szCs w:val="24"/>
              </w:rPr>
            </w:pPr>
            <w:r w:rsidRPr="007A2810">
              <w:rPr>
                <w:szCs w:val="24"/>
              </w:rPr>
              <w:t>1</w:t>
            </w:r>
          </w:p>
        </w:tc>
        <w:tc>
          <w:tcPr>
            <w:tcW w:w="9916" w:type="dxa"/>
            <w:gridSpan w:val="2"/>
          </w:tcPr>
          <w:p w14:paraId="01A6CF7D" w14:textId="77777777" w:rsidR="00130AA4" w:rsidRPr="007A2810" w:rsidRDefault="00130AA4" w:rsidP="00ED1FA7">
            <w:pPr>
              <w:pStyle w:val="af0"/>
              <w:rPr>
                <w:szCs w:val="24"/>
              </w:rPr>
            </w:pPr>
            <w:r w:rsidRPr="007A2810">
              <w:rPr>
                <w:szCs w:val="24"/>
              </w:rPr>
              <w:t>Описание услуг</w:t>
            </w:r>
          </w:p>
        </w:tc>
      </w:tr>
      <w:tr w:rsidR="00FF63BB" w:rsidRPr="007A2810" w14:paraId="162BB6C6" w14:textId="77777777" w:rsidTr="00FA6B9F">
        <w:tc>
          <w:tcPr>
            <w:tcW w:w="562" w:type="dxa"/>
          </w:tcPr>
          <w:p w14:paraId="05E6FA0D" w14:textId="77777777" w:rsidR="00FF63BB" w:rsidRPr="007A2810" w:rsidRDefault="00ED1FA7" w:rsidP="00ED1FA7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1.1</w:t>
            </w:r>
          </w:p>
        </w:tc>
        <w:tc>
          <w:tcPr>
            <w:tcW w:w="2835" w:type="dxa"/>
          </w:tcPr>
          <w:p w14:paraId="09138970" w14:textId="77777777" w:rsidR="00FF63BB" w:rsidRPr="007A2810" w:rsidRDefault="00130AA4" w:rsidP="00AC37A7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Оказываемые услуги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4D8C3074" w14:textId="5E3973B4" w:rsidR="00FF63BB" w:rsidRPr="007A2810" w:rsidRDefault="00953932" w:rsidP="00A66AF1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Содействие в поиске и подборе потенциальных иностранных покупателей по запросу субъекта малого и среднего предпринимательства</w:t>
            </w:r>
          </w:p>
        </w:tc>
      </w:tr>
      <w:tr w:rsidR="00FF63BB" w:rsidRPr="007A2810" w14:paraId="0B86D8C1" w14:textId="77777777" w:rsidTr="00397CF7">
        <w:tc>
          <w:tcPr>
            <w:tcW w:w="562" w:type="dxa"/>
          </w:tcPr>
          <w:p w14:paraId="260F7B3C" w14:textId="77777777" w:rsidR="00FF63BB" w:rsidRPr="007A2810" w:rsidRDefault="00ED1FA7" w:rsidP="00B3213A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1.2</w:t>
            </w:r>
          </w:p>
        </w:tc>
        <w:tc>
          <w:tcPr>
            <w:tcW w:w="2835" w:type="dxa"/>
          </w:tcPr>
          <w:p w14:paraId="3AF77434" w14:textId="77777777" w:rsidR="00FF63BB" w:rsidRPr="007A2810" w:rsidRDefault="00130AA4" w:rsidP="00AC37A7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Цель оказания услуг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4231CCB3" w14:textId="687BEBBD" w:rsidR="00FF63BB" w:rsidRPr="007A2810" w:rsidRDefault="0096167A" w:rsidP="00D217A8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Реализация услуг и </w:t>
            </w:r>
            <w:r w:rsidR="00953932" w:rsidRPr="007A2810">
              <w:rPr>
                <w:b w:val="0"/>
                <w:szCs w:val="24"/>
              </w:rPr>
              <w:t xml:space="preserve">продукции собственного производства </w:t>
            </w:r>
            <w:r w:rsidR="005C0C97" w:rsidRPr="007A2810">
              <w:rPr>
                <w:b w:val="0"/>
                <w:szCs w:val="24"/>
              </w:rPr>
              <w:t>в</w:t>
            </w:r>
            <w:r w:rsidR="00B377C7" w:rsidRPr="007A2810">
              <w:rPr>
                <w:b w:val="0"/>
                <w:szCs w:val="24"/>
              </w:rPr>
              <w:t xml:space="preserve"> </w:t>
            </w:r>
            <w:r w:rsidR="007A2810" w:rsidRPr="007A2810">
              <w:rPr>
                <w:rFonts w:cs="Times New Roman"/>
                <w:b w:val="0"/>
                <w:szCs w:val="24"/>
              </w:rPr>
              <w:t>Республике Беларусь, Казахстане</w:t>
            </w:r>
          </w:p>
        </w:tc>
      </w:tr>
      <w:tr w:rsidR="007A2810" w:rsidRPr="007A2810" w14:paraId="1C21F82B" w14:textId="77777777" w:rsidTr="00397CF7">
        <w:tc>
          <w:tcPr>
            <w:tcW w:w="562" w:type="dxa"/>
          </w:tcPr>
          <w:p w14:paraId="4F3622E7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1.3</w:t>
            </w:r>
          </w:p>
        </w:tc>
        <w:tc>
          <w:tcPr>
            <w:tcW w:w="2835" w:type="dxa"/>
          </w:tcPr>
          <w:p w14:paraId="6AE5D9FF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Наименование экспортно</w:t>
            </w:r>
            <w:bookmarkStart w:id="0" w:name="_GoBack"/>
            <w:bookmarkEnd w:id="0"/>
            <w:r w:rsidRPr="007A2810">
              <w:rPr>
                <w:b w:val="0"/>
                <w:szCs w:val="24"/>
              </w:rPr>
              <w:t xml:space="preserve"> ориентированного СМСП Получателя поддержки (Заказчик)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0EE902ED" w14:textId="6AD032EF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rFonts w:cs="Times New Roman"/>
                <w:szCs w:val="24"/>
              </w:rPr>
              <w:t>АКЦИОНЕРНОЕ ОБЩЕСТВО «ОСОБОЕ КОНСТРУКТОРСКОЕ БЮРО «ОКТАВА»</w:t>
            </w:r>
          </w:p>
        </w:tc>
      </w:tr>
      <w:tr w:rsidR="007A2810" w:rsidRPr="007A2810" w14:paraId="4B66B52E" w14:textId="77777777" w:rsidTr="00397CF7">
        <w:tc>
          <w:tcPr>
            <w:tcW w:w="562" w:type="dxa"/>
          </w:tcPr>
          <w:p w14:paraId="5E3A5AB1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1.4</w:t>
            </w:r>
          </w:p>
        </w:tc>
        <w:tc>
          <w:tcPr>
            <w:tcW w:w="2835" w:type="dxa"/>
          </w:tcPr>
          <w:p w14:paraId="7FB626AB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Вид деятельности экспортно ориентированного СМСП Получателя поддержки </w:t>
            </w:r>
            <w:r w:rsidRPr="007A2810">
              <w:rPr>
                <w:b w:val="0"/>
                <w:szCs w:val="24"/>
              </w:rPr>
              <w:br/>
              <w:t>(по ОКВЭД2, расшифровка)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09F65D51" w14:textId="55DA0636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rFonts w:cs="Times New Roman"/>
                <w:b w:val="0"/>
                <w:szCs w:val="24"/>
              </w:rPr>
              <w:t>Производство электроакустической аппаратуры (26.40.4)</w:t>
            </w:r>
          </w:p>
        </w:tc>
      </w:tr>
      <w:tr w:rsidR="007A2810" w:rsidRPr="007A2810" w14:paraId="6C41B814" w14:textId="77777777" w:rsidTr="00397CF7">
        <w:tc>
          <w:tcPr>
            <w:tcW w:w="562" w:type="dxa"/>
          </w:tcPr>
          <w:p w14:paraId="3E418DDD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1.5</w:t>
            </w:r>
          </w:p>
        </w:tc>
        <w:tc>
          <w:tcPr>
            <w:tcW w:w="2835" w:type="dxa"/>
          </w:tcPr>
          <w:p w14:paraId="73EC1D31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Требования </w:t>
            </w:r>
            <w:r w:rsidRPr="007A2810">
              <w:rPr>
                <w:b w:val="0"/>
                <w:szCs w:val="24"/>
              </w:rPr>
              <w:br/>
              <w:t>к Исполнителю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520443C1" w14:textId="14E3556C" w:rsidR="007A2810" w:rsidRPr="007A2810" w:rsidRDefault="007A2810" w:rsidP="007A2810">
            <w:pPr>
              <w:pStyle w:val="a5"/>
              <w:numPr>
                <w:ilvl w:val="0"/>
                <w:numId w:val="5"/>
              </w:numPr>
              <w:suppressAutoHyphens/>
              <w:ind w:left="357" w:hanging="357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Опыт оказания услуг по поиску потенциальных иностранных покупателей в </w:t>
            </w:r>
            <w:r w:rsidRPr="007A2810">
              <w:rPr>
                <w:rFonts w:cs="Times New Roman"/>
                <w:b w:val="0"/>
                <w:szCs w:val="24"/>
              </w:rPr>
              <w:t>Республике Беларусь, Казахстане</w:t>
            </w:r>
            <w:r w:rsidRPr="007A2810">
              <w:rPr>
                <w:b w:val="0"/>
                <w:szCs w:val="24"/>
              </w:rPr>
              <w:t xml:space="preserve"> (подтверждается копиями договоров с приложением актов оказанных услуг к ним в количестве не менее 5 шт.).</w:t>
            </w:r>
          </w:p>
          <w:p w14:paraId="4428CCB3" w14:textId="08A811B7" w:rsidR="007A2810" w:rsidRPr="007A2810" w:rsidRDefault="007A2810" w:rsidP="007A2810">
            <w:pPr>
              <w:pStyle w:val="a5"/>
              <w:numPr>
                <w:ilvl w:val="0"/>
                <w:numId w:val="5"/>
              </w:numPr>
              <w:ind w:left="357" w:hanging="357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Наличие не менее одного из следующих специальных ОКВЭД: 70.22, 73.20, 82.30.</w:t>
            </w:r>
          </w:p>
        </w:tc>
      </w:tr>
      <w:tr w:rsidR="007A2810" w:rsidRPr="007A2810" w14:paraId="646AFF10" w14:textId="77777777" w:rsidTr="00397CF7">
        <w:tc>
          <w:tcPr>
            <w:tcW w:w="562" w:type="dxa"/>
          </w:tcPr>
          <w:p w14:paraId="303FDB4A" w14:textId="3A16124B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1.6</w:t>
            </w:r>
          </w:p>
        </w:tc>
        <w:tc>
          <w:tcPr>
            <w:tcW w:w="2835" w:type="dxa"/>
          </w:tcPr>
          <w:p w14:paraId="1CCC81D3" w14:textId="77777777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Срок оказания услуг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6C9D2A41" w14:textId="5E3E2CD2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До 25.03.2021</w:t>
            </w:r>
          </w:p>
        </w:tc>
      </w:tr>
      <w:tr w:rsidR="007A2810" w:rsidRPr="007A2810" w14:paraId="56ADCA8B" w14:textId="77777777" w:rsidTr="00696ECD">
        <w:tc>
          <w:tcPr>
            <w:tcW w:w="562" w:type="dxa"/>
          </w:tcPr>
          <w:p w14:paraId="77C807F6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2</w:t>
            </w:r>
          </w:p>
        </w:tc>
        <w:tc>
          <w:tcPr>
            <w:tcW w:w="9916" w:type="dxa"/>
            <w:gridSpan w:val="2"/>
          </w:tcPr>
          <w:p w14:paraId="4FE671EF" w14:textId="4A98D738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Состав оказываемых услуг</w:t>
            </w:r>
          </w:p>
        </w:tc>
      </w:tr>
      <w:tr w:rsidR="007A2810" w:rsidRPr="007A2810" w14:paraId="574B9504" w14:textId="77777777" w:rsidTr="00397CF7">
        <w:tc>
          <w:tcPr>
            <w:tcW w:w="562" w:type="dxa"/>
            <w:shd w:val="clear" w:color="auto" w:fill="F2F2F2" w:themeFill="background1" w:themeFillShade="F2"/>
          </w:tcPr>
          <w:p w14:paraId="644025D6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</w:p>
        </w:tc>
        <w:tc>
          <w:tcPr>
            <w:tcW w:w="9916" w:type="dxa"/>
            <w:gridSpan w:val="2"/>
            <w:shd w:val="clear" w:color="auto" w:fill="F2F2F2" w:themeFill="background1" w:themeFillShade="F2"/>
          </w:tcPr>
          <w:p w14:paraId="58F067F6" w14:textId="7871EDAB" w:rsidR="007A2810" w:rsidRPr="007A2810" w:rsidRDefault="007A2810" w:rsidP="007A2810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Поиск и подбор потенциальных иностранных покупателей в </w:t>
            </w:r>
            <w:r w:rsidRPr="007A2810">
              <w:rPr>
                <w:rFonts w:cs="Times New Roman"/>
                <w:b w:val="0"/>
                <w:szCs w:val="24"/>
              </w:rPr>
              <w:t>Республике Беларусь, Казахстане</w:t>
            </w:r>
            <w:r w:rsidRPr="007A2810">
              <w:rPr>
                <w:b w:val="0"/>
                <w:szCs w:val="24"/>
              </w:rPr>
              <w:t xml:space="preserve"> включает: </w:t>
            </w:r>
          </w:p>
          <w:p w14:paraId="6343AEE8" w14:textId="77676312" w:rsidR="007A2810" w:rsidRPr="007A2810" w:rsidRDefault="007A2810" w:rsidP="007A2810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проверка интереса потенциальных иностранных покупателей (проведение первичных переговоров с задачей выявить первичный интерес и готовность вступить в предметные переговоры (не менее 15 потенциальных покупателей);</w:t>
            </w:r>
          </w:p>
          <w:p w14:paraId="34E318DF" w14:textId="703EBD8D" w:rsidR="007A2810" w:rsidRPr="007A2810" w:rsidRDefault="007A2810" w:rsidP="007A2810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14:paraId="3D503E1F" w14:textId="43FD42F3" w:rsidR="007A2810" w:rsidRPr="007A2810" w:rsidRDefault="007A2810" w:rsidP="007A2810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ведение коммерческой корреспонденции, телефонные переговоры и (или) переговоры с использованием видеоконференцсвязи;</w:t>
            </w:r>
          </w:p>
          <w:p w14:paraId="5FA7B101" w14:textId="6C8B1AD2" w:rsidR="007A2810" w:rsidRPr="007A2810" w:rsidRDefault="007A2810" w:rsidP="007A2810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-проведение переговоров Заказчика с потенциальными покупателями из </w:t>
            </w:r>
            <w:r w:rsidR="00C16BF8">
              <w:rPr>
                <w:rFonts w:cs="Times New Roman"/>
                <w:b w:val="0"/>
                <w:szCs w:val="24"/>
              </w:rPr>
              <w:t>Республики</w:t>
            </w:r>
            <w:r w:rsidRPr="007A2810">
              <w:rPr>
                <w:rFonts w:cs="Times New Roman"/>
                <w:b w:val="0"/>
                <w:szCs w:val="24"/>
              </w:rPr>
              <w:t xml:space="preserve"> Беларусь, Казахстан</w:t>
            </w:r>
            <w:r w:rsidR="00C16BF8">
              <w:rPr>
                <w:rFonts w:cs="Times New Roman"/>
                <w:b w:val="0"/>
                <w:szCs w:val="24"/>
              </w:rPr>
              <w:t>а</w:t>
            </w:r>
            <w:r w:rsidRPr="007A2810">
              <w:rPr>
                <w:b w:val="0"/>
                <w:szCs w:val="24"/>
              </w:rPr>
              <w:t xml:space="preserve"> (проведение не менее 5 переговоров в формате видеоконференцсвязи с не менее 5 потенциальными покупателями из </w:t>
            </w:r>
            <w:r w:rsidRPr="007A2810">
              <w:rPr>
                <w:rFonts w:cs="Times New Roman"/>
                <w:b w:val="0"/>
                <w:szCs w:val="24"/>
              </w:rPr>
              <w:t>Республик</w:t>
            </w:r>
            <w:r w:rsidR="00C16BF8">
              <w:rPr>
                <w:rFonts w:cs="Times New Roman"/>
                <w:b w:val="0"/>
                <w:szCs w:val="24"/>
              </w:rPr>
              <w:t>и</w:t>
            </w:r>
            <w:r w:rsidRPr="007A2810">
              <w:rPr>
                <w:rFonts w:cs="Times New Roman"/>
                <w:b w:val="0"/>
                <w:szCs w:val="24"/>
              </w:rPr>
              <w:t xml:space="preserve"> Беларусь, Казахстан</w:t>
            </w:r>
            <w:r w:rsidR="00C16BF8">
              <w:rPr>
                <w:rFonts w:cs="Times New Roman"/>
                <w:b w:val="0"/>
                <w:szCs w:val="24"/>
              </w:rPr>
              <w:t>а</w:t>
            </w:r>
            <w:r w:rsidRPr="007A2810">
              <w:rPr>
                <w:b w:val="0"/>
                <w:szCs w:val="24"/>
              </w:rPr>
              <w:t xml:space="preserve">)  </w:t>
            </w:r>
          </w:p>
          <w:p w14:paraId="0BF87FCD" w14:textId="4FCC8E7A" w:rsidR="007A2810" w:rsidRPr="007A2810" w:rsidRDefault="007A2810" w:rsidP="007A2810">
            <w:pPr>
              <w:pStyle w:val="a5"/>
              <w:suppressAutoHyphens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- проведение переговоров по согласованию существенных условий экспортного контракта (при необходимости) </w:t>
            </w:r>
          </w:p>
        </w:tc>
      </w:tr>
      <w:tr w:rsidR="007A2810" w:rsidRPr="007A2810" w14:paraId="53C33EC5" w14:textId="77777777" w:rsidTr="00CB665A">
        <w:tc>
          <w:tcPr>
            <w:tcW w:w="562" w:type="dxa"/>
          </w:tcPr>
          <w:p w14:paraId="09A0A77A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3</w:t>
            </w:r>
          </w:p>
        </w:tc>
        <w:tc>
          <w:tcPr>
            <w:tcW w:w="9916" w:type="dxa"/>
            <w:gridSpan w:val="2"/>
          </w:tcPr>
          <w:p w14:paraId="7345B1CF" w14:textId="47B25160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Требования к оказанию услуг</w:t>
            </w:r>
          </w:p>
        </w:tc>
      </w:tr>
      <w:tr w:rsidR="007A2810" w:rsidRPr="007A2810" w14:paraId="2FCCC8C9" w14:textId="77777777" w:rsidTr="00397CF7">
        <w:tc>
          <w:tcPr>
            <w:tcW w:w="562" w:type="dxa"/>
            <w:shd w:val="clear" w:color="auto" w:fill="F2F2F2" w:themeFill="background1" w:themeFillShade="F2"/>
          </w:tcPr>
          <w:p w14:paraId="044BED0D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</w:p>
        </w:tc>
        <w:tc>
          <w:tcPr>
            <w:tcW w:w="9916" w:type="dxa"/>
            <w:gridSpan w:val="2"/>
            <w:shd w:val="clear" w:color="auto" w:fill="F2F2F2" w:themeFill="background1" w:themeFillShade="F2"/>
          </w:tcPr>
          <w:p w14:paraId="6C930E14" w14:textId="4082FB33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Результатом оказания услуг являются перечень потенциальных иностранных покупателей, проявивших интерес и готовых вступить в предметные переговоры с Заказчиком, вместе с отчетом о проведении переговоров с использованием видеоконференцсвязи и результатами переговоров, содействие в проведении переговоров Заказчика по согласованию существенных условий экспортного контракта с покупателем из </w:t>
            </w:r>
            <w:r w:rsidR="00C16BF8">
              <w:rPr>
                <w:rFonts w:cs="Times New Roman"/>
                <w:b w:val="0"/>
                <w:szCs w:val="24"/>
              </w:rPr>
              <w:t>Республики Беларусь, Казахстана</w:t>
            </w:r>
            <w:r w:rsidRPr="007A2810">
              <w:rPr>
                <w:b w:val="0"/>
                <w:szCs w:val="24"/>
              </w:rPr>
              <w:t>.</w:t>
            </w:r>
          </w:p>
          <w:p w14:paraId="67BBD67B" w14:textId="77777777" w:rsidR="007A2810" w:rsidRPr="007A2810" w:rsidRDefault="007A2810" w:rsidP="007A2810">
            <w:pPr>
              <w:pStyle w:val="a5"/>
              <w:jc w:val="both"/>
              <w:rPr>
                <w:b w:val="0"/>
                <w:i/>
                <w:szCs w:val="24"/>
              </w:rPr>
            </w:pPr>
            <w:r w:rsidRPr="007A2810">
              <w:rPr>
                <w:b w:val="0"/>
                <w:i/>
                <w:szCs w:val="24"/>
              </w:rPr>
              <w:t>Дата и время проведения переговоров в формате видеоконференцсвязи согласовываются с Заказчиком и Фондом в любой доступной форме. Для участия в переговорном процессе должен быть приглашен сотрудник Центра поддержки экспорта Фонда.</w:t>
            </w:r>
          </w:p>
          <w:p w14:paraId="70B0201C" w14:textId="21C46742" w:rsidR="007A2810" w:rsidRPr="007A2810" w:rsidRDefault="007A2810" w:rsidP="007A2810">
            <w:pPr>
              <w:pStyle w:val="a5"/>
              <w:jc w:val="both"/>
              <w:rPr>
                <w:b w:val="0"/>
                <w:i/>
                <w:szCs w:val="24"/>
              </w:rPr>
            </w:pPr>
            <w:r w:rsidRPr="007A2810">
              <w:rPr>
                <w:b w:val="0"/>
                <w:i/>
                <w:szCs w:val="24"/>
              </w:rPr>
              <w:t xml:space="preserve">Исполнитель обязуется предоставлять промежуточные отчеты о проделанной работе по устному запросу Фонда.  </w:t>
            </w:r>
          </w:p>
        </w:tc>
      </w:tr>
      <w:tr w:rsidR="007A2810" w:rsidRPr="007A2810" w14:paraId="76C6A769" w14:textId="77777777" w:rsidTr="00F619D7">
        <w:tc>
          <w:tcPr>
            <w:tcW w:w="562" w:type="dxa"/>
          </w:tcPr>
          <w:p w14:paraId="5E3F8F2D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4</w:t>
            </w:r>
          </w:p>
        </w:tc>
        <w:tc>
          <w:tcPr>
            <w:tcW w:w="9916" w:type="dxa"/>
            <w:gridSpan w:val="2"/>
          </w:tcPr>
          <w:p w14:paraId="53BE4755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Требования к составу и оформлению отчётной документации по оказываемым услугам</w:t>
            </w:r>
          </w:p>
          <w:p w14:paraId="4764881D" w14:textId="16519B44" w:rsidR="007A2810" w:rsidRPr="007A2810" w:rsidRDefault="007A2810" w:rsidP="007A2810">
            <w:pPr>
              <w:pStyle w:val="a5"/>
              <w:rPr>
                <w:szCs w:val="24"/>
              </w:rPr>
            </w:pPr>
          </w:p>
        </w:tc>
      </w:tr>
      <w:tr w:rsidR="007A2810" w:rsidRPr="007A2810" w14:paraId="7DE75946" w14:textId="77777777" w:rsidTr="00397CF7">
        <w:tc>
          <w:tcPr>
            <w:tcW w:w="562" w:type="dxa"/>
            <w:vAlign w:val="center"/>
          </w:tcPr>
          <w:p w14:paraId="3E11500B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lastRenderedPageBreak/>
              <w:t>4.1</w:t>
            </w:r>
          </w:p>
        </w:tc>
        <w:tc>
          <w:tcPr>
            <w:tcW w:w="2835" w:type="dxa"/>
          </w:tcPr>
          <w:p w14:paraId="39389B3A" w14:textId="1FAD63D0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Вид и состав отчетной документации по оказываемым услугам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24580C59" w14:textId="735309C2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 акт оказанных услуг</w:t>
            </w:r>
          </w:p>
          <w:p w14:paraId="4BA7C2C2" w14:textId="19921087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-отчёт по оказанным услугам (включая перечень потенциальных иностранных покупателей, проявивших интерес и готовых вступить в предметные переговоры (не менее 15 потенциальных покупателей), и отчет о проведении переговоров с результатами переговоров) по форме, утвержденной приложением к техническому заданию.</w:t>
            </w:r>
          </w:p>
        </w:tc>
      </w:tr>
      <w:tr w:rsidR="007A2810" w:rsidRPr="007A2810" w14:paraId="701EC4AF" w14:textId="77777777" w:rsidTr="00397CF7">
        <w:tc>
          <w:tcPr>
            <w:tcW w:w="562" w:type="dxa"/>
            <w:vAlign w:val="center"/>
          </w:tcPr>
          <w:p w14:paraId="424B7017" w14:textId="4056F57F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4.2</w:t>
            </w:r>
          </w:p>
        </w:tc>
        <w:tc>
          <w:tcPr>
            <w:tcW w:w="2835" w:type="dxa"/>
          </w:tcPr>
          <w:p w14:paraId="6317EEEE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283612BA" w14:textId="4A52F4D5" w:rsidR="007A2810" w:rsidRPr="007A2810" w:rsidRDefault="007A2810" w:rsidP="007A2810">
            <w:pPr>
              <w:pStyle w:val="a5"/>
              <w:jc w:val="left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Документы должны быть заверены подписью и печатью (при наличии) уполномоченного лица Исполнителя. </w:t>
            </w:r>
          </w:p>
          <w:p w14:paraId="3D79437C" w14:textId="77777777" w:rsidR="007A2810" w:rsidRPr="007A2810" w:rsidRDefault="007A2810" w:rsidP="007A2810">
            <w:pPr>
              <w:rPr>
                <w:szCs w:val="24"/>
              </w:rPr>
            </w:pPr>
          </w:p>
        </w:tc>
      </w:tr>
      <w:tr w:rsidR="007A2810" w:rsidRPr="007A2810" w14:paraId="1ABA2D89" w14:textId="77777777" w:rsidTr="005B374B">
        <w:tc>
          <w:tcPr>
            <w:tcW w:w="562" w:type="dxa"/>
          </w:tcPr>
          <w:p w14:paraId="676C6934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5</w:t>
            </w:r>
          </w:p>
        </w:tc>
        <w:tc>
          <w:tcPr>
            <w:tcW w:w="9916" w:type="dxa"/>
            <w:gridSpan w:val="2"/>
          </w:tcPr>
          <w:p w14:paraId="450CE501" w14:textId="77777777" w:rsidR="007A2810" w:rsidRPr="007A2810" w:rsidRDefault="007A2810" w:rsidP="007A2810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Требования к передаче отчётной документации по оказываемым услугам</w:t>
            </w:r>
          </w:p>
        </w:tc>
      </w:tr>
      <w:tr w:rsidR="007A2810" w:rsidRPr="007A2810" w14:paraId="03692347" w14:textId="77777777" w:rsidTr="00CD3FE5">
        <w:tc>
          <w:tcPr>
            <w:tcW w:w="562" w:type="dxa"/>
          </w:tcPr>
          <w:p w14:paraId="73718FE6" w14:textId="77777777" w:rsidR="007A2810" w:rsidRPr="007A2810" w:rsidRDefault="007A2810" w:rsidP="007A2810">
            <w:pPr>
              <w:pStyle w:val="a5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5.1</w:t>
            </w:r>
          </w:p>
        </w:tc>
        <w:tc>
          <w:tcPr>
            <w:tcW w:w="2835" w:type="dxa"/>
          </w:tcPr>
          <w:p w14:paraId="66AA4E0F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Количество передаваемых экземпляров отчётной документации </w:t>
            </w:r>
            <w:r w:rsidRPr="007A2810">
              <w:rPr>
                <w:b w:val="0"/>
                <w:szCs w:val="24"/>
              </w:rPr>
              <w:br/>
              <w:t>по оказываемым услугам</w:t>
            </w:r>
          </w:p>
        </w:tc>
        <w:tc>
          <w:tcPr>
            <w:tcW w:w="7081" w:type="dxa"/>
          </w:tcPr>
          <w:p w14:paraId="2E8177AE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В бумажном варианте: </w:t>
            </w:r>
          </w:p>
          <w:p w14:paraId="37D92D12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- в 2 (двух) экземплярах: один – для Заказчика, </w:t>
            </w:r>
          </w:p>
          <w:p w14:paraId="21A2E3BB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один – для Фонда.</w:t>
            </w:r>
          </w:p>
          <w:p w14:paraId="01074EC2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>В электронном виде:</w:t>
            </w:r>
          </w:p>
          <w:p w14:paraId="10652971" w14:textId="77777777" w:rsidR="007A2810" w:rsidRPr="007A2810" w:rsidRDefault="007A2810" w:rsidP="007A2810">
            <w:pPr>
              <w:pStyle w:val="a5"/>
              <w:jc w:val="both"/>
              <w:rPr>
                <w:b w:val="0"/>
                <w:szCs w:val="24"/>
              </w:rPr>
            </w:pPr>
            <w:r w:rsidRPr="007A2810">
              <w:rPr>
                <w:b w:val="0"/>
                <w:szCs w:val="24"/>
              </w:rPr>
              <w:t xml:space="preserve">- в 2 (двух) экземплярах: один – для Заказчика, </w:t>
            </w:r>
          </w:p>
          <w:p w14:paraId="13F39A0A" w14:textId="193E7274" w:rsidR="007A2810" w:rsidRPr="007A2810" w:rsidRDefault="007A2810" w:rsidP="007A2810">
            <w:pPr>
              <w:pStyle w:val="a5"/>
              <w:jc w:val="both"/>
              <w:rPr>
                <w:szCs w:val="24"/>
              </w:rPr>
            </w:pPr>
            <w:r w:rsidRPr="007A2810">
              <w:rPr>
                <w:b w:val="0"/>
                <w:szCs w:val="24"/>
              </w:rPr>
              <w:t>один – для Фонда, в формате MS Word.</w:t>
            </w:r>
          </w:p>
        </w:tc>
      </w:tr>
    </w:tbl>
    <w:p w14:paraId="737B0802" w14:textId="77777777" w:rsidR="00FF63BB" w:rsidRPr="007A2810" w:rsidRDefault="00FF63BB" w:rsidP="00ED1FA7">
      <w:pPr>
        <w:pStyle w:val="a5"/>
        <w:jc w:val="left"/>
        <w:rPr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0D44D2" w:rsidRPr="007A2810" w14:paraId="499C178E" w14:textId="77777777" w:rsidTr="00625545">
        <w:tc>
          <w:tcPr>
            <w:tcW w:w="5239" w:type="dxa"/>
          </w:tcPr>
          <w:p w14:paraId="617F284A" w14:textId="77777777" w:rsidR="000D44D2" w:rsidRPr="007A2810" w:rsidRDefault="000D44D2" w:rsidP="009A7F4F">
            <w:pPr>
              <w:pStyle w:val="a5"/>
              <w:rPr>
                <w:szCs w:val="24"/>
              </w:rPr>
            </w:pPr>
          </w:p>
        </w:tc>
        <w:tc>
          <w:tcPr>
            <w:tcW w:w="5239" w:type="dxa"/>
          </w:tcPr>
          <w:p w14:paraId="663991D2" w14:textId="77777777" w:rsidR="000D44D2" w:rsidRPr="007A2810" w:rsidRDefault="000D44D2" w:rsidP="00625545">
            <w:pPr>
              <w:pStyle w:val="a5"/>
              <w:rPr>
                <w:szCs w:val="24"/>
              </w:rPr>
            </w:pPr>
            <w:r w:rsidRPr="007A2810">
              <w:rPr>
                <w:szCs w:val="24"/>
              </w:rPr>
              <w:t>ЗАКАЗЧИК:</w:t>
            </w:r>
          </w:p>
        </w:tc>
      </w:tr>
      <w:tr w:rsidR="000D44D2" w:rsidRPr="007A2810" w14:paraId="79C821EE" w14:textId="77777777" w:rsidTr="00625545">
        <w:tc>
          <w:tcPr>
            <w:tcW w:w="5239" w:type="dxa"/>
          </w:tcPr>
          <w:p w14:paraId="04407C81" w14:textId="77777777" w:rsidR="000D44D2" w:rsidRPr="007A2810" w:rsidRDefault="000D44D2" w:rsidP="00625545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5239" w:type="dxa"/>
          </w:tcPr>
          <w:p w14:paraId="2CEC2159" w14:textId="77777777" w:rsidR="000D44D2" w:rsidRPr="007A2810" w:rsidRDefault="000D44D2" w:rsidP="009A7F4F">
            <w:pPr>
              <w:pStyle w:val="a5"/>
              <w:rPr>
                <w:szCs w:val="24"/>
              </w:rPr>
            </w:pPr>
          </w:p>
        </w:tc>
      </w:tr>
    </w:tbl>
    <w:p w14:paraId="0DCA960F" w14:textId="77777777" w:rsidR="000D44D2" w:rsidRPr="007A2810" w:rsidRDefault="000D44D2" w:rsidP="000D44D2">
      <w:pPr>
        <w:pStyle w:val="a5"/>
        <w:jc w:val="left"/>
        <w:rPr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8"/>
        <w:gridCol w:w="1276"/>
        <w:gridCol w:w="3533"/>
      </w:tblGrid>
      <w:tr w:rsidR="000D44D2" w:rsidRPr="007A2810" w14:paraId="1EC97A3F" w14:textId="77777777" w:rsidTr="007A2810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FEB74D3" w14:textId="77777777" w:rsidR="000D44D2" w:rsidRPr="007A2810" w:rsidRDefault="000D44D2" w:rsidP="00625545">
            <w:pPr>
              <w:pStyle w:val="a9"/>
              <w:rPr>
                <w:sz w:val="24"/>
                <w:szCs w:val="24"/>
              </w:rPr>
            </w:pPr>
            <w:r w:rsidRPr="007A281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6ED7F0B" w14:textId="16BE8D20" w:rsidR="000D44D2" w:rsidRPr="007A2810" w:rsidRDefault="007A2810" w:rsidP="007A2810">
            <w:pPr>
              <w:pStyle w:val="a9"/>
              <w:jc w:val="center"/>
              <w:rPr>
                <w:sz w:val="24"/>
                <w:szCs w:val="24"/>
              </w:rPr>
            </w:pPr>
            <w:r w:rsidRPr="007A2810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02FB246" w14:textId="77777777" w:rsidR="000D44D2" w:rsidRPr="007A2810" w:rsidRDefault="000D44D2" w:rsidP="00625545">
            <w:pPr>
              <w:pStyle w:val="a9"/>
              <w:rPr>
                <w:sz w:val="24"/>
                <w:szCs w:val="24"/>
              </w:rPr>
            </w:pPr>
            <w:r w:rsidRPr="007A2810">
              <w:rPr>
                <w:sz w:val="24"/>
                <w:szCs w:val="24"/>
              </w:rPr>
              <w:t>/</w:t>
            </w:r>
          </w:p>
        </w:tc>
        <w:tc>
          <w:tcPr>
            <w:tcW w:w="353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0D6E2DA" w14:textId="23C9CFA5" w:rsidR="000D44D2" w:rsidRPr="007A2810" w:rsidRDefault="000D44D2" w:rsidP="007A2810">
            <w:pPr>
              <w:pStyle w:val="a9"/>
              <w:jc w:val="center"/>
              <w:rPr>
                <w:sz w:val="24"/>
                <w:szCs w:val="24"/>
              </w:rPr>
            </w:pPr>
            <w:r w:rsidRPr="007A2810">
              <w:rPr>
                <w:sz w:val="24"/>
                <w:szCs w:val="24"/>
              </w:rPr>
              <w:t>/</w:t>
            </w:r>
            <w:r w:rsidR="006708BD" w:rsidRPr="007A2810">
              <w:rPr>
                <w:sz w:val="24"/>
                <w:szCs w:val="24"/>
              </w:rPr>
              <w:t xml:space="preserve"> </w:t>
            </w:r>
            <w:r w:rsidR="007A2810" w:rsidRPr="007A2810">
              <w:rPr>
                <w:sz w:val="24"/>
                <w:szCs w:val="24"/>
              </w:rPr>
              <w:t>Грибачев Алексей Валерьевич</w:t>
            </w:r>
          </w:p>
        </w:tc>
      </w:tr>
      <w:tr w:rsidR="000D44D2" w:rsidRPr="007A2810" w14:paraId="16FD570E" w14:textId="77777777" w:rsidTr="007A2810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2638D71" w14:textId="77777777" w:rsidR="000D44D2" w:rsidRPr="007A2810" w:rsidRDefault="000D44D2" w:rsidP="0062554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</w:tcPr>
          <w:p w14:paraId="3035F7A0" w14:textId="77777777" w:rsidR="000D44D2" w:rsidRPr="007A2810" w:rsidRDefault="000D44D2" w:rsidP="00625545">
            <w:pPr>
              <w:pStyle w:val="a9"/>
              <w:jc w:val="center"/>
              <w:rPr>
                <w:sz w:val="24"/>
                <w:szCs w:val="24"/>
              </w:rPr>
            </w:pPr>
            <w:r w:rsidRPr="007A2810">
              <w:rPr>
                <w:sz w:val="24"/>
                <w:szCs w:val="24"/>
              </w:rPr>
              <w:t>(должность)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1698B38" w14:textId="77777777" w:rsidR="000D44D2" w:rsidRPr="007A2810" w:rsidRDefault="000D44D2" w:rsidP="00625545">
            <w:pPr>
              <w:pStyle w:val="a9"/>
              <w:jc w:val="center"/>
              <w:rPr>
                <w:sz w:val="24"/>
                <w:szCs w:val="24"/>
              </w:rPr>
            </w:pPr>
            <w:r w:rsidRPr="007A2810">
              <w:rPr>
                <w:sz w:val="24"/>
                <w:szCs w:val="24"/>
              </w:rPr>
              <w:t>(подпись)</w:t>
            </w:r>
          </w:p>
          <w:p w14:paraId="690EB1DE" w14:textId="77777777" w:rsidR="000D44D2" w:rsidRPr="007A2810" w:rsidRDefault="000D44D2" w:rsidP="0062554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73CA7945" w14:textId="77777777" w:rsidR="000D44D2" w:rsidRPr="007A2810" w:rsidRDefault="000D44D2" w:rsidP="00625545">
            <w:pPr>
              <w:pStyle w:val="a9"/>
              <w:jc w:val="center"/>
              <w:rPr>
                <w:sz w:val="24"/>
                <w:szCs w:val="24"/>
              </w:rPr>
            </w:pPr>
            <w:r w:rsidRPr="007A2810">
              <w:rPr>
                <w:sz w:val="24"/>
                <w:szCs w:val="24"/>
              </w:rPr>
              <w:t>М.П.</w:t>
            </w:r>
          </w:p>
        </w:tc>
        <w:tc>
          <w:tcPr>
            <w:tcW w:w="3533" w:type="dxa"/>
            <w:tcBorders>
              <w:left w:val="nil"/>
              <w:bottom w:val="nil"/>
              <w:right w:val="nil"/>
            </w:tcBorders>
          </w:tcPr>
          <w:p w14:paraId="399B5449" w14:textId="77777777" w:rsidR="000D44D2" w:rsidRPr="007A2810" w:rsidRDefault="000D44D2" w:rsidP="00625545">
            <w:pPr>
              <w:pStyle w:val="a9"/>
              <w:jc w:val="center"/>
              <w:rPr>
                <w:sz w:val="24"/>
                <w:szCs w:val="24"/>
              </w:rPr>
            </w:pPr>
            <w:r w:rsidRPr="007A2810">
              <w:rPr>
                <w:sz w:val="24"/>
                <w:szCs w:val="24"/>
              </w:rPr>
              <w:t>(ФИО)</w:t>
            </w:r>
          </w:p>
        </w:tc>
      </w:tr>
    </w:tbl>
    <w:p w14:paraId="10016218" w14:textId="77777777" w:rsidR="007B2A0A" w:rsidRPr="007A2810" w:rsidRDefault="007B2A0A" w:rsidP="00984656">
      <w:pPr>
        <w:pStyle w:val="a5"/>
        <w:jc w:val="left"/>
        <w:rPr>
          <w:szCs w:val="24"/>
        </w:rPr>
      </w:pPr>
    </w:p>
    <w:sectPr w:rsidR="007B2A0A" w:rsidRPr="007A2810" w:rsidSect="00E1583E">
      <w:headerReference w:type="default" r:id="rId8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91A29" w14:textId="77777777" w:rsidR="005965EA" w:rsidRDefault="005965EA" w:rsidP="00E1583E">
      <w:r>
        <w:separator/>
      </w:r>
    </w:p>
  </w:endnote>
  <w:endnote w:type="continuationSeparator" w:id="0">
    <w:p w14:paraId="575EC8D0" w14:textId="77777777" w:rsidR="005965EA" w:rsidRDefault="005965EA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DB39" w14:textId="77777777" w:rsidR="005965EA" w:rsidRDefault="005965EA" w:rsidP="00E1583E">
      <w:r>
        <w:separator/>
      </w:r>
    </w:p>
  </w:footnote>
  <w:footnote w:type="continuationSeparator" w:id="0">
    <w:p w14:paraId="6C0C5C02" w14:textId="77777777" w:rsidR="005965EA" w:rsidRDefault="005965EA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84070"/>
      <w:docPartObj>
        <w:docPartGallery w:val="Page Numbers (Top of Page)"/>
        <w:docPartUnique/>
      </w:docPartObj>
    </w:sdtPr>
    <w:sdtEndPr/>
    <w:sdtContent>
      <w:p w14:paraId="49CE1748" w14:textId="78E6940E" w:rsidR="00E1583E" w:rsidRDefault="00E1583E" w:rsidP="00E158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05F"/>
    <w:multiLevelType w:val="hybridMultilevel"/>
    <w:tmpl w:val="8004ABC6"/>
    <w:lvl w:ilvl="0" w:tplc="38F21B6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D70"/>
    <w:multiLevelType w:val="hybridMultilevel"/>
    <w:tmpl w:val="E89C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A6A09"/>
    <w:multiLevelType w:val="hybridMultilevel"/>
    <w:tmpl w:val="8AA68172"/>
    <w:lvl w:ilvl="0" w:tplc="C3B212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864FD"/>
    <w:multiLevelType w:val="hybridMultilevel"/>
    <w:tmpl w:val="6436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91B47"/>
    <w:multiLevelType w:val="hybridMultilevel"/>
    <w:tmpl w:val="7D3A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47A71"/>
    <w:rsid w:val="00072FBC"/>
    <w:rsid w:val="00084E71"/>
    <w:rsid w:val="000B0137"/>
    <w:rsid w:val="000C3197"/>
    <w:rsid w:val="000C7A26"/>
    <w:rsid w:val="000D44D2"/>
    <w:rsid w:val="000D64F8"/>
    <w:rsid w:val="000D7D62"/>
    <w:rsid w:val="000E4B63"/>
    <w:rsid w:val="00130AA4"/>
    <w:rsid w:val="00140840"/>
    <w:rsid w:val="00144DCA"/>
    <w:rsid w:val="00147AB6"/>
    <w:rsid w:val="001916C5"/>
    <w:rsid w:val="00192F33"/>
    <w:rsid w:val="001A1113"/>
    <w:rsid w:val="00207BFF"/>
    <w:rsid w:val="002169DB"/>
    <w:rsid w:val="0022535C"/>
    <w:rsid w:val="002323C3"/>
    <w:rsid w:val="00243C75"/>
    <w:rsid w:val="0024484A"/>
    <w:rsid w:val="00260F51"/>
    <w:rsid w:val="002715B7"/>
    <w:rsid w:val="00273FEE"/>
    <w:rsid w:val="0028298C"/>
    <w:rsid w:val="00292430"/>
    <w:rsid w:val="002A2E55"/>
    <w:rsid w:val="002C3F7C"/>
    <w:rsid w:val="002D0C19"/>
    <w:rsid w:val="002F0528"/>
    <w:rsid w:val="0031728D"/>
    <w:rsid w:val="00336859"/>
    <w:rsid w:val="003377F5"/>
    <w:rsid w:val="003424C4"/>
    <w:rsid w:val="00350CD9"/>
    <w:rsid w:val="00356563"/>
    <w:rsid w:val="00383853"/>
    <w:rsid w:val="00397CF7"/>
    <w:rsid w:val="003C78A8"/>
    <w:rsid w:val="0040022F"/>
    <w:rsid w:val="004028C5"/>
    <w:rsid w:val="00436235"/>
    <w:rsid w:val="0044232C"/>
    <w:rsid w:val="00453895"/>
    <w:rsid w:val="004553D1"/>
    <w:rsid w:val="0047044A"/>
    <w:rsid w:val="0049084E"/>
    <w:rsid w:val="00490961"/>
    <w:rsid w:val="004B39EB"/>
    <w:rsid w:val="004F1944"/>
    <w:rsid w:val="004F7B10"/>
    <w:rsid w:val="005221B9"/>
    <w:rsid w:val="00522373"/>
    <w:rsid w:val="00527B09"/>
    <w:rsid w:val="005336E1"/>
    <w:rsid w:val="005627A0"/>
    <w:rsid w:val="00574559"/>
    <w:rsid w:val="0058398A"/>
    <w:rsid w:val="00587CF2"/>
    <w:rsid w:val="005965EA"/>
    <w:rsid w:val="005B5315"/>
    <w:rsid w:val="005C0C97"/>
    <w:rsid w:val="005C6453"/>
    <w:rsid w:val="005E1886"/>
    <w:rsid w:val="005E58E0"/>
    <w:rsid w:val="005E7F7E"/>
    <w:rsid w:val="005F1BEE"/>
    <w:rsid w:val="006032B0"/>
    <w:rsid w:val="006708BD"/>
    <w:rsid w:val="00687178"/>
    <w:rsid w:val="006D480D"/>
    <w:rsid w:val="006E4FB0"/>
    <w:rsid w:val="00701264"/>
    <w:rsid w:val="00710534"/>
    <w:rsid w:val="00744735"/>
    <w:rsid w:val="007472DE"/>
    <w:rsid w:val="007A2810"/>
    <w:rsid w:val="007A31D3"/>
    <w:rsid w:val="007B2A0A"/>
    <w:rsid w:val="007F51E4"/>
    <w:rsid w:val="007F547F"/>
    <w:rsid w:val="008042C3"/>
    <w:rsid w:val="008060B9"/>
    <w:rsid w:val="00820F42"/>
    <w:rsid w:val="008643E4"/>
    <w:rsid w:val="008661F6"/>
    <w:rsid w:val="008B38EB"/>
    <w:rsid w:val="008F3B83"/>
    <w:rsid w:val="00921109"/>
    <w:rsid w:val="00933789"/>
    <w:rsid w:val="0094655E"/>
    <w:rsid w:val="00953248"/>
    <w:rsid w:val="00953932"/>
    <w:rsid w:val="00956A91"/>
    <w:rsid w:val="0096167A"/>
    <w:rsid w:val="00966160"/>
    <w:rsid w:val="00967DD4"/>
    <w:rsid w:val="009751DC"/>
    <w:rsid w:val="00981D73"/>
    <w:rsid w:val="00984656"/>
    <w:rsid w:val="00993E52"/>
    <w:rsid w:val="009A7D61"/>
    <w:rsid w:val="009A7F4F"/>
    <w:rsid w:val="009B7D33"/>
    <w:rsid w:val="009D54F4"/>
    <w:rsid w:val="009F0C56"/>
    <w:rsid w:val="00A644A9"/>
    <w:rsid w:val="00A66AF1"/>
    <w:rsid w:val="00A67930"/>
    <w:rsid w:val="00A815D4"/>
    <w:rsid w:val="00A90A5D"/>
    <w:rsid w:val="00AB6BDB"/>
    <w:rsid w:val="00AC37A7"/>
    <w:rsid w:val="00AC6433"/>
    <w:rsid w:val="00AF1E6D"/>
    <w:rsid w:val="00AF6617"/>
    <w:rsid w:val="00B3213A"/>
    <w:rsid w:val="00B377C7"/>
    <w:rsid w:val="00B421EC"/>
    <w:rsid w:val="00B42739"/>
    <w:rsid w:val="00B53FE2"/>
    <w:rsid w:val="00B553F9"/>
    <w:rsid w:val="00B826EA"/>
    <w:rsid w:val="00B91C9D"/>
    <w:rsid w:val="00BA0BF1"/>
    <w:rsid w:val="00BA4B67"/>
    <w:rsid w:val="00BC0EA0"/>
    <w:rsid w:val="00BC6ACA"/>
    <w:rsid w:val="00C03D9A"/>
    <w:rsid w:val="00C0565C"/>
    <w:rsid w:val="00C07DD6"/>
    <w:rsid w:val="00C16BF8"/>
    <w:rsid w:val="00C274B1"/>
    <w:rsid w:val="00C37C7B"/>
    <w:rsid w:val="00C57982"/>
    <w:rsid w:val="00C77166"/>
    <w:rsid w:val="00C85155"/>
    <w:rsid w:val="00C855FE"/>
    <w:rsid w:val="00C96750"/>
    <w:rsid w:val="00CA35EA"/>
    <w:rsid w:val="00CA5A12"/>
    <w:rsid w:val="00CB216B"/>
    <w:rsid w:val="00CC603D"/>
    <w:rsid w:val="00CD23C3"/>
    <w:rsid w:val="00CD3FE5"/>
    <w:rsid w:val="00CD5DA5"/>
    <w:rsid w:val="00CF6A2E"/>
    <w:rsid w:val="00D15475"/>
    <w:rsid w:val="00D217A8"/>
    <w:rsid w:val="00D3593F"/>
    <w:rsid w:val="00D57CA7"/>
    <w:rsid w:val="00D604E4"/>
    <w:rsid w:val="00D727F2"/>
    <w:rsid w:val="00D72FD4"/>
    <w:rsid w:val="00DA6637"/>
    <w:rsid w:val="00DB104B"/>
    <w:rsid w:val="00DB3B5E"/>
    <w:rsid w:val="00DD42E0"/>
    <w:rsid w:val="00DD7E10"/>
    <w:rsid w:val="00DE148D"/>
    <w:rsid w:val="00E1583E"/>
    <w:rsid w:val="00E21886"/>
    <w:rsid w:val="00E35BD6"/>
    <w:rsid w:val="00E80122"/>
    <w:rsid w:val="00E95C2D"/>
    <w:rsid w:val="00EB05C1"/>
    <w:rsid w:val="00EB3F8E"/>
    <w:rsid w:val="00ED1FA7"/>
    <w:rsid w:val="00EE2575"/>
    <w:rsid w:val="00F231AD"/>
    <w:rsid w:val="00F26CBB"/>
    <w:rsid w:val="00F425A4"/>
    <w:rsid w:val="00F42C1C"/>
    <w:rsid w:val="00F60EB7"/>
    <w:rsid w:val="00F8323D"/>
    <w:rsid w:val="00F84137"/>
    <w:rsid w:val="00FA6520"/>
    <w:rsid w:val="00FA6B9F"/>
    <w:rsid w:val="00FC1226"/>
    <w:rsid w:val="00FD7247"/>
    <w:rsid w:val="00FE45F7"/>
    <w:rsid w:val="00FF63BB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30CF1"/>
  <w15:docId w15:val="{2B8D995F-37A6-4855-92AF-A96E7154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5">
    <w:name w:val="_Заглавие"/>
    <w:basedOn w:val="a0"/>
    <w:qFormat/>
    <w:rsid w:val="00820F42"/>
    <w:pPr>
      <w:jc w:val="center"/>
    </w:pPr>
    <w:rPr>
      <w:b/>
    </w:rPr>
  </w:style>
  <w:style w:type="paragraph" w:customStyle="1" w:styleId="a6">
    <w:name w:val="_Таб_Наименование СМСП"/>
    <w:basedOn w:val="a0"/>
    <w:qFormat/>
    <w:rsid w:val="00820F42"/>
    <w:pPr>
      <w:jc w:val="center"/>
    </w:pPr>
    <w:rPr>
      <w:sz w:val="20"/>
    </w:rPr>
  </w:style>
  <w:style w:type="paragraph" w:customStyle="1" w:styleId="a7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0"/>
    <w:qFormat/>
    <w:rsid w:val="000C7A26"/>
    <w:rPr>
      <w:b/>
    </w:rPr>
  </w:style>
  <w:style w:type="paragraph" w:customStyle="1" w:styleId="1">
    <w:name w:val="_Шапка 1"/>
    <w:basedOn w:val="a0"/>
    <w:qFormat/>
    <w:rsid w:val="00F42C1C"/>
    <w:pPr>
      <w:spacing w:line="360" w:lineRule="auto"/>
    </w:pPr>
    <w:rPr>
      <w:b/>
      <w:i/>
    </w:rPr>
  </w:style>
  <w:style w:type="paragraph" w:customStyle="1" w:styleId="a8">
    <w:name w:val="_Тект"/>
    <w:basedOn w:val="a0"/>
    <w:qFormat/>
    <w:rsid w:val="00933789"/>
    <w:pPr>
      <w:tabs>
        <w:tab w:val="left" w:pos="993"/>
      </w:tabs>
      <w:ind w:firstLine="284"/>
      <w:jc w:val="both"/>
    </w:pPr>
    <w:rPr>
      <w:sz w:val="20"/>
    </w:rPr>
  </w:style>
  <w:style w:type="paragraph" w:styleId="a9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1583E"/>
    <w:rPr>
      <w:rFonts w:ascii="Times New Roman" w:hAnsi="Times New Roman"/>
      <w:sz w:val="24"/>
    </w:rPr>
  </w:style>
  <w:style w:type="paragraph" w:styleId="ac">
    <w:name w:val="footer"/>
    <w:basedOn w:val="a0"/>
    <w:link w:val="ad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1583E"/>
    <w:rPr>
      <w:rFonts w:ascii="Times New Roman" w:hAnsi="Times New Roman"/>
      <w:sz w:val="24"/>
    </w:rPr>
  </w:style>
  <w:style w:type="paragraph" w:styleId="ae">
    <w:name w:val="Balloon Text"/>
    <w:basedOn w:val="a0"/>
    <w:link w:val="af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B6BDB"/>
    <w:rPr>
      <w:rFonts w:ascii="Segoe UI" w:hAnsi="Segoe UI" w:cs="Segoe UI"/>
      <w:sz w:val="18"/>
      <w:szCs w:val="18"/>
    </w:rPr>
  </w:style>
  <w:style w:type="paragraph" w:customStyle="1" w:styleId="a">
    <w:name w:val="Номер в таблице"/>
    <w:basedOn w:val="a5"/>
    <w:rsid w:val="00D72FD4"/>
    <w:pPr>
      <w:numPr>
        <w:numId w:val="1"/>
      </w:numPr>
      <w:ind w:left="0" w:firstLine="0"/>
    </w:pPr>
  </w:style>
  <w:style w:type="paragraph" w:customStyle="1" w:styleId="af0">
    <w:name w:val="_ТЗ_Заглавие в таблице"/>
    <w:basedOn w:val="a"/>
    <w:qFormat/>
    <w:rsid w:val="00ED1FA7"/>
    <w:pPr>
      <w:numPr>
        <w:numId w:val="0"/>
      </w:numPr>
    </w:pPr>
  </w:style>
  <w:style w:type="character" w:styleId="af1">
    <w:name w:val="annotation reference"/>
    <w:basedOn w:val="a1"/>
    <w:uiPriority w:val="99"/>
    <w:semiHidden/>
    <w:unhideWhenUsed/>
    <w:rsid w:val="0092110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2110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21109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11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2110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9D25-4400-4B77-800E-FBE982DC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Артур Дивногорцев</cp:lastModifiedBy>
  <cp:revision>8</cp:revision>
  <cp:lastPrinted>2021-01-21T12:57:00Z</cp:lastPrinted>
  <dcterms:created xsi:type="dcterms:W3CDTF">2021-01-21T13:27:00Z</dcterms:created>
  <dcterms:modified xsi:type="dcterms:W3CDTF">2021-02-02T13:14:00Z</dcterms:modified>
</cp:coreProperties>
</file>