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BF61" w14:textId="77777777" w:rsidR="00A51D1F" w:rsidRPr="00A45C8E" w:rsidRDefault="00A51D1F" w:rsidP="00A51D1F">
      <w:pPr>
        <w:autoSpaceDE w:val="0"/>
        <w:autoSpaceDN w:val="0"/>
        <w:adjustRightInd w:val="0"/>
        <w:jc w:val="right"/>
        <w:outlineLvl w:val="0"/>
        <w:rPr>
          <w:bCs/>
          <w:sz w:val="28"/>
          <w:szCs w:val="28"/>
        </w:rPr>
      </w:pPr>
      <w:bookmarkStart w:id="0" w:name="_Hlk42608815"/>
      <w:r w:rsidRPr="00A45C8E">
        <w:rPr>
          <w:bCs/>
          <w:sz w:val="28"/>
          <w:szCs w:val="28"/>
        </w:rPr>
        <w:t>Приложение №1</w:t>
      </w:r>
    </w:p>
    <w:p w14:paraId="00179FA5" w14:textId="6278E99A" w:rsidR="00A51D1F" w:rsidRPr="00A45C8E" w:rsidRDefault="00A51D1F" w:rsidP="00A51D1F">
      <w:pPr>
        <w:autoSpaceDE w:val="0"/>
        <w:autoSpaceDN w:val="0"/>
        <w:adjustRightInd w:val="0"/>
        <w:jc w:val="right"/>
        <w:outlineLvl w:val="0"/>
        <w:rPr>
          <w:bCs/>
          <w:sz w:val="28"/>
          <w:szCs w:val="28"/>
        </w:rPr>
      </w:pPr>
      <w:r w:rsidRPr="00A45C8E">
        <w:rPr>
          <w:bCs/>
          <w:sz w:val="28"/>
          <w:szCs w:val="28"/>
        </w:rPr>
        <w:t xml:space="preserve">к приказу от «____» </w:t>
      </w:r>
      <w:r w:rsidR="00384B50">
        <w:rPr>
          <w:bCs/>
          <w:sz w:val="28"/>
          <w:szCs w:val="28"/>
        </w:rPr>
        <w:t>ноября</w:t>
      </w:r>
      <w:r w:rsidR="00B54A40" w:rsidRPr="00A45C8E">
        <w:rPr>
          <w:bCs/>
          <w:sz w:val="28"/>
          <w:szCs w:val="28"/>
        </w:rPr>
        <w:t xml:space="preserve"> </w:t>
      </w:r>
      <w:r w:rsidRPr="00A45C8E">
        <w:rPr>
          <w:bCs/>
          <w:sz w:val="28"/>
          <w:szCs w:val="28"/>
        </w:rPr>
        <w:t>2020 года №______</w:t>
      </w:r>
    </w:p>
    <w:p w14:paraId="25542149" w14:textId="77777777" w:rsidR="00A51D1F" w:rsidRPr="00A45C8E" w:rsidRDefault="00A51D1F" w:rsidP="00A51D1F">
      <w:pPr>
        <w:jc w:val="both"/>
        <w:rPr>
          <w:sz w:val="28"/>
          <w:szCs w:val="28"/>
        </w:rPr>
      </w:pPr>
    </w:p>
    <w:p w14:paraId="278DA4AC" w14:textId="77777777" w:rsidR="00A51D1F" w:rsidRPr="00314004" w:rsidRDefault="00A51D1F" w:rsidP="00A51D1F">
      <w:pPr>
        <w:jc w:val="both"/>
        <w:rPr>
          <w:sz w:val="24"/>
          <w:szCs w:val="24"/>
        </w:rPr>
      </w:pPr>
    </w:p>
    <w:p w14:paraId="7FF30F9B" w14:textId="77777777" w:rsidR="00A51D1F" w:rsidRPr="00314004" w:rsidRDefault="00A51D1F" w:rsidP="00A51D1F">
      <w:pPr>
        <w:jc w:val="both"/>
        <w:rPr>
          <w:b/>
          <w:sz w:val="28"/>
          <w:szCs w:val="28"/>
        </w:rPr>
      </w:pPr>
    </w:p>
    <w:p w14:paraId="2AAAA532" w14:textId="77777777" w:rsidR="00A51D1F" w:rsidRPr="00314004" w:rsidRDefault="00A51D1F" w:rsidP="00A51D1F">
      <w:pPr>
        <w:jc w:val="both"/>
        <w:rPr>
          <w:b/>
          <w:sz w:val="28"/>
          <w:szCs w:val="28"/>
        </w:rPr>
      </w:pPr>
    </w:p>
    <w:p w14:paraId="6F903A9D" w14:textId="77777777" w:rsidR="00A51D1F" w:rsidRPr="00314004" w:rsidRDefault="00A51D1F" w:rsidP="00A51D1F">
      <w:pPr>
        <w:jc w:val="both"/>
        <w:rPr>
          <w:b/>
          <w:sz w:val="28"/>
          <w:szCs w:val="28"/>
        </w:rPr>
      </w:pPr>
    </w:p>
    <w:p w14:paraId="0B2595DF" w14:textId="77777777" w:rsidR="00A51D1F" w:rsidRPr="00314004" w:rsidRDefault="00A51D1F" w:rsidP="00A51D1F">
      <w:pPr>
        <w:jc w:val="both"/>
        <w:rPr>
          <w:b/>
          <w:sz w:val="28"/>
          <w:szCs w:val="28"/>
        </w:rPr>
      </w:pPr>
    </w:p>
    <w:p w14:paraId="3BF330CD" w14:textId="77777777" w:rsidR="00A51D1F" w:rsidRPr="00314004" w:rsidRDefault="00A51D1F" w:rsidP="00A51D1F">
      <w:pPr>
        <w:jc w:val="both"/>
        <w:rPr>
          <w:b/>
          <w:sz w:val="28"/>
          <w:szCs w:val="28"/>
        </w:rPr>
      </w:pPr>
    </w:p>
    <w:p w14:paraId="7BA4096D" w14:textId="77777777" w:rsidR="00A51D1F" w:rsidRPr="00314004" w:rsidRDefault="00A51D1F" w:rsidP="00A51D1F">
      <w:pPr>
        <w:jc w:val="both"/>
        <w:rPr>
          <w:b/>
          <w:sz w:val="28"/>
          <w:szCs w:val="28"/>
        </w:rPr>
      </w:pPr>
    </w:p>
    <w:p w14:paraId="5F0A9C72" w14:textId="77777777" w:rsidR="00A51D1F" w:rsidRPr="00314004" w:rsidRDefault="00A51D1F" w:rsidP="00A51D1F">
      <w:pPr>
        <w:jc w:val="both"/>
        <w:rPr>
          <w:sz w:val="28"/>
          <w:szCs w:val="28"/>
        </w:rPr>
      </w:pPr>
    </w:p>
    <w:p w14:paraId="3520B960" w14:textId="77777777" w:rsidR="00A51D1F" w:rsidRPr="00314004" w:rsidRDefault="00A51D1F" w:rsidP="00A51D1F">
      <w:pPr>
        <w:autoSpaceDE w:val="0"/>
        <w:autoSpaceDN w:val="0"/>
        <w:adjustRightInd w:val="0"/>
        <w:jc w:val="center"/>
        <w:outlineLvl w:val="0"/>
        <w:rPr>
          <w:b/>
          <w:bCs/>
          <w:sz w:val="28"/>
          <w:szCs w:val="28"/>
        </w:rPr>
      </w:pPr>
      <w:bookmarkStart w:id="1" w:name="_Hlk57047100"/>
      <w:r w:rsidRPr="00314004">
        <w:rPr>
          <w:b/>
          <w:bCs/>
          <w:sz w:val="28"/>
          <w:szCs w:val="28"/>
        </w:rPr>
        <w:t>ПОРЯДОК</w:t>
      </w:r>
    </w:p>
    <w:p w14:paraId="5086EE97" w14:textId="446A01BE" w:rsidR="00A51D1F" w:rsidRPr="00314004" w:rsidRDefault="00A51D1F" w:rsidP="00A51D1F">
      <w:pPr>
        <w:jc w:val="center"/>
        <w:rPr>
          <w:rFonts w:eastAsia="Arial"/>
          <w:b/>
          <w:sz w:val="28"/>
          <w:szCs w:val="28"/>
        </w:rPr>
      </w:pPr>
      <w:r w:rsidRPr="00314004">
        <w:rPr>
          <w:rFonts w:eastAsia="Arial"/>
          <w:b/>
          <w:sz w:val="28"/>
          <w:szCs w:val="28"/>
        </w:rPr>
        <w:t xml:space="preserve">отбора партнеров </w:t>
      </w:r>
      <w:r w:rsidR="00ED588A">
        <w:rPr>
          <w:rFonts w:eastAsia="Arial"/>
          <w:b/>
          <w:sz w:val="28"/>
          <w:szCs w:val="28"/>
        </w:rPr>
        <w:t xml:space="preserve">Тульского регионального фонда «Центр поддержки предпринимательства» </w:t>
      </w:r>
      <w:bookmarkStart w:id="2" w:name="_Hlk55297572"/>
      <w:r w:rsidRPr="00314004">
        <w:rPr>
          <w:rFonts w:eastAsia="Arial"/>
          <w:b/>
          <w:sz w:val="28"/>
          <w:szCs w:val="28"/>
        </w:rPr>
        <w:t>по</w:t>
      </w:r>
      <w:r w:rsidR="00330C93">
        <w:rPr>
          <w:rFonts w:eastAsia="Arial"/>
          <w:b/>
          <w:sz w:val="28"/>
          <w:szCs w:val="28"/>
        </w:rPr>
        <w:t xml:space="preserve"> оказанию услуг </w:t>
      </w:r>
      <w:bookmarkStart w:id="3" w:name="_Hlk55309817"/>
      <w:r w:rsidR="00330C93">
        <w:rPr>
          <w:rFonts w:eastAsia="Arial"/>
          <w:b/>
          <w:sz w:val="28"/>
          <w:szCs w:val="28"/>
        </w:rPr>
        <w:t>по</w:t>
      </w:r>
      <w:r w:rsidR="00330C93" w:rsidRPr="00330C93">
        <w:rPr>
          <w:rFonts w:eastAsia="Arial"/>
          <w:b/>
          <w:sz w:val="28"/>
          <w:szCs w:val="28"/>
        </w:rPr>
        <w:t xml:space="preserve"> подготовке и экспертизе экспортного контракта по запросу субъекта </w:t>
      </w:r>
      <w:r w:rsidR="008431A9">
        <w:rPr>
          <w:rFonts w:eastAsia="Arial"/>
          <w:b/>
          <w:sz w:val="28"/>
          <w:szCs w:val="28"/>
        </w:rPr>
        <w:t xml:space="preserve">малого и среднего предпринимательства </w:t>
      </w:r>
      <w:r w:rsidR="00330C93">
        <w:rPr>
          <w:rFonts w:eastAsia="Arial"/>
          <w:b/>
          <w:sz w:val="28"/>
          <w:szCs w:val="28"/>
        </w:rPr>
        <w:t>в рамках</w:t>
      </w:r>
      <w:r w:rsidRPr="00314004">
        <w:rPr>
          <w:rFonts w:eastAsia="Arial"/>
          <w:b/>
          <w:sz w:val="28"/>
          <w:szCs w:val="28"/>
        </w:rPr>
        <w:t xml:space="preserve"> реализации </w:t>
      </w:r>
      <w:r w:rsidR="00ED588A">
        <w:rPr>
          <w:rFonts w:eastAsia="Arial"/>
          <w:b/>
          <w:sz w:val="28"/>
          <w:szCs w:val="28"/>
        </w:rPr>
        <w:t>мероприятия «</w:t>
      </w:r>
      <w:r w:rsidR="00330C93">
        <w:rPr>
          <w:rFonts w:eastAsia="Arial"/>
          <w:b/>
          <w:sz w:val="28"/>
          <w:szCs w:val="28"/>
        </w:rPr>
        <w:t>Функционирование Центра поддержи экспорта</w:t>
      </w:r>
      <w:r w:rsidR="00ED588A">
        <w:rPr>
          <w:rFonts w:eastAsia="Arial"/>
          <w:b/>
          <w:sz w:val="28"/>
          <w:szCs w:val="28"/>
        </w:rPr>
        <w:t>»</w:t>
      </w:r>
      <w:bookmarkEnd w:id="2"/>
    </w:p>
    <w:bookmarkEnd w:id="1"/>
    <w:bookmarkEnd w:id="3"/>
    <w:p w14:paraId="43746A4C" w14:textId="2FD9C5D3" w:rsidR="00A51D1F" w:rsidRPr="00314004" w:rsidRDefault="00A51D1F" w:rsidP="00A51D1F">
      <w:pPr>
        <w:autoSpaceDE w:val="0"/>
        <w:autoSpaceDN w:val="0"/>
        <w:adjustRightInd w:val="0"/>
        <w:jc w:val="center"/>
        <w:outlineLvl w:val="0"/>
        <w:rPr>
          <w:b/>
          <w:bCs/>
          <w:sz w:val="28"/>
          <w:szCs w:val="28"/>
        </w:rPr>
      </w:pPr>
    </w:p>
    <w:p w14:paraId="641EB7F4" w14:textId="77777777" w:rsidR="00A51D1F" w:rsidRPr="00314004" w:rsidRDefault="00A51D1F" w:rsidP="00A51D1F">
      <w:pPr>
        <w:jc w:val="center"/>
        <w:rPr>
          <w:rFonts w:eastAsia="Arial"/>
          <w:b/>
          <w:sz w:val="28"/>
          <w:szCs w:val="28"/>
        </w:rPr>
      </w:pPr>
    </w:p>
    <w:p w14:paraId="0983FD63" w14:textId="77777777" w:rsidR="00A51D1F" w:rsidRPr="00314004" w:rsidRDefault="00A51D1F" w:rsidP="00A51D1F">
      <w:pPr>
        <w:jc w:val="center"/>
        <w:rPr>
          <w:rFonts w:eastAsia="Arial"/>
          <w:b/>
          <w:sz w:val="28"/>
          <w:szCs w:val="28"/>
        </w:rPr>
      </w:pPr>
    </w:p>
    <w:p w14:paraId="279C681A" w14:textId="77777777" w:rsidR="00A51D1F" w:rsidRPr="00314004" w:rsidRDefault="00A51D1F" w:rsidP="00A51D1F">
      <w:pPr>
        <w:jc w:val="center"/>
        <w:rPr>
          <w:rFonts w:eastAsia="Arial"/>
          <w:b/>
          <w:sz w:val="28"/>
          <w:szCs w:val="28"/>
        </w:rPr>
      </w:pPr>
    </w:p>
    <w:p w14:paraId="36527C92" w14:textId="77777777" w:rsidR="00A51D1F" w:rsidRPr="00314004" w:rsidRDefault="00A51D1F" w:rsidP="00A51D1F">
      <w:pPr>
        <w:jc w:val="center"/>
        <w:rPr>
          <w:rFonts w:eastAsia="Arial"/>
          <w:b/>
          <w:sz w:val="28"/>
          <w:szCs w:val="28"/>
        </w:rPr>
      </w:pPr>
    </w:p>
    <w:p w14:paraId="1581BFB0" w14:textId="77777777" w:rsidR="00A51D1F" w:rsidRPr="00314004" w:rsidRDefault="00A51D1F" w:rsidP="00A51D1F">
      <w:pPr>
        <w:jc w:val="center"/>
        <w:rPr>
          <w:rFonts w:eastAsia="Arial"/>
          <w:b/>
          <w:sz w:val="28"/>
          <w:szCs w:val="28"/>
        </w:rPr>
      </w:pPr>
    </w:p>
    <w:p w14:paraId="2DA383D4" w14:textId="77777777" w:rsidR="00A51D1F" w:rsidRPr="00314004" w:rsidRDefault="00A51D1F" w:rsidP="00A51D1F">
      <w:pPr>
        <w:jc w:val="center"/>
        <w:rPr>
          <w:rFonts w:eastAsia="Arial"/>
          <w:b/>
          <w:sz w:val="28"/>
          <w:szCs w:val="28"/>
        </w:rPr>
      </w:pPr>
    </w:p>
    <w:p w14:paraId="75051B07" w14:textId="77777777" w:rsidR="00A51D1F" w:rsidRPr="00314004" w:rsidRDefault="00A51D1F" w:rsidP="00A51D1F">
      <w:pPr>
        <w:jc w:val="center"/>
        <w:rPr>
          <w:rFonts w:eastAsia="Arial"/>
          <w:b/>
          <w:sz w:val="28"/>
          <w:szCs w:val="28"/>
        </w:rPr>
      </w:pPr>
    </w:p>
    <w:p w14:paraId="5FEAD287" w14:textId="77777777" w:rsidR="00A51D1F" w:rsidRPr="00314004" w:rsidRDefault="00A51D1F" w:rsidP="00A51D1F">
      <w:pPr>
        <w:jc w:val="center"/>
        <w:rPr>
          <w:rFonts w:eastAsia="Arial"/>
          <w:b/>
          <w:sz w:val="28"/>
          <w:szCs w:val="28"/>
        </w:rPr>
      </w:pPr>
    </w:p>
    <w:p w14:paraId="4E9B6FF7" w14:textId="77777777" w:rsidR="00A51D1F" w:rsidRPr="00314004" w:rsidRDefault="00A51D1F" w:rsidP="00A51D1F">
      <w:pPr>
        <w:jc w:val="center"/>
        <w:rPr>
          <w:rFonts w:eastAsia="Arial"/>
          <w:b/>
          <w:sz w:val="28"/>
          <w:szCs w:val="28"/>
        </w:rPr>
      </w:pPr>
    </w:p>
    <w:p w14:paraId="3C23384A" w14:textId="77777777" w:rsidR="00A51D1F" w:rsidRPr="00314004" w:rsidRDefault="00A51D1F" w:rsidP="00A51D1F">
      <w:pPr>
        <w:jc w:val="center"/>
        <w:rPr>
          <w:rFonts w:eastAsia="Arial"/>
          <w:b/>
          <w:sz w:val="28"/>
          <w:szCs w:val="28"/>
        </w:rPr>
      </w:pPr>
    </w:p>
    <w:p w14:paraId="2E333564" w14:textId="77777777" w:rsidR="00A51D1F" w:rsidRPr="00314004" w:rsidRDefault="00A51D1F" w:rsidP="00A51D1F">
      <w:pPr>
        <w:jc w:val="center"/>
        <w:rPr>
          <w:rFonts w:eastAsia="Arial"/>
          <w:b/>
          <w:sz w:val="28"/>
          <w:szCs w:val="28"/>
        </w:rPr>
      </w:pPr>
    </w:p>
    <w:p w14:paraId="7D94143E" w14:textId="77777777" w:rsidR="00A51D1F" w:rsidRPr="00314004" w:rsidRDefault="00A51D1F" w:rsidP="00A51D1F">
      <w:pPr>
        <w:jc w:val="center"/>
        <w:rPr>
          <w:rFonts w:eastAsia="Arial"/>
          <w:b/>
          <w:sz w:val="28"/>
          <w:szCs w:val="28"/>
        </w:rPr>
      </w:pPr>
    </w:p>
    <w:p w14:paraId="34D98356" w14:textId="77777777" w:rsidR="00A51D1F" w:rsidRPr="00314004" w:rsidRDefault="00A51D1F" w:rsidP="00A51D1F">
      <w:pPr>
        <w:jc w:val="center"/>
        <w:rPr>
          <w:rFonts w:eastAsia="Arial"/>
          <w:b/>
          <w:sz w:val="28"/>
          <w:szCs w:val="28"/>
        </w:rPr>
      </w:pPr>
    </w:p>
    <w:p w14:paraId="17905AFA" w14:textId="77777777" w:rsidR="00A51D1F" w:rsidRPr="00314004" w:rsidRDefault="00A51D1F" w:rsidP="00A51D1F">
      <w:pPr>
        <w:jc w:val="center"/>
        <w:rPr>
          <w:rFonts w:eastAsia="Arial"/>
          <w:b/>
          <w:sz w:val="28"/>
          <w:szCs w:val="28"/>
        </w:rPr>
      </w:pPr>
    </w:p>
    <w:p w14:paraId="17FEEF68" w14:textId="77777777" w:rsidR="00A51D1F" w:rsidRPr="00314004" w:rsidRDefault="00A51D1F" w:rsidP="00A51D1F">
      <w:pPr>
        <w:jc w:val="center"/>
        <w:rPr>
          <w:rFonts w:eastAsia="Arial"/>
          <w:b/>
          <w:sz w:val="28"/>
          <w:szCs w:val="28"/>
        </w:rPr>
      </w:pPr>
    </w:p>
    <w:p w14:paraId="55EACCCA" w14:textId="77777777" w:rsidR="00A51D1F" w:rsidRPr="00314004" w:rsidRDefault="00A51D1F" w:rsidP="00A51D1F">
      <w:pPr>
        <w:jc w:val="center"/>
        <w:rPr>
          <w:rFonts w:eastAsia="Arial"/>
          <w:b/>
          <w:sz w:val="28"/>
          <w:szCs w:val="28"/>
        </w:rPr>
      </w:pPr>
    </w:p>
    <w:p w14:paraId="2BBF43D7" w14:textId="77777777" w:rsidR="00A51D1F" w:rsidRPr="00314004" w:rsidRDefault="00A51D1F" w:rsidP="00A51D1F">
      <w:pPr>
        <w:jc w:val="center"/>
        <w:rPr>
          <w:rFonts w:eastAsia="Arial"/>
          <w:b/>
          <w:sz w:val="28"/>
          <w:szCs w:val="28"/>
        </w:rPr>
      </w:pPr>
    </w:p>
    <w:p w14:paraId="639A5C81" w14:textId="77777777" w:rsidR="00A51D1F" w:rsidRPr="00314004" w:rsidRDefault="00A51D1F" w:rsidP="00A51D1F">
      <w:pPr>
        <w:jc w:val="center"/>
        <w:rPr>
          <w:rFonts w:eastAsia="Arial"/>
          <w:b/>
          <w:sz w:val="28"/>
          <w:szCs w:val="28"/>
        </w:rPr>
      </w:pPr>
    </w:p>
    <w:p w14:paraId="33DBB30E" w14:textId="77777777" w:rsidR="00A51D1F" w:rsidRPr="00314004" w:rsidRDefault="00A51D1F" w:rsidP="00A51D1F">
      <w:pPr>
        <w:jc w:val="center"/>
        <w:rPr>
          <w:rFonts w:eastAsia="Arial"/>
          <w:b/>
          <w:sz w:val="28"/>
          <w:szCs w:val="28"/>
        </w:rPr>
      </w:pPr>
    </w:p>
    <w:p w14:paraId="0E70F309" w14:textId="77777777" w:rsidR="00A51D1F" w:rsidRPr="00314004" w:rsidRDefault="00A51D1F" w:rsidP="00A51D1F">
      <w:pPr>
        <w:jc w:val="center"/>
        <w:rPr>
          <w:rFonts w:eastAsia="Arial"/>
          <w:b/>
          <w:sz w:val="28"/>
          <w:szCs w:val="28"/>
        </w:rPr>
      </w:pPr>
    </w:p>
    <w:p w14:paraId="1E2856AB" w14:textId="77777777" w:rsidR="00A51D1F" w:rsidRPr="00314004" w:rsidRDefault="00A51D1F" w:rsidP="00A51D1F">
      <w:pPr>
        <w:jc w:val="center"/>
        <w:rPr>
          <w:rFonts w:eastAsia="Arial"/>
          <w:b/>
          <w:sz w:val="28"/>
          <w:szCs w:val="28"/>
        </w:rPr>
      </w:pPr>
    </w:p>
    <w:p w14:paraId="0C91B305" w14:textId="77777777" w:rsidR="00A51D1F" w:rsidRPr="00314004" w:rsidRDefault="00A51D1F" w:rsidP="00A51D1F">
      <w:pPr>
        <w:jc w:val="center"/>
        <w:rPr>
          <w:rFonts w:eastAsia="Arial"/>
          <w:b/>
          <w:sz w:val="28"/>
          <w:szCs w:val="28"/>
        </w:rPr>
      </w:pPr>
    </w:p>
    <w:p w14:paraId="4C8D7293" w14:textId="77777777" w:rsidR="00A51D1F" w:rsidRPr="00314004" w:rsidRDefault="00A51D1F" w:rsidP="00A51D1F">
      <w:pPr>
        <w:jc w:val="center"/>
        <w:rPr>
          <w:rFonts w:eastAsia="Arial"/>
          <w:b/>
          <w:sz w:val="28"/>
          <w:szCs w:val="28"/>
        </w:rPr>
      </w:pPr>
    </w:p>
    <w:p w14:paraId="69714E3C" w14:textId="77777777" w:rsidR="00A51D1F" w:rsidRPr="00314004" w:rsidRDefault="00A51D1F" w:rsidP="00A51D1F">
      <w:pPr>
        <w:jc w:val="center"/>
        <w:rPr>
          <w:rFonts w:eastAsia="Arial"/>
          <w:b/>
          <w:sz w:val="28"/>
          <w:szCs w:val="28"/>
        </w:rPr>
      </w:pPr>
    </w:p>
    <w:p w14:paraId="3AD35606" w14:textId="77777777" w:rsidR="00A51D1F" w:rsidRDefault="00A51D1F" w:rsidP="00A51D1F">
      <w:pPr>
        <w:jc w:val="center"/>
        <w:rPr>
          <w:rFonts w:eastAsia="Arial"/>
          <w:b/>
          <w:sz w:val="28"/>
          <w:szCs w:val="28"/>
        </w:rPr>
      </w:pPr>
    </w:p>
    <w:p w14:paraId="2F304534" w14:textId="77777777" w:rsidR="00A45C8E" w:rsidRPr="00314004" w:rsidRDefault="00A45C8E" w:rsidP="00A51D1F">
      <w:pPr>
        <w:jc w:val="center"/>
        <w:rPr>
          <w:rFonts w:eastAsia="Arial"/>
          <w:b/>
          <w:sz w:val="28"/>
          <w:szCs w:val="28"/>
        </w:rPr>
      </w:pPr>
    </w:p>
    <w:p w14:paraId="5897F22E" w14:textId="77777777" w:rsidR="00A51D1F" w:rsidRPr="00314004" w:rsidRDefault="00A51D1F" w:rsidP="00A51D1F">
      <w:pPr>
        <w:tabs>
          <w:tab w:val="left" w:pos="6660"/>
        </w:tabs>
        <w:jc w:val="center"/>
        <w:rPr>
          <w:rFonts w:eastAsia="Arial"/>
          <w:b/>
          <w:sz w:val="28"/>
          <w:szCs w:val="28"/>
        </w:rPr>
      </w:pPr>
      <w:r w:rsidRPr="00314004">
        <w:rPr>
          <w:rFonts w:eastAsia="Arial"/>
          <w:b/>
          <w:sz w:val="28"/>
          <w:szCs w:val="28"/>
        </w:rPr>
        <w:t>г. Тула, 2020</w:t>
      </w:r>
    </w:p>
    <w:p w14:paraId="2B388DB3" w14:textId="77777777" w:rsidR="008048D8" w:rsidRPr="008048D8" w:rsidRDefault="00A51D1F" w:rsidP="00A51D1F">
      <w:pPr>
        <w:widowControl w:val="0"/>
        <w:pBdr>
          <w:top w:val="nil"/>
          <w:left w:val="nil"/>
          <w:bottom w:val="nil"/>
          <w:right w:val="nil"/>
          <w:between w:val="nil"/>
        </w:pBdr>
        <w:spacing w:line="276" w:lineRule="auto"/>
        <w:jc w:val="center"/>
        <w:rPr>
          <w:rFonts w:eastAsia="Arial"/>
          <w:b/>
          <w:bCs/>
          <w:sz w:val="28"/>
          <w:szCs w:val="28"/>
        </w:rPr>
      </w:pPr>
      <w:r w:rsidRPr="00314004">
        <w:br w:type="page"/>
      </w:r>
      <w:bookmarkStart w:id="4" w:name="gjdgxs" w:colFirst="0" w:colLast="0"/>
      <w:bookmarkEnd w:id="4"/>
      <w:r w:rsidR="008048D8" w:rsidRPr="008048D8">
        <w:rPr>
          <w:rFonts w:eastAsia="Arial"/>
          <w:b/>
          <w:bCs/>
          <w:sz w:val="28"/>
          <w:szCs w:val="28"/>
        </w:rPr>
        <w:lastRenderedPageBreak/>
        <w:t>Раздел I. УСЛОВИЯ ПРОВЕДЕНИЯ ОТБОРА</w:t>
      </w:r>
    </w:p>
    <w:p w14:paraId="3B3E0E3F" w14:textId="77777777" w:rsidR="008048D8" w:rsidRDefault="008048D8" w:rsidP="00A51D1F">
      <w:pPr>
        <w:widowControl w:val="0"/>
        <w:pBdr>
          <w:top w:val="nil"/>
          <w:left w:val="nil"/>
          <w:bottom w:val="nil"/>
          <w:right w:val="nil"/>
          <w:between w:val="nil"/>
        </w:pBdr>
        <w:spacing w:line="276" w:lineRule="auto"/>
        <w:jc w:val="center"/>
      </w:pPr>
    </w:p>
    <w:p w14:paraId="5832ABEC" w14:textId="33A0CF50" w:rsidR="00A51D1F" w:rsidRDefault="00A51D1F" w:rsidP="00A51D1F">
      <w:pPr>
        <w:widowControl w:val="0"/>
        <w:pBdr>
          <w:top w:val="nil"/>
          <w:left w:val="nil"/>
          <w:bottom w:val="nil"/>
          <w:right w:val="nil"/>
          <w:between w:val="nil"/>
        </w:pBdr>
        <w:spacing w:line="276" w:lineRule="auto"/>
        <w:jc w:val="center"/>
        <w:rPr>
          <w:rFonts w:eastAsia="Arial"/>
          <w:b/>
          <w:bCs/>
          <w:sz w:val="28"/>
          <w:szCs w:val="28"/>
        </w:rPr>
      </w:pPr>
      <w:r w:rsidRPr="00314004">
        <w:rPr>
          <w:b/>
          <w:bCs/>
          <w:sz w:val="28"/>
          <w:szCs w:val="28"/>
        </w:rPr>
        <w:t xml:space="preserve">1. </w:t>
      </w:r>
      <w:r w:rsidRPr="00314004">
        <w:rPr>
          <w:rFonts w:eastAsia="Arial"/>
          <w:b/>
          <w:bCs/>
          <w:sz w:val="28"/>
          <w:szCs w:val="28"/>
        </w:rPr>
        <w:t>ОБЩИЕ СВЕДЕНИЯ</w:t>
      </w:r>
    </w:p>
    <w:p w14:paraId="77BBCCC6" w14:textId="77777777" w:rsidR="001B6C5A" w:rsidRPr="00314004" w:rsidRDefault="001B6C5A" w:rsidP="00A51D1F">
      <w:pPr>
        <w:widowControl w:val="0"/>
        <w:pBdr>
          <w:top w:val="nil"/>
          <w:left w:val="nil"/>
          <w:bottom w:val="nil"/>
          <w:right w:val="nil"/>
          <w:between w:val="nil"/>
        </w:pBdr>
        <w:spacing w:line="276" w:lineRule="auto"/>
        <w:jc w:val="center"/>
        <w:rPr>
          <w:rFonts w:eastAsia="Arial"/>
          <w:b/>
          <w:bCs/>
          <w:sz w:val="28"/>
          <w:szCs w:val="28"/>
        </w:rPr>
      </w:pPr>
    </w:p>
    <w:p w14:paraId="2AFA5514" w14:textId="7A81B418" w:rsidR="00A51D1F" w:rsidRPr="001B6C5A" w:rsidRDefault="00A51D1F" w:rsidP="00A51D1F">
      <w:pPr>
        <w:ind w:firstLine="709"/>
        <w:jc w:val="both"/>
        <w:rPr>
          <w:rFonts w:eastAsia="Arial"/>
          <w:sz w:val="28"/>
          <w:szCs w:val="28"/>
        </w:rPr>
      </w:pPr>
      <w:r w:rsidRPr="001B6C5A">
        <w:rPr>
          <w:rFonts w:eastAsia="Arial"/>
          <w:sz w:val="28"/>
          <w:szCs w:val="28"/>
        </w:rPr>
        <w:t xml:space="preserve">1.1. Настоящий Порядок регулирует отношения, связанные с отбором партнеров </w:t>
      </w:r>
      <w:r w:rsidR="00330C93" w:rsidRPr="00330C93">
        <w:rPr>
          <w:rFonts w:eastAsia="Arial"/>
          <w:sz w:val="28"/>
          <w:szCs w:val="28"/>
        </w:rPr>
        <w:t xml:space="preserve">по оказанию услуг </w:t>
      </w:r>
      <w:r w:rsidR="00744BD1">
        <w:rPr>
          <w:rFonts w:eastAsia="Arial"/>
          <w:sz w:val="28"/>
          <w:szCs w:val="28"/>
        </w:rPr>
        <w:t>по</w:t>
      </w:r>
      <w:r w:rsidR="00330C93" w:rsidRPr="00330C93">
        <w:rPr>
          <w:rFonts w:eastAsia="Arial"/>
          <w:sz w:val="28"/>
          <w:szCs w:val="28"/>
        </w:rPr>
        <w:t xml:space="preserve"> 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330C93" w:rsidRPr="00330C93">
        <w:rPr>
          <w:rFonts w:eastAsia="Arial"/>
          <w:sz w:val="28"/>
          <w:szCs w:val="28"/>
        </w:rPr>
        <w:t>предпринимательства в рамках реализации мероприятия «Функционирование Центра поддержи экспорта»</w:t>
      </w:r>
      <w:r w:rsidRPr="001B6C5A">
        <w:rPr>
          <w:rFonts w:eastAsia="Arial"/>
          <w:sz w:val="28"/>
          <w:szCs w:val="28"/>
        </w:rPr>
        <w:t xml:space="preserve"> (далее – партнеры) в целях:</w:t>
      </w:r>
    </w:p>
    <w:p w14:paraId="609E99A9" w14:textId="0EC326C5" w:rsidR="00A51D1F" w:rsidRPr="001B6C5A" w:rsidRDefault="00A51D1F" w:rsidP="00A51D1F">
      <w:pPr>
        <w:ind w:firstLine="709"/>
        <w:jc w:val="both"/>
        <w:rPr>
          <w:rFonts w:eastAsia="Arial"/>
          <w:sz w:val="28"/>
          <w:szCs w:val="28"/>
        </w:rPr>
      </w:pPr>
      <w:r w:rsidRPr="001B6C5A">
        <w:rPr>
          <w:rFonts w:eastAsia="Arial"/>
          <w:sz w:val="28"/>
          <w:szCs w:val="28"/>
        </w:rPr>
        <w:t>- создания условий для своевременного и полного оказания услуг</w:t>
      </w:r>
      <w:r w:rsidR="00330C93">
        <w:rPr>
          <w:rFonts w:eastAsia="Arial"/>
          <w:sz w:val="28"/>
          <w:szCs w:val="28"/>
        </w:rPr>
        <w:t xml:space="preserve"> по подготовке и экспертизе экспортного контракта</w:t>
      </w:r>
      <w:r w:rsidRPr="001B6C5A">
        <w:rPr>
          <w:rFonts w:eastAsia="Arial"/>
          <w:sz w:val="28"/>
          <w:szCs w:val="28"/>
        </w:rPr>
        <w:t xml:space="preserve"> субъектам малого и среднего предпринимательства Тульской области (далее – СМСП) в соответствии с требуемыми показателями цены, качества и надежности;</w:t>
      </w:r>
    </w:p>
    <w:p w14:paraId="3F79C77B" w14:textId="77777777" w:rsidR="00A51D1F" w:rsidRPr="001B6C5A" w:rsidRDefault="00A51D1F" w:rsidP="00A51D1F">
      <w:pPr>
        <w:ind w:firstLine="709"/>
        <w:jc w:val="both"/>
        <w:rPr>
          <w:rFonts w:eastAsia="Arial"/>
          <w:sz w:val="28"/>
          <w:szCs w:val="28"/>
        </w:rPr>
      </w:pPr>
      <w:r w:rsidRPr="001B6C5A">
        <w:rPr>
          <w:rFonts w:eastAsia="Arial"/>
          <w:sz w:val="28"/>
          <w:szCs w:val="28"/>
        </w:rPr>
        <w:t>- обеспечения информационной открытости отбора партнеров.</w:t>
      </w:r>
    </w:p>
    <w:p w14:paraId="3DE6806B" w14:textId="4DB28D38" w:rsidR="00A51D1F" w:rsidRPr="001B6C5A" w:rsidRDefault="00A51D1F" w:rsidP="00A51D1F">
      <w:pPr>
        <w:ind w:firstLine="709"/>
        <w:jc w:val="both"/>
        <w:rPr>
          <w:rFonts w:eastAsia="Arial"/>
          <w:sz w:val="28"/>
          <w:szCs w:val="28"/>
        </w:rPr>
      </w:pPr>
      <w:r w:rsidRPr="001B6C5A">
        <w:rPr>
          <w:rFonts w:eastAsia="Arial"/>
          <w:sz w:val="28"/>
          <w:szCs w:val="28"/>
        </w:rPr>
        <w:t xml:space="preserve">Процедура отбора партнеров </w:t>
      </w:r>
      <w:r w:rsidR="00ED588A" w:rsidRPr="001B6C5A">
        <w:rPr>
          <w:rFonts w:eastAsia="Arial"/>
          <w:sz w:val="28"/>
          <w:szCs w:val="28"/>
        </w:rPr>
        <w:t xml:space="preserve">по </w:t>
      </w:r>
      <w:r w:rsidR="00330C93" w:rsidRPr="00330C93">
        <w:rPr>
          <w:rFonts w:eastAsia="Arial"/>
          <w:sz w:val="28"/>
          <w:szCs w:val="28"/>
        </w:rPr>
        <w:t>оказанию услуг</w:t>
      </w:r>
      <w:r w:rsidR="00744BD1">
        <w:rPr>
          <w:rFonts w:eastAsia="Arial"/>
          <w:sz w:val="28"/>
          <w:szCs w:val="28"/>
        </w:rPr>
        <w:t xml:space="preserve"> по</w:t>
      </w:r>
      <w:r w:rsidR="00330C93" w:rsidRPr="00330C93">
        <w:rPr>
          <w:rFonts w:eastAsia="Arial"/>
          <w:sz w:val="28"/>
          <w:szCs w:val="28"/>
        </w:rPr>
        <w:t xml:space="preserve"> 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330C93" w:rsidRPr="00330C93">
        <w:rPr>
          <w:rFonts w:eastAsia="Arial"/>
          <w:sz w:val="28"/>
          <w:szCs w:val="28"/>
        </w:rPr>
        <w:t>предпринимательства в рамках реализации мероприятия «Функционирование Центра поддержи экспорта»</w:t>
      </w:r>
      <w:r w:rsidR="00ED588A" w:rsidRPr="001B6C5A">
        <w:rPr>
          <w:rFonts w:eastAsia="Arial"/>
          <w:sz w:val="28"/>
          <w:szCs w:val="28"/>
        </w:rPr>
        <w:t xml:space="preserve"> </w:t>
      </w:r>
      <w:r w:rsidR="00ED588A">
        <w:rPr>
          <w:rFonts w:eastAsia="Arial"/>
          <w:sz w:val="28"/>
          <w:szCs w:val="28"/>
        </w:rPr>
        <w:t xml:space="preserve">(далее – </w:t>
      </w:r>
      <w:r w:rsidRPr="001B6C5A">
        <w:rPr>
          <w:rFonts w:eastAsia="Arial"/>
          <w:sz w:val="28"/>
          <w:szCs w:val="28"/>
        </w:rPr>
        <w:t xml:space="preserve">Отбор партнеров) не является конкурсом либо аукционом и его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w:t>
      </w:r>
    </w:p>
    <w:p w14:paraId="4ED94E54" w14:textId="43BD493B" w:rsidR="00A51D1F" w:rsidRPr="001B6C5A" w:rsidRDefault="00A51D1F" w:rsidP="00A51D1F">
      <w:pPr>
        <w:ind w:firstLine="709"/>
        <w:jc w:val="both"/>
        <w:rPr>
          <w:sz w:val="28"/>
          <w:szCs w:val="28"/>
        </w:rPr>
      </w:pPr>
      <w:r w:rsidRPr="001B6C5A">
        <w:rPr>
          <w:rFonts w:eastAsia="Arial"/>
          <w:sz w:val="28"/>
          <w:szCs w:val="28"/>
        </w:rPr>
        <w:t xml:space="preserve">1.2. Организатором </w:t>
      </w:r>
      <w:r w:rsidR="00ED588A">
        <w:rPr>
          <w:rFonts w:eastAsia="Arial"/>
          <w:sz w:val="28"/>
          <w:szCs w:val="28"/>
        </w:rPr>
        <w:t xml:space="preserve">настоящего </w:t>
      </w:r>
      <w:r w:rsidRPr="001B6C5A">
        <w:rPr>
          <w:rFonts w:eastAsia="Arial"/>
          <w:sz w:val="28"/>
          <w:szCs w:val="28"/>
        </w:rPr>
        <w:t xml:space="preserve">Отбора </w:t>
      </w:r>
      <w:r w:rsidR="00ED588A">
        <w:rPr>
          <w:rFonts w:eastAsia="Arial"/>
          <w:sz w:val="28"/>
          <w:szCs w:val="28"/>
        </w:rPr>
        <w:t xml:space="preserve">партнеров </w:t>
      </w:r>
      <w:r w:rsidRPr="001B6C5A">
        <w:rPr>
          <w:rFonts w:eastAsia="Arial"/>
          <w:sz w:val="28"/>
          <w:szCs w:val="28"/>
        </w:rPr>
        <w:t>является Тульский региональный фонд «Центр поддержки предпринимательства» (далее – Фонд).</w:t>
      </w:r>
    </w:p>
    <w:p w14:paraId="019ED4F8" w14:textId="77777777" w:rsidR="00A51D1F" w:rsidRPr="001B6C5A" w:rsidRDefault="00A51D1F" w:rsidP="00A51D1F">
      <w:pPr>
        <w:ind w:firstLine="709"/>
        <w:rPr>
          <w:sz w:val="28"/>
          <w:szCs w:val="28"/>
        </w:rPr>
      </w:pPr>
      <w:r w:rsidRPr="001B6C5A">
        <w:rPr>
          <w:rFonts w:eastAsia="Arial"/>
          <w:sz w:val="28"/>
          <w:szCs w:val="28"/>
        </w:rPr>
        <w:t>Телефон/факс: 8 (4872) 25-98-31.</w:t>
      </w:r>
    </w:p>
    <w:p w14:paraId="455CE983" w14:textId="77777777" w:rsidR="00A51D1F" w:rsidRPr="001B6C5A" w:rsidRDefault="00A51D1F" w:rsidP="00A51D1F">
      <w:pPr>
        <w:ind w:firstLine="709"/>
      </w:pPr>
      <w:r w:rsidRPr="001B6C5A">
        <w:rPr>
          <w:rFonts w:eastAsia="Arial"/>
          <w:sz w:val="28"/>
          <w:szCs w:val="28"/>
        </w:rPr>
        <w:t>Адрес электронной почты: e-</w:t>
      </w:r>
      <w:proofErr w:type="spellStart"/>
      <w:r w:rsidRPr="001B6C5A">
        <w:rPr>
          <w:rFonts w:eastAsia="Arial"/>
          <w:sz w:val="28"/>
          <w:szCs w:val="28"/>
        </w:rPr>
        <w:t>mail</w:t>
      </w:r>
      <w:proofErr w:type="spellEnd"/>
      <w:r w:rsidRPr="001B6C5A">
        <w:rPr>
          <w:rFonts w:eastAsia="Arial"/>
          <w:sz w:val="28"/>
          <w:szCs w:val="28"/>
        </w:rPr>
        <w:t xml:space="preserve">: </w:t>
      </w:r>
      <w:hyperlink r:id="rId8" w:history="1">
        <w:r w:rsidRPr="001B6C5A">
          <w:rPr>
            <w:rStyle w:val="af8"/>
            <w:rFonts w:eastAsia="Arial"/>
            <w:color w:val="auto"/>
            <w:sz w:val="28"/>
            <w:szCs w:val="28"/>
          </w:rPr>
          <w:t>zakupka@hub71.ru</w:t>
        </w:r>
      </w:hyperlink>
    </w:p>
    <w:p w14:paraId="18772202" w14:textId="77777777" w:rsidR="00A51D1F" w:rsidRPr="001B6C5A" w:rsidRDefault="00A51D1F" w:rsidP="00A51D1F">
      <w:pPr>
        <w:ind w:firstLine="709"/>
        <w:rPr>
          <w:sz w:val="28"/>
          <w:szCs w:val="28"/>
        </w:rPr>
      </w:pPr>
      <w:r w:rsidRPr="001B6C5A">
        <w:rPr>
          <w:rFonts w:eastAsia="Arial"/>
          <w:sz w:val="28"/>
          <w:szCs w:val="28"/>
        </w:rPr>
        <w:t>1.3.</w:t>
      </w:r>
      <w:r w:rsidRPr="001B6C5A">
        <w:rPr>
          <w:rFonts w:eastAsia="Arial"/>
          <w:bCs/>
          <w:sz w:val="28"/>
          <w:szCs w:val="28"/>
        </w:rPr>
        <w:t> </w:t>
      </w:r>
      <w:r w:rsidRPr="001B6C5A">
        <w:rPr>
          <w:rFonts w:eastAsia="Arial"/>
          <w:sz w:val="28"/>
          <w:szCs w:val="28"/>
        </w:rPr>
        <w:t>Порядок определяет следующие процедуры:</w:t>
      </w:r>
    </w:p>
    <w:p w14:paraId="2D605662" w14:textId="0A5D4E58" w:rsidR="00A51D1F" w:rsidRPr="001B6C5A" w:rsidRDefault="00A51D1F" w:rsidP="00A51D1F">
      <w:pPr>
        <w:ind w:firstLine="709"/>
        <w:rPr>
          <w:sz w:val="28"/>
          <w:szCs w:val="28"/>
        </w:rPr>
      </w:pPr>
      <w:r w:rsidRPr="001B6C5A">
        <w:rPr>
          <w:rFonts w:eastAsia="Arial"/>
          <w:sz w:val="28"/>
          <w:szCs w:val="28"/>
        </w:rPr>
        <w:t>- информирование о проведении Отбора</w:t>
      </w:r>
      <w:r w:rsidR="00016F6B">
        <w:rPr>
          <w:rFonts w:eastAsia="Arial"/>
          <w:sz w:val="28"/>
          <w:szCs w:val="28"/>
        </w:rPr>
        <w:t xml:space="preserve"> партнеров</w:t>
      </w:r>
      <w:r w:rsidRPr="001B6C5A">
        <w:rPr>
          <w:rFonts w:eastAsia="Arial"/>
          <w:sz w:val="28"/>
          <w:szCs w:val="28"/>
        </w:rPr>
        <w:t>;</w:t>
      </w:r>
    </w:p>
    <w:p w14:paraId="63DEB528" w14:textId="38934223" w:rsidR="00A51D1F" w:rsidRPr="001B6C5A" w:rsidRDefault="00A51D1F" w:rsidP="00A51D1F">
      <w:pPr>
        <w:ind w:firstLine="709"/>
        <w:jc w:val="both"/>
      </w:pPr>
      <w:r w:rsidRPr="001B6C5A">
        <w:rPr>
          <w:rFonts w:eastAsia="Arial"/>
          <w:sz w:val="28"/>
          <w:szCs w:val="28"/>
        </w:rPr>
        <w:t>- предмет и срок партнерства, в целях которого осуществляется Отбор</w:t>
      </w:r>
      <w:r w:rsidR="00016F6B">
        <w:rPr>
          <w:rFonts w:eastAsia="Arial"/>
          <w:sz w:val="28"/>
          <w:szCs w:val="28"/>
        </w:rPr>
        <w:t xml:space="preserve"> партнеров</w:t>
      </w:r>
      <w:r w:rsidRPr="001B6C5A">
        <w:rPr>
          <w:rFonts w:eastAsia="Arial"/>
          <w:sz w:val="28"/>
          <w:szCs w:val="28"/>
        </w:rPr>
        <w:t>;</w:t>
      </w:r>
    </w:p>
    <w:p w14:paraId="71D8AB47" w14:textId="045D0D17" w:rsidR="00A51D1F" w:rsidRPr="001B6C5A" w:rsidRDefault="00A51D1F" w:rsidP="00A51D1F">
      <w:pPr>
        <w:ind w:firstLine="709"/>
        <w:rPr>
          <w:sz w:val="28"/>
          <w:szCs w:val="28"/>
        </w:rPr>
      </w:pPr>
      <w:r w:rsidRPr="001B6C5A">
        <w:rPr>
          <w:rFonts w:eastAsia="Arial"/>
          <w:sz w:val="28"/>
          <w:szCs w:val="28"/>
        </w:rPr>
        <w:t>- критерии и процедуру Отбора</w:t>
      </w:r>
      <w:r w:rsidR="00016F6B">
        <w:rPr>
          <w:rFonts w:eastAsia="Arial"/>
          <w:sz w:val="28"/>
          <w:szCs w:val="28"/>
        </w:rPr>
        <w:t xml:space="preserve"> партнеров</w:t>
      </w:r>
      <w:r w:rsidRPr="001B6C5A">
        <w:rPr>
          <w:rFonts w:eastAsia="Arial"/>
          <w:sz w:val="28"/>
          <w:szCs w:val="28"/>
        </w:rPr>
        <w:t>;</w:t>
      </w:r>
    </w:p>
    <w:p w14:paraId="202FA447" w14:textId="00CBCCB4" w:rsidR="00A51D1F" w:rsidRPr="001B6C5A" w:rsidRDefault="00A51D1F" w:rsidP="00A51D1F">
      <w:pPr>
        <w:ind w:firstLine="709"/>
        <w:jc w:val="both"/>
        <w:rPr>
          <w:rFonts w:eastAsia="Arial"/>
          <w:sz w:val="28"/>
          <w:szCs w:val="28"/>
        </w:rPr>
      </w:pPr>
      <w:r w:rsidRPr="001B6C5A">
        <w:rPr>
          <w:rFonts w:eastAsia="Arial"/>
          <w:sz w:val="28"/>
          <w:szCs w:val="28"/>
        </w:rPr>
        <w:t>- условия сотрудничества с лицом, прошедшим Отбор</w:t>
      </w:r>
      <w:r w:rsidR="00016F6B">
        <w:rPr>
          <w:rFonts w:eastAsia="Arial"/>
          <w:sz w:val="28"/>
          <w:szCs w:val="28"/>
        </w:rPr>
        <w:t xml:space="preserve"> партнеров</w:t>
      </w:r>
      <w:r w:rsidRPr="001B6C5A">
        <w:rPr>
          <w:rFonts w:eastAsia="Arial"/>
          <w:sz w:val="28"/>
          <w:szCs w:val="28"/>
        </w:rPr>
        <w:t>.</w:t>
      </w:r>
    </w:p>
    <w:p w14:paraId="5EBDF768" w14:textId="27AA3832" w:rsidR="00A51D1F" w:rsidRPr="001B6C5A" w:rsidRDefault="00A51D1F" w:rsidP="000B488C">
      <w:pPr>
        <w:ind w:firstLine="709"/>
        <w:jc w:val="both"/>
        <w:rPr>
          <w:rFonts w:eastAsia="Arial"/>
          <w:sz w:val="28"/>
          <w:szCs w:val="28"/>
        </w:rPr>
      </w:pPr>
      <w:r w:rsidRPr="001B6C5A">
        <w:rPr>
          <w:rFonts w:eastAsia="Arial"/>
          <w:bCs/>
          <w:sz w:val="28"/>
          <w:szCs w:val="28"/>
        </w:rPr>
        <w:t>1.4.</w:t>
      </w:r>
      <w:r w:rsidRPr="001B6C5A">
        <w:rPr>
          <w:rFonts w:eastAsia="Arial"/>
          <w:sz w:val="28"/>
          <w:szCs w:val="28"/>
        </w:rPr>
        <w:t xml:space="preserve"> Информация об Отборе </w:t>
      </w:r>
      <w:r w:rsidR="00016F6B">
        <w:rPr>
          <w:rFonts w:eastAsia="Arial"/>
          <w:sz w:val="28"/>
          <w:szCs w:val="28"/>
        </w:rPr>
        <w:t xml:space="preserve">партнеров </w:t>
      </w:r>
      <w:r w:rsidRPr="001B6C5A">
        <w:rPr>
          <w:rFonts w:eastAsia="Arial"/>
          <w:sz w:val="28"/>
          <w:szCs w:val="28"/>
        </w:rPr>
        <w:t xml:space="preserve">публикуется и размещается на сайте Фонда в сети Интернет </w:t>
      </w:r>
      <w:r w:rsidRPr="001B6C5A">
        <w:rPr>
          <w:rStyle w:val="ListLabel41"/>
          <w:rFonts w:ascii="Times New Roman" w:hAnsi="Times New Roman" w:cs="Times New Roman"/>
          <w:color w:val="auto"/>
        </w:rPr>
        <w:t>https://мойбизнестула.рф/</w:t>
      </w:r>
      <w:r w:rsidRPr="001B6C5A">
        <w:rPr>
          <w:rFonts w:eastAsia="Arial"/>
          <w:sz w:val="28"/>
          <w:szCs w:val="28"/>
        </w:rPr>
        <w:t>.</w:t>
      </w:r>
    </w:p>
    <w:p w14:paraId="38C932CA" w14:textId="77777777" w:rsidR="00A51D1F" w:rsidRPr="00314004" w:rsidRDefault="00A51D1F" w:rsidP="00A51D1F">
      <w:pPr>
        <w:ind w:firstLine="709"/>
        <w:jc w:val="both"/>
      </w:pPr>
    </w:p>
    <w:p w14:paraId="19AE3957" w14:textId="77777777" w:rsidR="00A51D1F" w:rsidRPr="00314004" w:rsidRDefault="00A51D1F" w:rsidP="00A51D1F">
      <w:pPr>
        <w:ind w:firstLine="709"/>
        <w:jc w:val="center"/>
        <w:rPr>
          <w:rFonts w:eastAsia="Arial"/>
          <w:b/>
          <w:bCs/>
          <w:sz w:val="28"/>
          <w:szCs w:val="28"/>
        </w:rPr>
      </w:pPr>
    </w:p>
    <w:p w14:paraId="4BDA7CCC" w14:textId="77777777" w:rsidR="00A51D1F" w:rsidRDefault="00A51D1F" w:rsidP="00A51D1F">
      <w:pPr>
        <w:ind w:firstLine="709"/>
        <w:jc w:val="center"/>
        <w:rPr>
          <w:rFonts w:eastAsia="Arial"/>
          <w:b/>
          <w:bCs/>
          <w:sz w:val="28"/>
          <w:szCs w:val="28"/>
        </w:rPr>
      </w:pPr>
      <w:r w:rsidRPr="00314004">
        <w:rPr>
          <w:rFonts w:eastAsia="Arial"/>
          <w:b/>
          <w:bCs/>
          <w:sz w:val="28"/>
          <w:szCs w:val="28"/>
        </w:rPr>
        <w:t>2. ПРЕДМЕТ И СРОК ПАРТНЕРСТВА</w:t>
      </w:r>
    </w:p>
    <w:p w14:paraId="7AABCB47" w14:textId="77777777" w:rsidR="001B6C5A" w:rsidRPr="00314004" w:rsidRDefault="001B6C5A" w:rsidP="00A51D1F">
      <w:pPr>
        <w:ind w:firstLine="709"/>
        <w:jc w:val="center"/>
        <w:rPr>
          <w:rFonts w:eastAsia="Arial"/>
          <w:b/>
          <w:bCs/>
          <w:sz w:val="28"/>
          <w:szCs w:val="28"/>
        </w:rPr>
      </w:pPr>
    </w:p>
    <w:p w14:paraId="17F26ECF" w14:textId="7F0F5FBD" w:rsidR="00A51D1F" w:rsidRDefault="00A51D1F" w:rsidP="00A51D1F">
      <w:pPr>
        <w:ind w:firstLine="709"/>
        <w:jc w:val="both"/>
        <w:rPr>
          <w:rFonts w:eastAsia="Arial"/>
          <w:sz w:val="28"/>
          <w:szCs w:val="28"/>
        </w:rPr>
      </w:pPr>
      <w:r w:rsidRPr="00314004">
        <w:rPr>
          <w:rFonts w:eastAsia="Arial"/>
          <w:sz w:val="28"/>
          <w:szCs w:val="28"/>
        </w:rPr>
        <w:t xml:space="preserve">2.1. Отбор осуществляется с целью </w:t>
      </w:r>
      <w:r w:rsidR="00016F6B">
        <w:rPr>
          <w:rFonts w:eastAsia="Arial"/>
          <w:sz w:val="28"/>
          <w:szCs w:val="28"/>
        </w:rPr>
        <w:t xml:space="preserve">оказания </w:t>
      </w:r>
      <w:r w:rsidR="00016F6B" w:rsidRPr="00314004">
        <w:rPr>
          <w:rFonts w:eastAsia="Arial"/>
          <w:sz w:val="28"/>
          <w:szCs w:val="28"/>
        </w:rPr>
        <w:t>СМСП</w:t>
      </w:r>
      <w:r w:rsidR="00016F6B">
        <w:rPr>
          <w:rFonts w:eastAsia="Arial"/>
          <w:sz w:val="28"/>
          <w:szCs w:val="28"/>
        </w:rPr>
        <w:t xml:space="preserve"> услуг </w:t>
      </w:r>
      <w:r w:rsidR="00330C93">
        <w:rPr>
          <w:rFonts w:eastAsia="Arial"/>
          <w:sz w:val="28"/>
          <w:szCs w:val="28"/>
        </w:rPr>
        <w:t xml:space="preserve">по </w:t>
      </w:r>
      <w:r w:rsidR="00330C93" w:rsidRPr="00330C93">
        <w:rPr>
          <w:rFonts w:eastAsia="Arial"/>
          <w:sz w:val="28"/>
          <w:szCs w:val="28"/>
        </w:rPr>
        <w:t xml:space="preserve">подготовке и экспертизе экспортного контракта </w:t>
      </w:r>
      <w:r w:rsidRPr="00314004">
        <w:rPr>
          <w:rFonts w:eastAsia="Arial"/>
          <w:sz w:val="28"/>
          <w:szCs w:val="28"/>
        </w:rPr>
        <w:t>по следующ</w:t>
      </w:r>
      <w:r w:rsidR="0020250F">
        <w:rPr>
          <w:rFonts w:eastAsia="Arial"/>
          <w:sz w:val="28"/>
          <w:szCs w:val="28"/>
        </w:rPr>
        <w:t>ему</w:t>
      </w:r>
      <w:r w:rsidRPr="00314004">
        <w:rPr>
          <w:rFonts w:eastAsia="Arial"/>
          <w:sz w:val="28"/>
          <w:szCs w:val="28"/>
        </w:rPr>
        <w:t xml:space="preserve"> направлени</w:t>
      </w:r>
      <w:r w:rsidR="0020250F">
        <w:rPr>
          <w:rFonts w:eastAsia="Arial"/>
          <w:sz w:val="28"/>
          <w:szCs w:val="28"/>
        </w:rPr>
        <w:t>ю</w:t>
      </w:r>
      <w:r w:rsidRPr="00314004">
        <w:rPr>
          <w:rFonts w:eastAsia="Arial"/>
          <w:sz w:val="28"/>
          <w:szCs w:val="28"/>
        </w:rPr>
        <w:t>:</w:t>
      </w:r>
      <w:r w:rsidR="00CB4662" w:rsidRPr="00314004">
        <w:rPr>
          <w:rFonts w:eastAsia="Arial"/>
          <w:sz w:val="28"/>
          <w:szCs w:val="28"/>
        </w:rPr>
        <w:t xml:space="preserve"> </w:t>
      </w:r>
    </w:p>
    <w:p w14:paraId="4C885630" w14:textId="77777777" w:rsidR="00016F6B" w:rsidRDefault="00016F6B" w:rsidP="00A51D1F">
      <w:pPr>
        <w:ind w:firstLine="709"/>
        <w:jc w:val="both"/>
        <w:rPr>
          <w:rFonts w:eastAsia="Arial"/>
          <w:sz w:val="28"/>
          <w:szCs w:val="28"/>
        </w:rPr>
      </w:pPr>
    </w:p>
    <w:p w14:paraId="255F5CFC" w14:textId="77777777" w:rsidR="00016F6B" w:rsidRDefault="00016F6B" w:rsidP="00A51D1F">
      <w:pPr>
        <w:ind w:firstLine="709"/>
        <w:jc w:val="both"/>
        <w:rPr>
          <w:rFonts w:eastAsia="Arial"/>
          <w:sz w:val="28"/>
          <w:szCs w:val="28"/>
        </w:rPr>
      </w:pPr>
    </w:p>
    <w:p w14:paraId="567EF873" w14:textId="77777777" w:rsidR="00016F6B" w:rsidRDefault="00016F6B" w:rsidP="00A51D1F">
      <w:pPr>
        <w:ind w:firstLine="709"/>
        <w:jc w:val="both"/>
        <w:rPr>
          <w:rFonts w:eastAsia="Arial"/>
          <w:sz w:val="28"/>
          <w:szCs w:val="28"/>
        </w:rPr>
      </w:pPr>
    </w:p>
    <w:p w14:paraId="600E49DD" w14:textId="77777777" w:rsidR="00016F6B" w:rsidRDefault="00016F6B" w:rsidP="00A51D1F">
      <w:pPr>
        <w:ind w:firstLine="709"/>
        <w:jc w:val="both"/>
        <w:rPr>
          <w:rFonts w:eastAsia="Arial"/>
          <w:sz w:val="28"/>
          <w:szCs w:val="28"/>
        </w:rPr>
      </w:pPr>
    </w:p>
    <w:p w14:paraId="1F348751" w14:textId="77777777" w:rsidR="00016F6B" w:rsidRDefault="00016F6B" w:rsidP="00A51D1F">
      <w:pPr>
        <w:ind w:firstLine="709"/>
        <w:jc w:val="both"/>
        <w:rPr>
          <w:rFonts w:eastAsia="Arial"/>
          <w:sz w:val="28"/>
          <w:szCs w:val="28"/>
        </w:rPr>
      </w:pPr>
    </w:p>
    <w:p w14:paraId="3D37F4B6" w14:textId="77777777" w:rsidR="00016F6B" w:rsidRDefault="00016F6B" w:rsidP="00A51D1F">
      <w:pPr>
        <w:ind w:firstLine="709"/>
        <w:jc w:val="both"/>
        <w:rPr>
          <w:rFonts w:eastAsia="Arial"/>
          <w:sz w:val="28"/>
          <w:szCs w:val="28"/>
        </w:rPr>
      </w:pPr>
    </w:p>
    <w:p w14:paraId="26B3AC22" w14:textId="77777777" w:rsidR="00016F6B" w:rsidRDefault="00016F6B" w:rsidP="00A51D1F">
      <w:pPr>
        <w:ind w:firstLine="709"/>
        <w:jc w:val="both"/>
        <w:rPr>
          <w:rFonts w:eastAsia="Arial"/>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60"/>
        <w:gridCol w:w="1418"/>
        <w:gridCol w:w="1559"/>
        <w:gridCol w:w="1134"/>
      </w:tblGrid>
      <w:tr w:rsidR="0020250F" w:rsidRPr="009278F9" w14:paraId="1BEFF536" w14:textId="77777777" w:rsidTr="009A28F1">
        <w:trPr>
          <w:trHeight w:val="60"/>
        </w:trPr>
        <w:tc>
          <w:tcPr>
            <w:tcW w:w="2405" w:type="dxa"/>
            <w:shd w:val="clear" w:color="auto" w:fill="auto"/>
          </w:tcPr>
          <w:p w14:paraId="1003788E" w14:textId="7C5E3A73" w:rsidR="0020250F" w:rsidRPr="009278F9" w:rsidRDefault="0020250F" w:rsidP="00016F6B">
            <w:pPr>
              <w:jc w:val="center"/>
              <w:rPr>
                <w:rFonts w:eastAsia="Arial"/>
                <w:b/>
                <w:sz w:val="18"/>
                <w:szCs w:val="18"/>
              </w:rPr>
            </w:pPr>
            <w:r w:rsidRPr="009278F9">
              <w:rPr>
                <w:rFonts w:eastAsia="Arial"/>
                <w:b/>
                <w:sz w:val="18"/>
                <w:szCs w:val="18"/>
              </w:rPr>
              <w:t>Наименование</w:t>
            </w:r>
            <w:r w:rsidR="00330C93">
              <w:rPr>
                <w:rFonts w:eastAsia="Arial"/>
                <w:b/>
                <w:sz w:val="18"/>
                <w:szCs w:val="18"/>
              </w:rPr>
              <w:t xml:space="preserve"> </w:t>
            </w:r>
            <w:r w:rsidRPr="009278F9">
              <w:rPr>
                <w:rFonts w:eastAsia="Arial"/>
                <w:b/>
                <w:sz w:val="18"/>
                <w:szCs w:val="18"/>
              </w:rPr>
              <w:t>услуг</w:t>
            </w:r>
          </w:p>
        </w:tc>
        <w:tc>
          <w:tcPr>
            <w:tcW w:w="3260" w:type="dxa"/>
            <w:shd w:val="clear" w:color="auto" w:fill="auto"/>
          </w:tcPr>
          <w:p w14:paraId="70349143" w14:textId="5D1F4CBF" w:rsidR="0020250F" w:rsidRPr="009278F9" w:rsidRDefault="0020250F" w:rsidP="00016F6B">
            <w:pPr>
              <w:jc w:val="center"/>
              <w:rPr>
                <w:rFonts w:eastAsia="Arial"/>
                <w:b/>
                <w:sz w:val="18"/>
                <w:szCs w:val="18"/>
              </w:rPr>
            </w:pPr>
            <w:r w:rsidRPr="009278F9">
              <w:rPr>
                <w:rFonts w:eastAsia="Arial"/>
                <w:b/>
                <w:sz w:val="18"/>
                <w:szCs w:val="18"/>
              </w:rPr>
              <w:t xml:space="preserve">Перечень </w:t>
            </w:r>
            <w:r w:rsidR="00330C93">
              <w:rPr>
                <w:rFonts w:eastAsia="Arial"/>
                <w:b/>
                <w:sz w:val="18"/>
                <w:szCs w:val="18"/>
              </w:rPr>
              <w:t>услуг</w:t>
            </w:r>
          </w:p>
        </w:tc>
        <w:tc>
          <w:tcPr>
            <w:tcW w:w="1418" w:type="dxa"/>
            <w:shd w:val="clear" w:color="auto" w:fill="auto"/>
          </w:tcPr>
          <w:p w14:paraId="2BB5A197" w14:textId="70D8BB1D" w:rsidR="0020250F" w:rsidRPr="009278F9" w:rsidRDefault="0020250F" w:rsidP="00016F6B">
            <w:pPr>
              <w:jc w:val="center"/>
              <w:rPr>
                <w:rFonts w:eastAsia="Arial"/>
                <w:b/>
                <w:sz w:val="18"/>
                <w:szCs w:val="18"/>
              </w:rPr>
            </w:pPr>
            <w:r w:rsidRPr="009278F9">
              <w:rPr>
                <w:rFonts w:eastAsia="Arial"/>
                <w:b/>
                <w:sz w:val="18"/>
                <w:szCs w:val="18"/>
              </w:rPr>
              <w:t>Количество услуг, оказанных 1 (одному) СМСП в рамках одного договора, ед.</w:t>
            </w:r>
          </w:p>
        </w:tc>
        <w:tc>
          <w:tcPr>
            <w:tcW w:w="1559" w:type="dxa"/>
          </w:tcPr>
          <w:p w14:paraId="7204E735" w14:textId="458F389A" w:rsidR="0020250F" w:rsidRPr="009278F9" w:rsidRDefault="0020250F" w:rsidP="00016F6B">
            <w:pPr>
              <w:jc w:val="center"/>
              <w:rPr>
                <w:rFonts w:eastAsia="Arial"/>
                <w:b/>
                <w:sz w:val="18"/>
                <w:szCs w:val="18"/>
              </w:rPr>
            </w:pPr>
            <w:r w:rsidRPr="009278F9">
              <w:rPr>
                <w:rFonts w:eastAsia="Arial"/>
                <w:b/>
                <w:sz w:val="18"/>
                <w:szCs w:val="18"/>
              </w:rPr>
              <w:t>Минимальное количество СМСП, которым будут оказаны услуги в рамках одного договора, ед.</w:t>
            </w:r>
          </w:p>
        </w:tc>
        <w:tc>
          <w:tcPr>
            <w:tcW w:w="1134" w:type="dxa"/>
          </w:tcPr>
          <w:p w14:paraId="09E471D7" w14:textId="41E20F2E" w:rsidR="0020250F" w:rsidRPr="009278F9" w:rsidRDefault="0020250F" w:rsidP="00016F6B">
            <w:pPr>
              <w:jc w:val="center"/>
              <w:rPr>
                <w:rFonts w:eastAsia="Arial"/>
                <w:i/>
                <w:sz w:val="18"/>
                <w:szCs w:val="18"/>
              </w:rPr>
            </w:pPr>
            <w:r w:rsidRPr="009278F9">
              <w:rPr>
                <w:rFonts w:eastAsia="Arial"/>
                <w:b/>
                <w:sz w:val="18"/>
                <w:szCs w:val="18"/>
              </w:rPr>
              <w:t>Цена договора, (руб.)</w:t>
            </w:r>
          </w:p>
        </w:tc>
      </w:tr>
      <w:tr w:rsidR="0020250F" w:rsidRPr="000D289F" w14:paraId="43B676AA" w14:textId="77777777" w:rsidTr="009A28F1">
        <w:trPr>
          <w:trHeight w:val="129"/>
        </w:trPr>
        <w:tc>
          <w:tcPr>
            <w:tcW w:w="2405" w:type="dxa"/>
            <w:shd w:val="clear" w:color="auto" w:fill="auto"/>
          </w:tcPr>
          <w:p w14:paraId="07D24A41" w14:textId="55094D39" w:rsidR="0020250F" w:rsidRPr="008431A9" w:rsidRDefault="00330C93" w:rsidP="0059223B">
            <w:pPr>
              <w:jc w:val="both"/>
              <w:rPr>
                <w:rFonts w:eastAsia="Arial"/>
                <w:b/>
                <w:sz w:val="18"/>
                <w:szCs w:val="18"/>
              </w:rPr>
            </w:pPr>
            <w:bookmarkStart w:id="5" w:name="_Hlk55298086"/>
            <w:r w:rsidRPr="000D289F">
              <w:rPr>
                <w:rFonts w:eastAsia="Arial"/>
                <w:sz w:val="18"/>
                <w:szCs w:val="18"/>
              </w:rPr>
              <w:t xml:space="preserve"> </w:t>
            </w:r>
            <w:r w:rsidR="000200DE" w:rsidRPr="008431A9">
              <w:rPr>
                <w:rFonts w:eastAsia="Arial"/>
                <w:sz w:val="18"/>
                <w:szCs w:val="18"/>
              </w:rPr>
              <w:t xml:space="preserve">Подготовка и экспертиза </w:t>
            </w:r>
            <w:r w:rsidRPr="008431A9">
              <w:rPr>
                <w:rFonts w:eastAsia="Arial"/>
                <w:sz w:val="18"/>
                <w:szCs w:val="18"/>
              </w:rPr>
              <w:t>экспортного контракта по запросу субъекта</w:t>
            </w:r>
            <w:r w:rsidR="008431A9" w:rsidRPr="008431A9">
              <w:rPr>
                <w:rFonts w:eastAsia="Arial"/>
                <w:sz w:val="18"/>
                <w:szCs w:val="18"/>
              </w:rPr>
              <w:t xml:space="preserve"> </w:t>
            </w:r>
            <w:r w:rsidR="008431A9" w:rsidRPr="008431A9">
              <w:rPr>
                <w:rFonts w:eastAsia="Arial"/>
                <w:bCs/>
                <w:sz w:val="18"/>
                <w:szCs w:val="18"/>
              </w:rPr>
              <w:t xml:space="preserve">малого и </w:t>
            </w:r>
            <w:proofErr w:type="gramStart"/>
            <w:r w:rsidR="008431A9" w:rsidRPr="008431A9">
              <w:rPr>
                <w:rFonts w:eastAsia="Arial"/>
                <w:bCs/>
                <w:sz w:val="18"/>
                <w:szCs w:val="18"/>
              </w:rPr>
              <w:t>среднего</w:t>
            </w:r>
            <w:r w:rsidRPr="008431A9">
              <w:rPr>
                <w:rFonts w:eastAsia="Arial"/>
                <w:sz w:val="18"/>
                <w:szCs w:val="18"/>
              </w:rPr>
              <w:t xml:space="preserve"> </w:t>
            </w:r>
            <w:r w:rsidR="008431A9">
              <w:rPr>
                <w:rFonts w:eastAsia="Arial"/>
                <w:sz w:val="18"/>
                <w:szCs w:val="18"/>
              </w:rPr>
              <w:t xml:space="preserve"> п</w:t>
            </w:r>
            <w:r w:rsidRPr="008431A9">
              <w:rPr>
                <w:rFonts w:eastAsia="Arial"/>
                <w:sz w:val="18"/>
                <w:szCs w:val="18"/>
              </w:rPr>
              <w:t>редпринимательства</w:t>
            </w:r>
            <w:bookmarkEnd w:id="5"/>
            <w:proofErr w:type="gramEnd"/>
          </w:p>
        </w:tc>
        <w:tc>
          <w:tcPr>
            <w:tcW w:w="3260" w:type="dxa"/>
            <w:shd w:val="clear" w:color="auto" w:fill="auto"/>
          </w:tcPr>
          <w:p w14:paraId="2A350A29" w14:textId="5815C4C0" w:rsidR="003A3DA0" w:rsidRDefault="00425B41" w:rsidP="0059223B">
            <w:pPr>
              <w:jc w:val="both"/>
            </w:pPr>
            <w:r>
              <w:t>1</w:t>
            </w:r>
            <w:r w:rsidR="00903BE1">
              <w:t xml:space="preserve">. </w:t>
            </w:r>
            <w:r w:rsidR="000200DE">
              <w:t>П</w:t>
            </w:r>
            <w:r w:rsidR="003A3DA0" w:rsidRPr="003A3DA0">
              <w:t>одготовк</w:t>
            </w:r>
            <w:r>
              <w:t>а</w:t>
            </w:r>
            <w:r w:rsidR="003A3DA0" w:rsidRPr="003A3DA0">
              <w:t xml:space="preserve"> проекта экспортного контракта</w:t>
            </w:r>
            <w:r w:rsidR="003A3DA0">
              <w:t xml:space="preserve"> на русском и иностранном языках</w:t>
            </w:r>
          </w:p>
          <w:p w14:paraId="0CF57948" w14:textId="1F4DA685" w:rsidR="00903BE1" w:rsidRDefault="00425B41" w:rsidP="0059223B">
            <w:pPr>
              <w:jc w:val="both"/>
            </w:pPr>
            <w:r>
              <w:t>2</w:t>
            </w:r>
            <w:r w:rsidR="00903BE1">
              <w:t>.</w:t>
            </w:r>
            <w:r w:rsidR="00903BE1" w:rsidRPr="00903BE1">
              <w:t xml:space="preserve"> </w:t>
            </w:r>
            <w:r w:rsidR="000200DE">
              <w:t>П</w:t>
            </w:r>
            <w:r w:rsidR="00903BE1" w:rsidRPr="00903BE1">
              <w:t>равовая экспертиза экспортного контракта</w:t>
            </w:r>
            <w:r>
              <w:t xml:space="preserve">, которая может </w:t>
            </w:r>
            <w:r w:rsidR="00903BE1">
              <w:t>включа</w:t>
            </w:r>
            <w:r>
              <w:t>ть</w:t>
            </w:r>
            <w:r w:rsidR="00903BE1">
              <w:t>:</w:t>
            </w:r>
          </w:p>
          <w:p w14:paraId="4020D253" w14:textId="190DD892" w:rsidR="00903BE1" w:rsidRDefault="00903BE1" w:rsidP="0059223B">
            <w:pPr>
              <w:jc w:val="both"/>
            </w:pPr>
            <w:r w:rsidRPr="00903BE1">
              <w:t xml:space="preserve">- изучение текста </w:t>
            </w:r>
            <w:r w:rsidR="00425B41">
              <w:t>проекта экспортного контракта</w:t>
            </w:r>
            <w:r w:rsidRPr="00903BE1">
              <w:t>, дополнительных соглашений и сопутствующих документов;</w:t>
            </w:r>
          </w:p>
          <w:p w14:paraId="50F054DB" w14:textId="0AB5816C" w:rsidR="00903BE1" w:rsidRDefault="00903BE1" w:rsidP="0059223B">
            <w:pPr>
              <w:jc w:val="both"/>
            </w:pPr>
            <w:r>
              <w:t>- проверку правоспособности юридического лица зарубежного контрагента и подтверждению полномочий подписанта;</w:t>
            </w:r>
          </w:p>
          <w:p w14:paraId="2EF43F6F" w14:textId="433A0C37" w:rsidR="00903BE1" w:rsidRDefault="00903BE1" w:rsidP="0059223B">
            <w:pPr>
              <w:jc w:val="both"/>
            </w:pPr>
            <w:r>
              <w:t>- проверку соответствия основных условий контракта интересам заявителя;</w:t>
            </w:r>
          </w:p>
          <w:p w14:paraId="24F37625" w14:textId="1FAF4192" w:rsidR="00425B41" w:rsidRDefault="00425B41" w:rsidP="0059223B">
            <w:pPr>
              <w:jc w:val="both"/>
            </w:pPr>
            <w:r>
              <w:t>-</w:t>
            </w:r>
            <w:r w:rsidRPr="00425B41">
              <w:t>проверка контракта на соответствие нормам российского законодательства, международного права, в части, которой регулируется контракт</w:t>
            </w:r>
            <w:r>
              <w:t>;</w:t>
            </w:r>
          </w:p>
          <w:p w14:paraId="20D6E410" w14:textId="2FAAB79B" w:rsidR="00903BE1" w:rsidRDefault="00903BE1" w:rsidP="0059223B">
            <w:pPr>
              <w:jc w:val="both"/>
            </w:pPr>
            <w:r>
              <w:t>- выявление правовых рисков в части прописанных прав и обязательств, и выработка рекомендации по их устранению.</w:t>
            </w:r>
          </w:p>
          <w:p w14:paraId="76D17A89" w14:textId="3D47D04A" w:rsidR="00903BE1" w:rsidRDefault="00903BE1" w:rsidP="0059223B">
            <w:pPr>
              <w:jc w:val="both"/>
            </w:pPr>
            <w:r>
              <w:t>- указание на наличие специальных требований, лицензий и/или разрешений;</w:t>
            </w:r>
          </w:p>
          <w:p w14:paraId="29776500" w14:textId="1108E281" w:rsidR="003A3DA0" w:rsidRPr="000D289F" w:rsidRDefault="00903BE1" w:rsidP="0059223B">
            <w:pPr>
              <w:jc w:val="both"/>
            </w:pPr>
            <w:r>
              <w:t>- указание на наличие в договоре положений позволяющих характеризовать его как крупная сделка или сделка с заинтересованностью, помощь в подготовке к корпоративному одобрению и др.</w:t>
            </w:r>
          </w:p>
        </w:tc>
        <w:tc>
          <w:tcPr>
            <w:tcW w:w="1418" w:type="dxa"/>
            <w:shd w:val="clear" w:color="auto" w:fill="auto"/>
          </w:tcPr>
          <w:p w14:paraId="646A6C1E" w14:textId="27E2DE02" w:rsidR="0020250F" w:rsidRPr="000D289F" w:rsidRDefault="0020250F" w:rsidP="009278F9">
            <w:pPr>
              <w:jc w:val="center"/>
              <w:rPr>
                <w:rFonts w:eastAsia="Arial"/>
                <w:sz w:val="18"/>
                <w:szCs w:val="18"/>
              </w:rPr>
            </w:pPr>
            <w:r w:rsidRPr="000D289F">
              <w:rPr>
                <w:rFonts w:eastAsia="Arial"/>
                <w:sz w:val="18"/>
                <w:szCs w:val="18"/>
              </w:rPr>
              <w:t>не более 1</w:t>
            </w:r>
          </w:p>
        </w:tc>
        <w:tc>
          <w:tcPr>
            <w:tcW w:w="1559" w:type="dxa"/>
          </w:tcPr>
          <w:p w14:paraId="61C2A0CD" w14:textId="04B11042" w:rsidR="0020250F" w:rsidRPr="000D289F" w:rsidRDefault="004D0099" w:rsidP="00CC57FE">
            <w:pPr>
              <w:jc w:val="center"/>
              <w:rPr>
                <w:rFonts w:eastAsia="Arial"/>
                <w:sz w:val="18"/>
                <w:szCs w:val="18"/>
              </w:rPr>
            </w:pPr>
            <w:r w:rsidRPr="000D289F">
              <w:rPr>
                <w:rFonts w:eastAsia="Arial"/>
                <w:sz w:val="18"/>
                <w:szCs w:val="18"/>
              </w:rPr>
              <w:t>10</w:t>
            </w:r>
          </w:p>
        </w:tc>
        <w:tc>
          <w:tcPr>
            <w:tcW w:w="1134" w:type="dxa"/>
          </w:tcPr>
          <w:p w14:paraId="029FB384" w14:textId="26ABD7C6" w:rsidR="0020250F" w:rsidRPr="000D289F" w:rsidRDefault="004D0099" w:rsidP="00330C93">
            <w:pPr>
              <w:rPr>
                <w:rFonts w:eastAsia="Arial"/>
                <w:sz w:val="18"/>
                <w:szCs w:val="18"/>
              </w:rPr>
            </w:pPr>
            <w:r w:rsidRPr="000D289F">
              <w:rPr>
                <w:rFonts w:eastAsia="Arial"/>
                <w:sz w:val="18"/>
                <w:szCs w:val="18"/>
              </w:rPr>
              <w:t>1000000</w:t>
            </w:r>
          </w:p>
        </w:tc>
      </w:tr>
    </w:tbl>
    <w:p w14:paraId="689F6C96" w14:textId="4E65410C" w:rsidR="00016F6B" w:rsidRPr="000D289F" w:rsidRDefault="00016F6B" w:rsidP="00A51D1F">
      <w:pPr>
        <w:ind w:firstLine="709"/>
        <w:jc w:val="both"/>
        <w:rPr>
          <w:rFonts w:eastAsia="Arial"/>
          <w:b/>
          <w:sz w:val="28"/>
          <w:szCs w:val="28"/>
        </w:rPr>
      </w:pPr>
    </w:p>
    <w:p w14:paraId="724F6746" w14:textId="690AC4E3" w:rsidR="00A51D1F" w:rsidRPr="00016F6B" w:rsidRDefault="00A51D1F" w:rsidP="00A51D1F">
      <w:pPr>
        <w:ind w:firstLine="709"/>
        <w:jc w:val="both"/>
        <w:rPr>
          <w:rFonts w:eastAsia="Arial"/>
          <w:sz w:val="28"/>
          <w:szCs w:val="28"/>
        </w:rPr>
      </w:pPr>
      <w:r w:rsidRPr="000D289F">
        <w:rPr>
          <w:rFonts w:eastAsia="Arial"/>
          <w:sz w:val="28"/>
          <w:szCs w:val="28"/>
        </w:rPr>
        <w:t>2.2. Срок оказания услуг</w:t>
      </w:r>
      <w:r w:rsidR="001430CF" w:rsidRPr="000D289F">
        <w:rPr>
          <w:rFonts w:eastAsia="Arial"/>
          <w:sz w:val="28"/>
          <w:szCs w:val="28"/>
        </w:rPr>
        <w:t xml:space="preserve"> по подготовке и экспертизе экспортного контракта </w:t>
      </w:r>
      <w:r w:rsidRPr="000D289F">
        <w:rPr>
          <w:rFonts w:eastAsia="Arial"/>
          <w:sz w:val="28"/>
          <w:szCs w:val="28"/>
        </w:rPr>
        <w:t xml:space="preserve">СМСП – по </w:t>
      </w:r>
      <w:r w:rsidR="00330C93" w:rsidRPr="000D289F">
        <w:rPr>
          <w:rFonts w:eastAsia="Arial"/>
          <w:sz w:val="28"/>
          <w:szCs w:val="28"/>
        </w:rPr>
        <w:t>2</w:t>
      </w:r>
      <w:r w:rsidR="004D0099" w:rsidRPr="000D289F">
        <w:rPr>
          <w:rFonts w:eastAsia="Arial"/>
          <w:sz w:val="28"/>
          <w:szCs w:val="28"/>
        </w:rPr>
        <w:t>5</w:t>
      </w:r>
      <w:r w:rsidR="00546625" w:rsidRPr="000D289F">
        <w:rPr>
          <w:rFonts w:eastAsia="Arial"/>
          <w:sz w:val="28"/>
          <w:szCs w:val="28"/>
        </w:rPr>
        <w:t xml:space="preserve"> </w:t>
      </w:r>
      <w:r w:rsidR="00330C93" w:rsidRPr="000D289F">
        <w:rPr>
          <w:rFonts w:eastAsia="Arial"/>
          <w:sz w:val="28"/>
          <w:szCs w:val="28"/>
        </w:rPr>
        <w:t>декабря</w:t>
      </w:r>
      <w:r w:rsidR="00546625" w:rsidRPr="000D289F">
        <w:rPr>
          <w:rFonts w:eastAsia="Arial"/>
          <w:sz w:val="28"/>
          <w:szCs w:val="28"/>
        </w:rPr>
        <w:t xml:space="preserve"> </w:t>
      </w:r>
      <w:r w:rsidRPr="000D289F">
        <w:rPr>
          <w:rFonts w:eastAsia="Arial"/>
          <w:sz w:val="28"/>
          <w:szCs w:val="28"/>
        </w:rPr>
        <w:t>2020 года (включительно</w:t>
      </w:r>
      <w:r w:rsidRPr="00016F6B">
        <w:rPr>
          <w:rFonts w:eastAsia="Arial"/>
          <w:sz w:val="28"/>
          <w:szCs w:val="28"/>
        </w:rPr>
        <w:t xml:space="preserve">). </w:t>
      </w:r>
    </w:p>
    <w:p w14:paraId="6B39D633" w14:textId="77777777" w:rsidR="00A51D1F" w:rsidRPr="00016F6B" w:rsidRDefault="00A51D1F" w:rsidP="00A51D1F">
      <w:pPr>
        <w:ind w:firstLine="709"/>
        <w:jc w:val="both"/>
        <w:rPr>
          <w:rFonts w:eastAsia="Arial"/>
          <w:sz w:val="28"/>
          <w:szCs w:val="28"/>
        </w:rPr>
      </w:pPr>
      <w:r w:rsidRPr="00016F6B">
        <w:rPr>
          <w:rFonts w:eastAsia="Arial"/>
          <w:bCs/>
          <w:sz w:val="28"/>
          <w:szCs w:val="28"/>
        </w:rPr>
        <w:t>2.3.</w:t>
      </w:r>
      <w:r w:rsidRPr="00016F6B">
        <w:rPr>
          <w:rFonts w:eastAsia="Arial"/>
          <w:sz w:val="28"/>
          <w:szCs w:val="28"/>
        </w:rPr>
        <w:t xml:space="preserve"> Допускается оказание одному и тому же СМСП не более 1 (одной) услуги в рамках заключаемого Договора.</w:t>
      </w:r>
    </w:p>
    <w:p w14:paraId="44878EA5" w14:textId="77777777" w:rsidR="00A51D1F" w:rsidRPr="00314004" w:rsidRDefault="00A51D1F" w:rsidP="00A51D1F">
      <w:pPr>
        <w:ind w:firstLine="709"/>
        <w:jc w:val="both"/>
        <w:rPr>
          <w:rFonts w:eastAsia="Arial"/>
          <w:b/>
          <w:sz w:val="28"/>
          <w:szCs w:val="28"/>
        </w:rPr>
      </w:pPr>
    </w:p>
    <w:p w14:paraId="1F782E47" w14:textId="74B7268A" w:rsidR="00A51D1F" w:rsidRDefault="001B6C5A" w:rsidP="00A51D1F">
      <w:pPr>
        <w:ind w:firstLine="709"/>
        <w:jc w:val="center"/>
        <w:rPr>
          <w:rFonts w:eastAsia="Arial"/>
          <w:b/>
          <w:sz w:val="28"/>
          <w:szCs w:val="28"/>
        </w:rPr>
      </w:pPr>
      <w:r>
        <w:rPr>
          <w:rFonts w:eastAsia="Arial"/>
          <w:b/>
          <w:sz w:val="28"/>
          <w:szCs w:val="28"/>
        </w:rPr>
        <w:t>3. ТРЕБОВАНИЯ К ЗАЯВИТЕЛЯМ</w:t>
      </w:r>
    </w:p>
    <w:p w14:paraId="0C6408ED" w14:textId="77777777" w:rsidR="001B6C5A" w:rsidRPr="00314004" w:rsidRDefault="001B6C5A" w:rsidP="00A51D1F">
      <w:pPr>
        <w:ind w:firstLine="709"/>
        <w:jc w:val="center"/>
        <w:rPr>
          <w:rFonts w:eastAsia="Arial"/>
          <w:b/>
          <w:sz w:val="28"/>
          <w:szCs w:val="28"/>
        </w:rPr>
      </w:pPr>
    </w:p>
    <w:p w14:paraId="11D74C3D" w14:textId="60E454A1" w:rsidR="00CD3A63" w:rsidRPr="00206DCF" w:rsidRDefault="00A51D1F" w:rsidP="00CD3A63">
      <w:pPr>
        <w:ind w:firstLine="709"/>
        <w:jc w:val="both"/>
        <w:rPr>
          <w:rFonts w:eastAsia="Arial"/>
          <w:sz w:val="28"/>
          <w:szCs w:val="28"/>
        </w:rPr>
      </w:pPr>
      <w:r w:rsidRPr="00206DCF">
        <w:rPr>
          <w:rFonts w:eastAsia="Arial"/>
          <w:sz w:val="28"/>
          <w:szCs w:val="28"/>
        </w:rPr>
        <w:t>3.1. </w:t>
      </w:r>
      <w:r w:rsidR="00CD3A63" w:rsidRPr="00206DCF">
        <w:rPr>
          <w:rFonts w:eastAsia="Arial"/>
          <w:sz w:val="28"/>
          <w:szCs w:val="28"/>
        </w:rPr>
        <w:t xml:space="preserve">Заявителем может быть </w:t>
      </w:r>
      <w:bookmarkStart w:id="6" w:name="_Hlk11754932"/>
      <w:r w:rsidR="00CD3A63" w:rsidRPr="00206DCF">
        <w:rPr>
          <w:rFonts w:eastAsia="Arial"/>
          <w:sz w:val="28"/>
          <w:szCs w:val="28"/>
        </w:rPr>
        <w:t xml:space="preserve">юридическое лицо независимо от организационно-правовой формы, формы собственности или </w:t>
      </w:r>
      <w:hyperlink r:id="rId9">
        <w:r w:rsidR="00CD3A63" w:rsidRPr="00206DCF">
          <w:rPr>
            <w:rFonts w:eastAsia="Arial"/>
            <w:sz w:val="28"/>
            <w:szCs w:val="28"/>
          </w:rPr>
          <w:t>физическое лицо</w:t>
        </w:r>
      </w:hyperlink>
      <w:r w:rsidR="00CD3A63" w:rsidRPr="00206DCF">
        <w:rPr>
          <w:rFonts w:eastAsia="Arial"/>
          <w:sz w:val="28"/>
          <w:szCs w:val="28"/>
        </w:rPr>
        <w:t xml:space="preserve">, </w:t>
      </w:r>
      <w:hyperlink r:id="rId10">
        <w:r w:rsidR="00CD3A63" w:rsidRPr="00206DCF">
          <w:rPr>
            <w:rFonts w:eastAsia="Arial"/>
            <w:sz w:val="28"/>
            <w:szCs w:val="28"/>
          </w:rPr>
          <w:t>зарегистрированное</w:t>
        </w:r>
      </w:hyperlink>
      <w:r w:rsidR="00CD3A63" w:rsidRPr="00206DCF">
        <w:rPr>
          <w:rFonts w:eastAsia="Arial"/>
          <w:sz w:val="28"/>
          <w:szCs w:val="28"/>
        </w:rPr>
        <w:t xml:space="preserve"> в установленном законом порядке и осуществляющее </w:t>
      </w:r>
      <w:hyperlink r:id="rId11">
        <w:r w:rsidR="00CD3A63" w:rsidRPr="00206DCF">
          <w:rPr>
            <w:rFonts w:eastAsia="Arial"/>
            <w:sz w:val="28"/>
            <w:szCs w:val="28"/>
          </w:rPr>
          <w:t>предпринимательскую деятельность</w:t>
        </w:r>
      </w:hyperlink>
      <w:r w:rsidR="00CD3A63" w:rsidRPr="00206DCF">
        <w:rPr>
          <w:rFonts w:eastAsia="Arial"/>
          <w:sz w:val="28"/>
          <w:szCs w:val="28"/>
        </w:rPr>
        <w:t xml:space="preserve"> без образования </w:t>
      </w:r>
      <w:hyperlink r:id="rId12">
        <w:r w:rsidR="00CD3A63" w:rsidRPr="00206DCF">
          <w:rPr>
            <w:rFonts w:eastAsia="Arial"/>
            <w:sz w:val="28"/>
            <w:szCs w:val="28"/>
          </w:rPr>
          <w:t>юридического лица</w:t>
        </w:r>
      </w:hyperlink>
      <w:r w:rsidR="00CD3A63" w:rsidRPr="00206DCF">
        <w:rPr>
          <w:rFonts w:eastAsia="Arial"/>
          <w:sz w:val="28"/>
          <w:szCs w:val="28"/>
        </w:rPr>
        <w:t xml:space="preserve"> (далее – индивидуальный предприниматель), претендующее на заключение договора оказания услуг</w:t>
      </w:r>
      <w:r w:rsidR="00744BD1" w:rsidRPr="00744BD1">
        <w:t xml:space="preserve"> </w:t>
      </w:r>
      <w:r w:rsidR="00744BD1">
        <w:rPr>
          <w:rFonts w:eastAsia="Arial"/>
          <w:sz w:val="28"/>
          <w:szCs w:val="28"/>
        </w:rPr>
        <w:t xml:space="preserve">по </w:t>
      </w:r>
      <w:r w:rsidR="00744BD1" w:rsidRPr="00744BD1">
        <w:rPr>
          <w:rFonts w:eastAsia="Arial"/>
          <w:sz w:val="28"/>
          <w:szCs w:val="28"/>
        </w:rPr>
        <w:t xml:space="preserve">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744BD1" w:rsidRPr="00744BD1">
        <w:rPr>
          <w:rFonts w:eastAsia="Arial"/>
          <w:sz w:val="28"/>
          <w:szCs w:val="28"/>
        </w:rPr>
        <w:t>предпринимательства</w:t>
      </w:r>
      <w:r w:rsidR="00CD3A63" w:rsidRPr="00206DCF">
        <w:rPr>
          <w:rFonts w:eastAsia="Arial"/>
          <w:sz w:val="28"/>
          <w:szCs w:val="28"/>
        </w:rPr>
        <w:t xml:space="preserve"> (далее – Заявитель)</w:t>
      </w:r>
      <w:r w:rsidR="006D509A">
        <w:rPr>
          <w:rFonts w:eastAsia="Arial"/>
          <w:sz w:val="28"/>
          <w:szCs w:val="28"/>
        </w:rPr>
        <w:t>, соответствующее следующим требованиям на дату</w:t>
      </w:r>
      <w:r w:rsidR="00862ECD">
        <w:rPr>
          <w:rFonts w:eastAsia="Arial"/>
          <w:sz w:val="28"/>
          <w:szCs w:val="28"/>
        </w:rPr>
        <w:t xml:space="preserve">, предшествующую дате рассмотрения </w:t>
      </w:r>
      <w:r w:rsidR="006D509A">
        <w:rPr>
          <w:rFonts w:eastAsia="Arial"/>
          <w:sz w:val="28"/>
          <w:szCs w:val="28"/>
        </w:rPr>
        <w:t>заявки на участие в Отборе партнеров:</w:t>
      </w:r>
      <w:bookmarkEnd w:id="6"/>
    </w:p>
    <w:p w14:paraId="2CB1FE81" w14:textId="36C483F9" w:rsidR="006D509A" w:rsidRPr="00C94520" w:rsidRDefault="006D509A" w:rsidP="006D509A">
      <w:pPr>
        <w:ind w:firstLine="709"/>
        <w:jc w:val="both"/>
        <w:rPr>
          <w:rFonts w:eastAsia="Arial"/>
          <w:sz w:val="28"/>
          <w:szCs w:val="28"/>
        </w:rPr>
      </w:pPr>
      <w:r w:rsidRPr="00C94520">
        <w:rPr>
          <w:rFonts w:eastAsia="Arial"/>
          <w:sz w:val="28"/>
          <w:szCs w:val="28"/>
        </w:rPr>
        <w:t>-</w:t>
      </w:r>
      <w:r w:rsidR="00744BD1">
        <w:rPr>
          <w:rFonts w:eastAsia="Arial"/>
          <w:sz w:val="28"/>
          <w:szCs w:val="28"/>
        </w:rPr>
        <w:t xml:space="preserve"> </w:t>
      </w:r>
      <w:r>
        <w:rPr>
          <w:rFonts w:eastAsia="Arial"/>
          <w:sz w:val="28"/>
          <w:szCs w:val="28"/>
        </w:rPr>
        <w:t>З</w:t>
      </w:r>
      <w:r w:rsidRPr="00C94520">
        <w:rPr>
          <w:rFonts w:eastAsia="Arial"/>
          <w:sz w:val="28"/>
          <w:szCs w:val="28"/>
        </w:rPr>
        <w:t>аявитель зарегистрирован в качестве юридического лица/индивидуального предпринимателя и осуществляет деятельность на территории РФ;</w:t>
      </w:r>
    </w:p>
    <w:p w14:paraId="437D5755" w14:textId="20D127B0" w:rsidR="006D509A" w:rsidRPr="00C94520" w:rsidRDefault="006D509A" w:rsidP="006D509A">
      <w:pPr>
        <w:ind w:firstLine="709"/>
        <w:jc w:val="both"/>
        <w:rPr>
          <w:rFonts w:eastAsia="Arial"/>
          <w:sz w:val="28"/>
          <w:szCs w:val="28"/>
        </w:rPr>
      </w:pPr>
      <w:r w:rsidRPr="00C94520">
        <w:rPr>
          <w:rFonts w:eastAsia="Arial"/>
          <w:sz w:val="28"/>
          <w:szCs w:val="28"/>
        </w:rPr>
        <w:t>- Заявитель не находится в стадии ликвидации или реорганизации, в отношении него не введена ни одна из процедур, применяемая в деле о банкротстве, его деятельность не приостановлена в порядке, предусмотренном Кодексом Российской Федерации об а</w:t>
      </w:r>
      <w:r>
        <w:rPr>
          <w:rFonts w:eastAsia="Arial"/>
          <w:sz w:val="28"/>
          <w:szCs w:val="28"/>
        </w:rPr>
        <w:t>дминистративных правонарушениях</w:t>
      </w:r>
      <w:r w:rsidRPr="00C94520">
        <w:rPr>
          <w:rFonts w:eastAsia="Arial"/>
          <w:sz w:val="28"/>
          <w:szCs w:val="28"/>
        </w:rPr>
        <w:t>;</w:t>
      </w:r>
    </w:p>
    <w:p w14:paraId="3A8C21C2" w14:textId="12EC58DE" w:rsidR="006D509A" w:rsidRPr="00C94520" w:rsidRDefault="006D509A" w:rsidP="006D509A">
      <w:pPr>
        <w:ind w:firstLine="709"/>
        <w:jc w:val="both"/>
        <w:rPr>
          <w:rFonts w:eastAsia="Arial"/>
          <w:color w:val="000000" w:themeColor="text1"/>
          <w:sz w:val="28"/>
          <w:szCs w:val="28"/>
        </w:rPr>
      </w:pPr>
      <w:r w:rsidRPr="00C94520">
        <w:rPr>
          <w:rFonts w:eastAsia="Arial"/>
          <w:color w:val="000000" w:themeColor="text1"/>
          <w:sz w:val="28"/>
          <w:szCs w:val="28"/>
        </w:rPr>
        <w:t xml:space="preserve">- Заявитель не включен в реестр недобросовестных поставщиков </w:t>
      </w:r>
      <w:r w:rsidRPr="00C94520">
        <w:rPr>
          <w:color w:val="000000" w:themeColor="text1"/>
          <w:sz w:val="28"/>
          <w:szCs w:val="28"/>
        </w:rPr>
        <w:t xml:space="preserve">(подрядчиков, исполнителей) в соответствии с </w:t>
      </w:r>
      <w:bookmarkStart w:id="7" w:name="r1"/>
      <w:bookmarkEnd w:id="7"/>
      <w:r w:rsidRPr="00C94520">
        <w:rPr>
          <w:color w:val="000000" w:themeColor="text1"/>
          <w:sz w:val="28"/>
          <w:szCs w:val="28"/>
        </w:rPr>
        <w:t xml:space="preserve">Федеральным </w:t>
      </w:r>
      <w:bookmarkStart w:id="8" w:name="r"/>
      <w:bookmarkEnd w:id="8"/>
      <w:r w:rsidRPr="00C94520">
        <w:rPr>
          <w:color w:val="000000" w:themeColor="text1"/>
          <w:sz w:val="28"/>
          <w:szCs w:val="28"/>
        </w:rPr>
        <w:t xml:space="preserve">законом от 05.04.2013 № 44-ФЗ «О контрактной системе в сфере закупок товаров, работ, услуг для обеспечения государственных и муниципальных нужд» и реестр недобросовестных поставщиков в соответствии с </w:t>
      </w:r>
      <w:r w:rsidRPr="00C94520">
        <w:rPr>
          <w:rFonts w:eastAsia="Arial"/>
          <w:color w:val="000000" w:themeColor="text1"/>
          <w:sz w:val="28"/>
          <w:szCs w:val="28"/>
        </w:rPr>
        <w:t>Федеральным законом от 18.07.2011 № 223-ФЗ «О закупках товаров, работ, услуг отдельными видами юридических лиц»;</w:t>
      </w:r>
    </w:p>
    <w:p w14:paraId="2CF7ED10" w14:textId="77777777" w:rsidR="006D509A" w:rsidRPr="00C94520" w:rsidRDefault="006D509A" w:rsidP="006D509A">
      <w:pPr>
        <w:ind w:firstLine="709"/>
        <w:jc w:val="both"/>
        <w:rPr>
          <w:color w:val="000000" w:themeColor="text1"/>
          <w:sz w:val="28"/>
          <w:szCs w:val="28"/>
        </w:rPr>
      </w:pPr>
      <w:r w:rsidRPr="00C94520">
        <w:rPr>
          <w:rFonts w:eastAsia="Arial"/>
          <w:color w:val="000000" w:themeColor="text1"/>
          <w:sz w:val="28"/>
          <w:szCs w:val="28"/>
        </w:rPr>
        <w:t>- Заявитель имеет открытый банковский счет на территории Российской Федерации;</w:t>
      </w:r>
    </w:p>
    <w:p w14:paraId="3E4E53A2" w14:textId="5285087C" w:rsidR="006D509A" w:rsidRPr="00C94520" w:rsidRDefault="006D509A" w:rsidP="006D509A">
      <w:pPr>
        <w:ind w:firstLine="709"/>
        <w:jc w:val="both"/>
        <w:rPr>
          <w:rFonts w:eastAsia="Arial"/>
          <w:color w:val="000000" w:themeColor="text1"/>
          <w:sz w:val="28"/>
          <w:szCs w:val="28"/>
        </w:rPr>
      </w:pPr>
      <w:r w:rsidRPr="00C94520">
        <w:rPr>
          <w:rFonts w:eastAsia="Arial"/>
          <w:color w:val="000000" w:themeColor="text1"/>
          <w:sz w:val="28"/>
          <w:szCs w:val="28"/>
        </w:rPr>
        <w:t xml:space="preserve">- срок деятельности Заявителя с момента регистрации в качестве юридического лица/индивидуального предпринимателя – не менее </w:t>
      </w:r>
      <w:r w:rsidR="00104DC5">
        <w:rPr>
          <w:rFonts w:eastAsia="Arial"/>
          <w:color w:val="000000" w:themeColor="text1"/>
          <w:sz w:val="28"/>
          <w:szCs w:val="28"/>
        </w:rPr>
        <w:t>7</w:t>
      </w:r>
      <w:r w:rsidRPr="00C94520">
        <w:rPr>
          <w:rFonts w:eastAsia="Arial"/>
          <w:color w:val="000000" w:themeColor="text1"/>
          <w:sz w:val="28"/>
          <w:szCs w:val="28"/>
        </w:rPr>
        <w:t xml:space="preserve"> (</w:t>
      </w:r>
      <w:r w:rsidR="00104DC5">
        <w:rPr>
          <w:rFonts w:eastAsia="Arial"/>
          <w:color w:val="000000" w:themeColor="text1"/>
          <w:sz w:val="28"/>
          <w:szCs w:val="28"/>
        </w:rPr>
        <w:t>семи</w:t>
      </w:r>
      <w:r w:rsidRPr="00C94520">
        <w:rPr>
          <w:rFonts w:eastAsia="Arial"/>
          <w:color w:val="000000" w:themeColor="text1"/>
          <w:sz w:val="28"/>
          <w:szCs w:val="28"/>
        </w:rPr>
        <w:t>) лет;</w:t>
      </w:r>
    </w:p>
    <w:p w14:paraId="5DEB3901" w14:textId="566C5BCB" w:rsidR="006D509A" w:rsidRPr="00C94520" w:rsidRDefault="006D509A" w:rsidP="006D509A">
      <w:pPr>
        <w:ind w:firstLine="709"/>
        <w:jc w:val="both"/>
        <w:rPr>
          <w:rFonts w:eastAsia="Arial"/>
          <w:color w:val="000000" w:themeColor="text1"/>
          <w:sz w:val="28"/>
          <w:szCs w:val="28"/>
        </w:rPr>
      </w:pPr>
      <w:r w:rsidRPr="00C94520">
        <w:rPr>
          <w:rFonts w:eastAsia="Arial"/>
          <w:color w:val="000000" w:themeColor="text1"/>
          <w:sz w:val="28"/>
          <w:szCs w:val="28"/>
        </w:rPr>
        <w:t>- виды деятельности Заявителя, внесенные в ЕГРЮЛ или ЕГРИП, соответствуют предмету Отбора</w:t>
      </w:r>
      <w:r>
        <w:rPr>
          <w:rFonts w:eastAsia="Arial"/>
          <w:color w:val="000000" w:themeColor="text1"/>
          <w:sz w:val="28"/>
          <w:szCs w:val="28"/>
        </w:rPr>
        <w:t xml:space="preserve"> партнеров</w:t>
      </w:r>
      <w:r w:rsidRPr="00C94520">
        <w:rPr>
          <w:rFonts w:eastAsia="Arial"/>
          <w:color w:val="000000" w:themeColor="text1"/>
          <w:sz w:val="28"/>
          <w:szCs w:val="28"/>
        </w:rPr>
        <w:t>;</w:t>
      </w:r>
    </w:p>
    <w:p w14:paraId="38ABBF4A" w14:textId="388E3B04" w:rsidR="006D509A" w:rsidRDefault="007075FB" w:rsidP="001E2F29">
      <w:pPr>
        <w:ind w:firstLine="709"/>
        <w:jc w:val="both"/>
        <w:rPr>
          <w:rFonts w:eastAsia="Arial"/>
          <w:sz w:val="28"/>
          <w:szCs w:val="28"/>
        </w:rPr>
      </w:pPr>
      <w:r w:rsidRPr="00314004">
        <w:rPr>
          <w:sz w:val="28"/>
          <w:szCs w:val="28"/>
        </w:rPr>
        <w:t xml:space="preserve">- </w:t>
      </w:r>
      <w:r w:rsidR="00135533" w:rsidRPr="00314004">
        <w:rPr>
          <w:rFonts w:eastAsia="Arial"/>
          <w:sz w:val="28"/>
          <w:szCs w:val="28"/>
        </w:rPr>
        <w:t xml:space="preserve">наличие </w:t>
      </w:r>
      <w:r w:rsidR="006D509A">
        <w:rPr>
          <w:rFonts w:eastAsia="Arial"/>
          <w:sz w:val="28"/>
          <w:szCs w:val="28"/>
        </w:rPr>
        <w:t>у Заявителя не менее одного сотрудника в штате</w:t>
      </w:r>
      <w:r w:rsidR="006D509A" w:rsidRPr="00314004">
        <w:rPr>
          <w:sz w:val="28"/>
          <w:szCs w:val="28"/>
        </w:rPr>
        <w:t>,</w:t>
      </w:r>
      <w:r w:rsidR="006D509A" w:rsidRPr="00314004">
        <w:rPr>
          <w:rFonts w:eastAsia="Arial"/>
          <w:sz w:val="28"/>
          <w:szCs w:val="28"/>
        </w:rPr>
        <w:t xml:space="preserve"> </w:t>
      </w:r>
      <w:r w:rsidR="006D509A">
        <w:rPr>
          <w:rFonts w:eastAsia="Arial"/>
          <w:sz w:val="28"/>
          <w:szCs w:val="28"/>
        </w:rPr>
        <w:t>котор</w:t>
      </w:r>
      <w:r w:rsidR="00744BD1">
        <w:rPr>
          <w:rFonts w:eastAsia="Arial"/>
          <w:sz w:val="28"/>
          <w:szCs w:val="28"/>
        </w:rPr>
        <w:t>ый</w:t>
      </w:r>
      <w:r w:rsidR="006D509A">
        <w:rPr>
          <w:rFonts w:eastAsia="Arial"/>
          <w:sz w:val="28"/>
          <w:szCs w:val="28"/>
        </w:rPr>
        <w:t xml:space="preserve"> будет </w:t>
      </w:r>
      <w:r w:rsidR="006D509A" w:rsidRPr="00314004">
        <w:rPr>
          <w:rFonts w:eastAsia="Arial"/>
          <w:sz w:val="28"/>
          <w:szCs w:val="28"/>
        </w:rPr>
        <w:t>задействован</w:t>
      </w:r>
      <w:r w:rsidR="006D509A">
        <w:rPr>
          <w:rFonts w:eastAsia="Arial"/>
          <w:sz w:val="28"/>
          <w:szCs w:val="28"/>
        </w:rPr>
        <w:t xml:space="preserve"> в оказании услуг (если заявка подается индивидуальным предпринимателем – наличие не менее одного сотрудника в штате</w:t>
      </w:r>
      <w:r w:rsidR="006D509A" w:rsidRPr="00314004">
        <w:rPr>
          <w:sz w:val="28"/>
          <w:szCs w:val="28"/>
        </w:rPr>
        <w:t>,</w:t>
      </w:r>
      <w:r w:rsidR="006D509A" w:rsidRPr="00314004">
        <w:rPr>
          <w:rFonts w:eastAsia="Arial"/>
          <w:sz w:val="28"/>
          <w:szCs w:val="28"/>
        </w:rPr>
        <w:t xml:space="preserve"> </w:t>
      </w:r>
      <w:r w:rsidR="006D509A">
        <w:rPr>
          <w:rFonts w:eastAsia="Arial"/>
          <w:sz w:val="28"/>
          <w:szCs w:val="28"/>
        </w:rPr>
        <w:t>которы</w:t>
      </w:r>
      <w:r w:rsidR="00744BD1">
        <w:rPr>
          <w:rFonts w:eastAsia="Arial"/>
          <w:sz w:val="28"/>
          <w:szCs w:val="28"/>
        </w:rPr>
        <w:t>й</w:t>
      </w:r>
      <w:r w:rsidR="006D509A">
        <w:rPr>
          <w:rFonts w:eastAsia="Arial"/>
          <w:sz w:val="28"/>
          <w:szCs w:val="28"/>
        </w:rPr>
        <w:t xml:space="preserve"> будет </w:t>
      </w:r>
      <w:r w:rsidR="006D509A" w:rsidRPr="00314004">
        <w:rPr>
          <w:rFonts w:eastAsia="Arial"/>
          <w:sz w:val="28"/>
          <w:szCs w:val="28"/>
        </w:rPr>
        <w:t>задействован</w:t>
      </w:r>
      <w:r w:rsidR="006D509A">
        <w:rPr>
          <w:rFonts w:eastAsia="Arial"/>
          <w:sz w:val="28"/>
          <w:szCs w:val="28"/>
        </w:rPr>
        <w:t xml:space="preserve"> в оказании услуг, помимо самого индивидуального предпринимателя);</w:t>
      </w:r>
    </w:p>
    <w:p w14:paraId="07091FEF" w14:textId="77777777" w:rsidR="00BC31CE" w:rsidRPr="00BC31CE" w:rsidRDefault="00BC31CE" w:rsidP="00BC31CE">
      <w:pPr>
        <w:ind w:firstLine="709"/>
        <w:jc w:val="both"/>
        <w:rPr>
          <w:rFonts w:eastAsia="Arial"/>
          <w:sz w:val="28"/>
          <w:szCs w:val="28"/>
        </w:rPr>
      </w:pPr>
      <w:r>
        <w:rPr>
          <w:rFonts w:eastAsia="Arial"/>
          <w:sz w:val="28"/>
          <w:szCs w:val="28"/>
        </w:rPr>
        <w:t xml:space="preserve">- </w:t>
      </w:r>
      <w:r w:rsidRPr="00BC31CE">
        <w:rPr>
          <w:rFonts w:eastAsia="Arial"/>
          <w:sz w:val="28"/>
          <w:szCs w:val="28"/>
        </w:rPr>
        <w:t>отсутствует (погашена) задолженность по исполнительному производству, возбужденному на основании решения суда о взыскании налогов и сборов, о непогашенной кредитной задолженности, о неисполненных договорах поставки, подряда/субподряда;</w:t>
      </w:r>
    </w:p>
    <w:p w14:paraId="4EB395FF" w14:textId="7DB52B8D" w:rsidR="00135533" w:rsidRPr="00703B36" w:rsidRDefault="006D509A" w:rsidP="001E2F29">
      <w:pPr>
        <w:ind w:firstLine="709"/>
        <w:jc w:val="both"/>
        <w:rPr>
          <w:rFonts w:eastAsia="Arial"/>
          <w:sz w:val="28"/>
          <w:szCs w:val="28"/>
        </w:rPr>
      </w:pPr>
      <w:r w:rsidRPr="00703B36">
        <w:rPr>
          <w:rFonts w:eastAsia="Arial"/>
          <w:sz w:val="28"/>
          <w:szCs w:val="28"/>
        </w:rPr>
        <w:t xml:space="preserve">- </w:t>
      </w:r>
      <w:r w:rsidR="00703B36" w:rsidRPr="00703B36">
        <w:rPr>
          <w:rFonts w:eastAsia="Arial"/>
          <w:sz w:val="28"/>
          <w:szCs w:val="28"/>
        </w:rPr>
        <w:t>наличие высшего юридического образования или высшего образования в сфере внешнеэкономической деятельности или высшего образования с предоставлением документального подтверждения опыта работы по внешнеэкономической деятельности не менее 5-ти лет с прохождением повышения квалификации в сфере внешнеэкономической деятельности у сотрудника (сотрудников) Заявителя,  задействованных в оказании услуг, и у индивидуального предпринимателя, если он будет задействован в оказании услуг</w:t>
      </w:r>
      <w:r w:rsidRPr="00703B36">
        <w:rPr>
          <w:rFonts w:eastAsia="Arial"/>
          <w:sz w:val="28"/>
          <w:szCs w:val="28"/>
        </w:rPr>
        <w:t>;</w:t>
      </w:r>
    </w:p>
    <w:p w14:paraId="31AF4BFB" w14:textId="156AF591" w:rsidR="001E2F29" w:rsidRPr="00314004" w:rsidRDefault="001E2F29" w:rsidP="001E2F29">
      <w:pPr>
        <w:ind w:firstLine="709"/>
        <w:jc w:val="both"/>
        <w:rPr>
          <w:rFonts w:eastAsia="Arial"/>
          <w:sz w:val="28"/>
          <w:szCs w:val="28"/>
        </w:rPr>
      </w:pPr>
      <w:r w:rsidRPr="00703B36">
        <w:rPr>
          <w:rFonts w:eastAsia="Arial"/>
          <w:sz w:val="28"/>
          <w:szCs w:val="28"/>
        </w:rPr>
        <w:lastRenderedPageBreak/>
        <w:t xml:space="preserve">- наличие у Заявителя опыта работы в сфере оказания услуг </w:t>
      </w:r>
      <w:r w:rsidR="00744BD1" w:rsidRPr="00703B36">
        <w:rPr>
          <w:rFonts w:eastAsia="Arial"/>
          <w:sz w:val="28"/>
          <w:szCs w:val="28"/>
        </w:rPr>
        <w:t xml:space="preserve">по подготовке и экспертизе экспортного контракта </w:t>
      </w:r>
      <w:r w:rsidRPr="00703B36">
        <w:rPr>
          <w:rFonts w:eastAsia="Arial"/>
          <w:sz w:val="28"/>
          <w:szCs w:val="28"/>
        </w:rPr>
        <w:t xml:space="preserve">по </w:t>
      </w:r>
      <w:r w:rsidR="006D509A" w:rsidRPr="00703B36">
        <w:rPr>
          <w:sz w:val="28"/>
          <w:szCs w:val="28"/>
        </w:rPr>
        <w:t>направлениям, указанным в п. 2.1. настоящего Порядка</w:t>
      </w:r>
      <w:r w:rsidRPr="00703B36">
        <w:rPr>
          <w:rFonts w:eastAsia="Arial"/>
          <w:sz w:val="28"/>
          <w:szCs w:val="28"/>
        </w:rPr>
        <w:t>.</w:t>
      </w:r>
    </w:p>
    <w:p w14:paraId="2ED47BF4" w14:textId="35CFB6D3" w:rsidR="00206DCF" w:rsidRPr="00016F6B" w:rsidRDefault="00206DCF" w:rsidP="00206DCF">
      <w:pPr>
        <w:ind w:firstLine="709"/>
        <w:jc w:val="both"/>
        <w:rPr>
          <w:rFonts w:eastAsia="Arial"/>
          <w:sz w:val="28"/>
          <w:szCs w:val="28"/>
        </w:rPr>
      </w:pPr>
      <w:r>
        <w:rPr>
          <w:rFonts w:eastAsia="Arial"/>
          <w:sz w:val="28"/>
          <w:szCs w:val="28"/>
        </w:rPr>
        <w:t>3</w:t>
      </w:r>
      <w:r w:rsidRPr="00016F6B">
        <w:rPr>
          <w:rFonts w:eastAsia="Arial"/>
          <w:sz w:val="28"/>
          <w:szCs w:val="28"/>
        </w:rPr>
        <w:t>.</w:t>
      </w:r>
      <w:r w:rsidR="00BC31CE">
        <w:rPr>
          <w:rFonts w:eastAsia="Arial"/>
          <w:sz w:val="28"/>
          <w:szCs w:val="28"/>
        </w:rPr>
        <w:t>2</w:t>
      </w:r>
      <w:r w:rsidRPr="00016F6B">
        <w:rPr>
          <w:rFonts w:eastAsia="Arial"/>
          <w:sz w:val="28"/>
          <w:szCs w:val="28"/>
        </w:rPr>
        <w:t xml:space="preserve">. Не допускается предоставление услуги </w:t>
      </w:r>
      <w:r>
        <w:rPr>
          <w:rFonts w:eastAsia="Arial"/>
          <w:sz w:val="28"/>
          <w:szCs w:val="28"/>
        </w:rPr>
        <w:t xml:space="preserve">СМСП </w:t>
      </w:r>
      <w:r w:rsidRPr="00016F6B">
        <w:rPr>
          <w:rFonts w:eastAsia="Arial"/>
          <w:sz w:val="28"/>
          <w:szCs w:val="28"/>
        </w:rPr>
        <w:t xml:space="preserve">в случае, если они состоят </w:t>
      </w:r>
      <w:r>
        <w:rPr>
          <w:rFonts w:eastAsia="Arial"/>
          <w:sz w:val="28"/>
          <w:szCs w:val="28"/>
        </w:rPr>
        <w:t xml:space="preserve">с Заявителем </w:t>
      </w:r>
      <w:r w:rsidRPr="00016F6B">
        <w:rPr>
          <w:rFonts w:eastAsia="Arial"/>
          <w:sz w:val="28"/>
          <w:szCs w:val="28"/>
        </w:rPr>
        <w:t>в одной группе лиц, определенных в соответствии с Федеральным законом от 26.07.2006 № 135 «О защите конкуренции».</w:t>
      </w:r>
    </w:p>
    <w:p w14:paraId="77C3D522" w14:textId="77777777" w:rsidR="00206DCF" w:rsidRPr="00314004" w:rsidRDefault="00206DCF" w:rsidP="00A51D1F">
      <w:pPr>
        <w:jc w:val="center"/>
        <w:rPr>
          <w:rFonts w:eastAsia="Arial"/>
          <w:b/>
          <w:sz w:val="28"/>
          <w:szCs w:val="28"/>
        </w:rPr>
      </w:pPr>
    </w:p>
    <w:p w14:paraId="075CDA34" w14:textId="33846345" w:rsidR="00A51D1F" w:rsidRDefault="00A51D1F" w:rsidP="00A51D1F">
      <w:pPr>
        <w:jc w:val="center"/>
        <w:rPr>
          <w:rFonts w:eastAsia="Arial"/>
          <w:sz w:val="28"/>
          <w:szCs w:val="28"/>
        </w:rPr>
      </w:pPr>
      <w:r w:rsidRPr="00314004">
        <w:rPr>
          <w:rFonts w:eastAsia="Arial"/>
          <w:b/>
          <w:sz w:val="28"/>
          <w:szCs w:val="28"/>
        </w:rPr>
        <w:t>4. ТРЕБОВАНИЯ К ЗАЯВКЕ НА УЧАСТИЕ В ОТБОРЕ</w:t>
      </w:r>
      <w:r w:rsidRPr="00314004">
        <w:rPr>
          <w:rFonts w:eastAsia="Arial"/>
          <w:sz w:val="28"/>
          <w:szCs w:val="28"/>
        </w:rPr>
        <w:t xml:space="preserve"> </w:t>
      </w:r>
    </w:p>
    <w:p w14:paraId="314E700C" w14:textId="77777777" w:rsidR="001B6C5A" w:rsidRPr="00314004" w:rsidRDefault="001B6C5A" w:rsidP="00A51D1F">
      <w:pPr>
        <w:jc w:val="center"/>
        <w:rPr>
          <w:rFonts w:eastAsia="Arial"/>
          <w:b/>
          <w:sz w:val="28"/>
          <w:szCs w:val="28"/>
        </w:rPr>
      </w:pPr>
    </w:p>
    <w:p w14:paraId="3EAF5CD8" w14:textId="4566BB76" w:rsidR="00057F18" w:rsidRPr="00057F18" w:rsidRDefault="00057F18" w:rsidP="00057F18">
      <w:pPr>
        <w:ind w:firstLine="709"/>
        <w:jc w:val="both"/>
      </w:pPr>
      <w:r w:rsidRPr="00057F18">
        <w:rPr>
          <w:rFonts w:eastAsia="Arial"/>
          <w:sz w:val="28"/>
          <w:szCs w:val="28"/>
        </w:rPr>
        <w:t xml:space="preserve">4.1. Для участия в Отборе </w:t>
      </w:r>
      <w:r>
        <w:rPr>
          <w:rFonts w:eastAsia="Arial"/>
          <w:sz w:val="28"/>
          <w:szCs w:val="28"/>
        </w:rPr>
        <w:t>партнеров Заявитель</w:t>
      </w:r>
      <w:r w:rsidRPr="00057F18">
        <w:rPr>
          <w:rFonts w:eastAsia="Arial"/>
          <w:sz w:val="28"/>
          <w:szCs w:val="28"/>
        </w:rPr>
        <w:t xml:space="preserve"> представляет в Фонд заявку</w:t>
      </w:r>
      <w:r>
        <w:rPr>
          <w:rFonts w:eastAsia="Arial"/>
          <w:sz w:val="28"/>
          <w:szCs w:val="28"/>
        </w:rPr>
        <w:t xml:space="preserve"> на участие в О</w:t>
      </w:r>
      <w:r w:rsidRPr="00057F18">
        <w:rPr>
          <w:rFonts w:eastAsia="Arial"/>
          <w:sz w:val="28"/>
          <w:szCs w:val="28"/>
        </w:rPr>
        <w:t>тборе партнеров (далее – Заявка).</w:t>
      </w:r>
    </w:p>
    <w:p w14:paraId="6889AF3F" w14:textId="77777777" w:rsidR="00057F18" w:rsidRPr="00057F18" w:rsidRDefault="00057F18" w:rsidP="00057F18">
      <w:pPr>
        <w:ind w:firstLine="709"/>
        <w:jc w:val="both"/>
      </w:pPr>
      <w:r w:rsidRPr="00057F18">
        <w:rPr>
          <w:rFonts w:eastAsia="Arial"/>
          <w:bCs/>
          <w:sz w:val="28"/>
          <w:szCs w:val="28"/>
        </w:rPr>
        <w:t>4.2.</w:t>
      </w:r>
      <w:r w:rsidRPr="00057F18">
        <w:rPr>
          <w:rFonts w:eastAsia="Arial"/>
          <w:sz w:val="28"/>
          <w:szCs w:val="28"/>
        </w:rPr>
        <w:t xml:space="preserve"> Заявка, подписанная руководителем юридического лица или индивидуальным предпринимателем (или иным уполномоченным лицом, чьи полномочия подтверждаются оригиналом либо копией соответствующего документа) и заверенная </w:t>
      </w:r>
      <w:r w:rsidRPr="00057F18">
        <w:rPr>
          <w:rFonts w:eastAsia="Arial"/>
          <w:color w:val="000000" w:themeColor="text1"/>
          <w:sz w:val="28"/>
          <w:szCs w:val="28"/>
        </w:rPr>
        <w:t>печатью (при наличии), должна соответствовать форме, установленной настоящим Порядком.</w:t>
      </w:r>
    </w:p>
    <w:p w14:paraId="0514E97E" w14:textId="496ECA3F" w:rsidR="00057F18" w:rsidRPr="00384B50" w:rsidRDefault="0083343B" w:rsidP="0083343B">
      <w:pPr>
        <w:ind w:firstLine="709"/>
        <w:jc w:val="both"/>
        <w:rPr>
          <w:rFonts w:eastAsia="Arial"/>
          <w:sz w:val="28"/>
          <w:szCs w:val="28"/>
        </w:rPr>
      </w:pPr>
      <w:r w:rsidRPr="00384B50">
        <w:rPr>
          <w:rFonts w:eastAsia="Arial"/>
          <w:sz w:val="28"/>
          <w:szCs w:val="28"/>
        </w:rPr>
        <w:t xml:space="preserve">4.3. В Заявку, подаваемую на бумажном носителе, </w:t>
      </w:r>
      <w:r w:rsidR="00057F18" w:rsidRPr="00384B50">
        <w:rPr>
          <w:rFonts w:eastAsia="Arial"/>
          <w:sz w:val="28"/>
          <w:szCs w:val="28"/>
        </w:rPr>
        <w:t xml:space="preserve">должны входить следующие заполненные и оформленные документы: </w:t>
      </w:r>
    </w:p>
    <w:p w14:paraId="0E4E45F1" w14:textId="3308FF94" w:rsidR="00057F18" w:rsidRPr="00384B50" w:rsidRDefault="00057F18" w:rsidP="00057F18">
      <w:pPr>
        <w:ind w:firstLine="709"/>
        <w:jc w:val="both"/>
        <w:rPr>
          <w:rFonts w:eastAsia="Arial"/>
          <w:sz w:val="28"/>
          <w:szCs w:val="28"/>
        </w:rPr>
      </w:pPr>
      <w:r w:rsidRPr="00384B50">
        <w:rPr>
          <w:rFonts w:eastAsia="Arial"/>
          <w:sz w:val="28"/>
          <w:szCs w:val="28"/>
        </w:rPr>
        <w:t>- заявка на участие в Отборе партнеров [Форма № 1];</w:t>
      </w:r>
    </w:p>
    <w:p w14:paraId="6BDDE6BF" w14:textId="50191AE5" w:rsidR="00057F18" w:rsidRPr="00384B50" w:rsidRDefault="00057F18" w:rsidP="00057F18">
      <w:pPr>
        <w:ind w:firstLine="709"/>
        <w:jc w:val="both"/>
      </w:pPr>
      <w:r w:rsidRPr="00384B50">
        <w:rPr>
          <w:rFonts w:eastAsia="Arial"/>
          <w:sz w:val="28"/>
          <w:szCs w:val="28"/>
        </w:rPr>
        <w:t>- анкета Заявителя [Форма № 2];</w:t>
      </w:r>
    </w:p>
    <w:p w14:paraId="638F4E31" w14:textId="2C309E55" w:rsidR="00BE14D5" w:rsidRPr="00384B50" w:rsidRDefault="00057F18" w:rsidP="00057F18">
      <w:pPr>
        <w:ind w:firstLine="709"/>
        <w:jc w:val="both"/>
        <w:rPr>
          <w:rFonts w:eastAsia="Arial"/>
          <w:sz w:val="28"/>
          <w:szCs w:val="28"/>
        </w:rPr>
      </w:pPr>
      <w:r w:rsidRPr="00384B50">
        <w:rPr>
          <w:rFonts w:eastAsia="Arial"/>
          <w:sz w:val="28"/>
          <w:szCs w:val="28"/>
        </w:rPr>
        <w:t>- </w:t>
      </w:r>
      <w:r w:rsidR="00BE14D5" w:rsidRPr="00384B50">
        <w:rPr>
          <w:rFonts w:eastAsia="Arial"/>
          <w:sz w:val="28"/>
          <w:szCs w:val="28"/>
        </w:rPr>
        <w:t xml:space="preserve">копия документа (приказ, доверенность и др.), </w:t>
      </w:r>
      <w:r w:rsidRPr="00384B50">
        <w:rPr>
          <w:rFonts w:eastAsia="Arial"/>
          <w:sz w:val="28"/>
          <w:szCs w:val="28"/>
        </w:rPr>
        <w:t>подтв</w:t>
      </w:r>
      <w:r w:rsidR="00BE14D5" w:rsidRPr="00384B50">
        <w:rPr>
          <w:rFonts w:eastAsia="Arial"/>
          <w:sz w:val="28"/>
          <w:szCs w:val="28"/>
        </w:rPr>
        <w:t>ерждающ</w:t>
      </w:r>
      <w:r w:rsidRPr="00384B50">
        <w:rPr>
          <w:rFonts w:eastAsia="Arial"/>
          <w:sz w:val="28"/>
          <w:szCs w:val="28"/>
        </w:rPr>
        <w:t>е</w:t>
      </w:r>
      <w:r w:rsidR="00BE14D5" w:rsidRPr="00384B50">
        <w:rPr>
          <w:rFonts w:eastAsia="Arial"/>
          <w:sz w:val="28"/>
          <w:szCs w:val="28"/>
        </w:rPr>
        <w:t>го</w:t>
      </w:r>
      <w:r w:rsidRPr="00384B50">
        <w:rPr>
          <w:rFonts w:eastAsia="Arial"/>
          <w:sz w:val="28"/>
          <w:szCs w:val="28"/>
        </w:rPr>
        <w:t xml:space="preserve"> полномочия лица на подписание Заявки и входящих в ее состав документов</w:t>
      </w:r>
      <w:r w:rsidR="00BE14D5" w:rsidRPr="00384B50">
        <w:rPr>
          <w:rFonts w:eastAsia="Arial"/>
          <w:sz w:val="28"/>
          <w:szCs w:val="28"/>
        </w:rPr>
        <w:t xml:space="preserve"> (для юридических лиц и уполномоченных представителей индивидуальных предпринимателей);</w:t>
      </w:r>
    </w:p>
    <w:p w14:paraId="6FDF6859" w14:textId="4151301C" w:rsidR="00057F18" w:rsidRPr="00384B50" w:rsidRDefault="00057F18" w:rsidP="00057F18">
      <w:pPr>
        <w:ind w:firstLine="567"/>
        <w:jc w:val="both"/>
        <w:rPr>
          <w:rFonts w:eastAsia="Arial"/>
          <w:sz w:val="28"/>
          <w:szCs w:val="28"/>
        </w:rPr>
      </w:pPr>
      <w:r w:rsidRPr="00384B50">
        <w:rPr>
          <w:rFonts w:eastAsia="Arial"/>
          <w:sz w:val="28"/>
          <w:szCs w:val="28"/>
        </w:rPr>
        <w:t>- информация о количестве сотрудников в штате</w:t>
      </w:r>
      <w:r w:rsidR="000D289F" w:rsidRPr="00384B50">
        <w:rPr>
          <w:rFonts w:eastAsia="Arial"/>
          <w:sz w:val="28"/>
          <w:szCs w:val="28"/>
        </w:rPr>
        <w:t>,</w:t>
      </w:r>
      <w:r w:rsidRPr="00384B50">
        <w:rPr>
          <w:sz w:val="28"/>
          <w:szCs w:val="28"/>
        </w:rPr>
        <w:t xml:space="preserve"> </w:t>
      </w:r>
      <w:r w:rsidRPr="00384B50">
        <w:rPr>
          <w:rFonts w:eastAsia="Arial"/>
          <w:sz w:val="28"/>
          <w:szCs w:val="28"/>
        </w:rPr>
        <w:t>задействованных в оказании услуг, с указанием сведений об их образовании и стаже работы</w:t>
      </w:r>
      <w:r w:rsidR="00DC7D3C" w:rsidRPr="00384B50">
        <w:rPr>
          <w:rFonts w:eastAsia="Arial"/>
          <w:sz w:val="28"/>
          <w:szCs w:val="28"/>
        </w:rPr>
        <w:t xml:space="preserve"> в сфере оказания услуг</w:t>
      </w:r>
      <w:r w:rsidR="004968A0" w:rsidRPr="00384B50">
        <w:rPr>
          <w:rFonts w:eastAsia="Arial"/>
          <w:sz w:val="28"/>
          <w:szCs w:val="28"/>
        </w:rPr>
        <w:t xml:space="preserve"> по подготовке и экспертизе экспортного контракта</w:t>
      </w:r>
      <w:r w:rsidRPr="00384B50">
        <w:rPr>
          <w:rFonts w:eastAsia="Arial"/>
          <w:sz w:val="28"/>
          <w:szCs w:val="28"/>
        </w:rPr>
        <w:t xml:space="preserve">, в том числе </w:t>
      </w:r>
      <w:r w:rsidR="00862ECD" w:rsidRPr="00384B50">
        <w:rPr>
          <w:rFonts w:eastAsia="Arial"/>
          <w:sz w:val="28"/>
          <w:szCs w:val="28"/>
        </w:rPr>
        <w:t>сведений об образовании и стаже работы индивидуального</w:t>
      </w:r>
      <w:r w:rsidRPr="00384B50">
        <w:rPr>
          <w:rFonts w:eastAsia="Arial"/>
          <w:sz w:val="28"/>
          <w:szCs w:val="28"/>
        </w:rPr>
        <w:t xml:space="preserve"> предпринимател</w:t>
      </w:r>
      <w:r w:rsidR="00862ECD" w:rsidRPr="00384B50">
        <w:rPr>
          <w:rFonts w:eastAsia="Arial"/>
          <w:sz w:val="28"/>
          <w:szCs w:val="28"/>
        </w:rPr>
        <w:t>я</w:t>
      </w:r>
      <w:r w:rsidR="00B175D4" w:rsidRPr="00384B50">
        <w:rPr>
          <w:rFonts w:eastAsia="Arial"/>
          <w:sz w:val="28"/>
          <w:szCs w:val="28"/>
        </w:rPr>
        <w:t>,</w:t>
      </w:r>
      <w:r w:rsidR="00DC7D3C" w:rsidRPr="00384B50">
        <w:rPr>
          <w:rFonts w:eastAsia="Arial"/>
          <w:sz w:val="28"/>
          <w:szCs w:val="28"/>
        </w:rPr>
        <w:t xml:space="preserve"> стаже работы в сфере оказания услуг</w:t>
      </w:r>
      <w:r w:rsidR="004968A0" w:rsidRPr="00384B50">
        <w:rPr>
          <w:rFonts w:eastAsia="Arial"/>
          <w:sz w:val="28"/>
          <w:szCs w:val="28"/>
        </w:rPr>
        <w:t xml:space="preserve"> по подготовке и экспертизе экспортного контракта</w:t>
      </w:r>
      <w:r w:rsidR="00862ECD" w:rsidRPr="00384B50">
        <w:rPr>
          <w:rFonts w:eastAsia="Arial"/>
          <w:sz w:val="28"/>
          <w:szCs w:val="28"/>
        </w:rPr>
        <w:t xml:space="preserve">, если он будет </w:t>
      </w:r>
      <w:r w:rsidRPr="00384B50">
        <w:rPr>
          <w:rFonts w:eastAsia="Arial"/>
          <w:sz w:val="28"/>
          <w:szCs w:val="28"/>
        </w:rPr>
        <w:t>задействован в оказании услуг [Форма</w:t>
      </w:r>
      <w:r w:rsidR="00862ECD" w:rsidRPr="00384B50">
        <w:rPr>
          <w:rFonts w:eastAsia="Arial"/>
          <w:sz w:val="28"/>
          <w:szCs w:val="28"/>
        </w:rPr>
        <w:t xml:space="preserve"> № 3];</w:t>
      </w:r>
    </w:p>
    <w:p w14:paraId="68B3049B" w14:textId="424C30BC" w:rsidR="00057F18" w:rsidRPr="00384B50" w:rsidRDefault="00057F18" w:rsidP="00057F18">
      <w:pPr>
        <w:ind w:firstLine="567"/>
        <w:jc w:val="both"/>
        <w:rPr>
          <w:rFonts w:eastAsia="Arial"/>
          <w:sz w:val="28"/>
          <w:szCs w:val="28"/>
        </w:rPr>
      </w:pPr>
      <w:r w:rsidRPr="00384B50">
        <w:rPr>
          <w:rFonts w:eastAsia="Arial"/>
          <w:sz w:val="28"/>
          <w:szCs w:val="28"/>
        </w:rPr>
        <w:t xml:space="preserve">- копии документов, подтверждающих </w:t>
      </w:r>
      <w:r w:rsidRPr="00384B50">
        <w:rPr>
          <w:sz w:val="28"/>
          <w:szCs w:val="28"/>
        </w:rPr>
        <w:t>наличие у сотрудников Заявителя</w:t>
      </w:r>
      <w:r w:rsidR="00862ECD" w:rsidRPr="00384B50">
        <w:rPr>
          <w:sz w:val="28"/>
          <w:szCs w:val="28"/>
        </w:rPr>
        <w:t xml:space="preserve">, а также у </w:t>
      </w:r>
      <w:r w:rsidR="00862ECD" w:rsidRPr="00384B50">
        <w:rPr>
          <w:rFonts w:eastAsia="Arial"/>
          <w:sz w:val="28"/>
          <w:szCs w:val="28"/>
        </w:rPr>
        <w:t xml:space="preserve">индивидуального предпринимателя, если он будет задействован в оказании услуг, </w:t>
      </w:r>
      <w:r w:rsidR="00E06644" w:rsidRPr="00384B50">
        <w:rPr>
          <w:sz w:val="28"/>
          <w:szCs w:val="28"/>
        </w:rPr>
        <w:t>высшего юридического образования</w:t>
      </w:r>
      <w:r w:rsidR="00703B36" w:rsidRPr="00384B50">
        <w:rPr>
          <w:sz w:val="28"/>
          <w:szCs w:val="28"/>
        </w:rPr>
        <w:t xml:space="preserve"> и</w:t>
      </w:r>
      <w:r w:rsidR="000D289F" w:rsidRPr="00384B50">
        <w:rPr>
          <w:sz w:val="28"/>
          <w:szCs w:val="28"/>
        </w:rPr>
        <w:t xml:space="preserve"> высшего образования в сфере внешнеэкономической деятельности</w:t>
      </w:r>
      <w:r w:rsidR="00703B36" w:rsidRPr="00384B50">
        <w:rPr>
          <w:sz w:val="28"/>
          <w:szCs w:val="28"/>
        </w:rPr>
        <w:t xml:space="preserve"> или </w:t>
      </w:r>
      <w:r w:rsidR="00703B36" w:rsidRPr="00384B50">
        <w:rPr>
          <w:rFonts w:eastAsia="Arial"/>
          <w:sz w:val="28"/>
          <w:szCs w:val="28"/>
        </w:rPr>
        <w:t>прохождения повышения квалификации в сфере внешнеэкономической деятельности</w:t>
      </w:r>
      <w:r w:rsidR="00862ECD" w:rsidRPr="00384B50">
        <w:rPr>
          <w:sz w:val="28"/>
          <w:szCs w:val="28"/>
        </w:rPr>
        <w:t xml:space="preserve">; </w:t>
      </w:r>
    </w:p>
    <w:p w14:paraId="36C4AC44" w14:textId="181EFF25" w:rsidR="00057F18" w:rsidRPr="00384B50" w:rsidRDefault="00057F18" w:rsidP="00057F18">
      <w:pPr>
        <w:ind w:firstLine="567"/>
        <w:jc w:val="both"/>
        <w:rPr>
          <w:sz w:val="28"/>
          <w:szCs w:val="28"/>
        </w:rPr>
      </w:pPr>
      <w:r w:rsidRPr="00384B50">
        <w:rPr>
          <w:rFonts w:eastAsia="Arial"/>
          <w:sz w:val="28"/>
          <w:szCs w:val="28"/>
        </w:rPr>
        <w:t>-</w:t>
      </w:r>
      <w:r w:rsidR="00862ECD" w:rsidRPr="00384B50">
        <w:rPr>
          <w:rFonts w:eastAsia="Arial"/>
          <w:sz w:val="28"/>
          <w:szCs w:val="28"/>
        </w:rPr>
        <w:t xml:space="preserve"> </w:t>
      </w:r>
      <w:r w:rsidRPr="00384B50">
        <w:rPr>
          <w:rFonts w:eastAsia="Arial"/>
          <w:sz w:val="28"/>
          <w:szCs w:val="28"/>
        </w:rPr>
        <w:t xml:space="preserve">копии трудовых книжек </w:t>
      </w:r>
      <w:r w:rsidR="00862ECD" w:rsidRPr="00384B50">
        <w:rPr>
          <w:rFonts w:eastAsia="Arial"/>
          <w:sz w:val="28"/>
          <w:szCs w:val="28"/>
        </w:rPr>
        <w:t>сотрудников</w:t>
      </w:r>
      <w:r w:rsidRPr="00384B50">
        <w:rPr>
          <w:rFonts w:eastAsia="Arial"/>
          <w:sz w:val="28"/>
          <w:szCs w:val="28"/>
        </w:rPr>
        <w:t>,</w:t>
      </w:r>
      <w:r w:rsidR="00862ECD" w:rsidRPr="00384B50">
        <w:rPr>
          <w:rFonts w:eastAsia="Arial"/>
          <w:sz w:val="28"/>
          <w:szCs w:val="28"/>
        </w:rPr>
        <w:t xml:space="preserve"> задействованны</w:t>
      </w:r>
      <w:r w:rsidR="000D289F" w:rsidRPr="00384B50">
        <w:rPr>
          <w:rFonts w:eastAsia="Arial"/>
          <w:sz w:val="28"/>
          <w:szCs w:val="28"/>
        </w:rPr>
        <w:t>х</w:t>
      </w:r>
      <w:r w:rsidR="00862ECD" w:rsidRPr="00384B50">
        <w:rPr>
          <w:rFonts w:eastAsia="Arial"/>
          <w:sz w:val="28"/>
          <w:szCs w:val="28"/>
        </w:rPr>
        <w:t xml:space="preserve"> в оказании услуг</w:t>
      </w:r>
      <w:r w:rsidR="00862ECD" w:rsidRPr="00384B50">
        <w:rPr>
          <w:sz w:val="28"/>
          <w:szCs w:val="28"/>
        </w:rPr>
        <w:t>;</w:t>
      </w:r>
    </w:p>
    <w:p w14:paraId="32116D25" w14:textId="782EFE16" w:rsidR="00057F18" w:rsidRPr="00384B50" w:rsidRDefault="00057F18" w:rsidP="00862ECD">
      <w:pPr>
        <w:ind w:firstLine="709"/>
        <w:jc w:val="both"/>
        <w:rPr>
          <w:rFonts w:eastAsia="Arial"/>
          <w:sz w:val="28"/>
          <w:szCs w:val="28"/>
        </w:rPr>
      </w:pPr>
      <w:r w:rsidRPr="00384B50">
        <w:rPr>
          <w:rFonts w:eastAsia="Arial"/>
          <w:sz w:val="28"/>
          <w:szCs w:val="28"/>
        </w:rPr>
        <w:t xml:space="preserve">- копии документов, подтверждающих </w:t>
      </w:r>
      <w:r w:rsidR="00862ECD" w:rsidRPr="00384B50">
        <w:rPr>
          <w:rFonts w:eastAsia="Arial"/>
          <w:sz w:val="28"/>
          <w:szCs w:val="28"/>
        </w:rPr>
        <w:t xml:space="preserve">наличие у Заявителя опыта работы в сфере оказания услуг </w:t>
      </w:r>
      <w:r w:rsidR="00744BD1" w:rsidRPr="00384B50">
        <w:rPr>
          <w:rFonts w:eastAsia="Arial"/>
          <w:sz w:val="28"/>
          <w:szCs w:val="28"/>
        </w:rPr>
        <w:t xml:space="preserve">по подготовке и экспертизе экспортного контракта </w:t>
      </w:r>
      <w:r w:rsidR="00862ECD" w:rsidRPr="00384B50">
        <w:rPr>
          <w:rFonts w:eastAsia="Arial"/>
          <w:sz w:val="28"/>
          <w:szCs w:val="28"/>
        </w:rPr>
        <w:t xml:space="preserve">по </w:t>
      </w:r>
      <w:r w:rsidR="00862ECD" w:rsidRPr="00384B50">
        <w:rPr>
          <w:sz w:val="28"/>
          <w:szCs w:val="28"/>
        </w:rPr>
        <w:t>направлениям, указанным в п. 2.1. настоящего Порядка</w:t>
      </w:r>
      <w:r w:rsidRPr="00384B50">
        <w:rPr>
          <w:rFonts w:eastAsia="Arial"/>
          <w:sz w:val="28"/>
          <w:szCs w:val="28"/>
        </w:rPr>
        <w:t>:</w:t>
      </w:r>
    </w:p>
    <w:p w14:paraId="6194E002" w14:textId="7A6B6796" w:rsidR="00057F18" w:rsidRPr="00384B50" w:rsidRDefault="00057F18" w:rsidP="00057F18">
      <w:pPr>
        <w:ind w:firstLine="567"/>
        <w:jc w:val="both"/>
        <w:rPr>
          <w:rFonts w:eastAsia="Arial"/>
          <w:sz w:val="28"/>
          <w:szCs w:val="28"/>
        </w:rPr>
      </w:pPr>
      <w:r w:rsidRPr="00384B50">
        <w:rPr>
          <w:rFonts w:eastAsia="Arial"/>
          <w:sz w:val="28"/>
          <w:szCs w:val="28"/>
        </w:rPr>
        <w:t>а) информационное письмо о количестве услуг</w:t>
      </w:r>
      <w:r w:rsidR="00744BD1" w:rsidRPr="00384B50">
        <w:rPr>
          <w:rFonts w:eastAsia="Arial"/>
          <w:sz w:val="28"/>
          <w:szCs w:val="28"/>
        </w:rPr>
        <w:t xml:space="preserve"> по подготовке и экспертизе экспортного контракта</w:t>
      </w:r>
      <w:r w:rsidRPr="00384B50">
        <w:rPr>
          <w:rFonts w:eastAsia="Arial"/>
          <w:sz w:val="28"/>
          <w:szCs w:val="28"/>
        </w:rPr>
        <w:t xml:space="preserve">, оказанных за последние </w:t>
      </w:r>
      <w:r w:rsidR="00862ECD" w:rsidRPr="00384B50">
        <w:rPr>
          <w:rFonts w:eastAsia="Arial"/>
          <w:sz w:val="28"/>
          <w:szCs w:val="28"/>
        </w:rPr>
        <w:t>2 (два) года</w:t>
      </w:r>
      <w:r w:rsidRPr="00384B50">
        <w:rPr>
          <w:rFonts w:eastAsia="Arial"/>
          <w:sz w:val="28"/>
          <w:szCs w:val="28"/>
        </w:rPr>
        <w:t xml:space="preserve">; </w:t>
      </w:r>
    </w:p>
    <w:p w14:paraId="27629614" w14:textId="6C2EF46C" w:rsidR="00057F18" w:rsidRPr="00384B50" w:rsidRDefault="00057F18" w:rsidP="00057F18">
      <w:pPr>
        <w:ind w:firstLine="567"/>
        <w:jc w:val="both"/>
        <w:rPr>
          <w:rFonts w:eastAsia="Arial"/>
          <w:sz w:val="28"/>
          <w:szCs w:val="28"/>
        </w:rPr>
      </w:pPr>
      <w:r w:rsidRPr="00384B50">
        <w:rPr>
          <w:rFonts w:eastAsia="Arial"/>
          <w:sz w:val="28"/>
          <w:szCs w:val="28"/>
        </w:rPr>
        <w:t xml:space="preserve">б) копии договоров на оказание услуг </w:t>
      </w:r>
      <w:r w:rsidR="004968A0" w:rsidRPr="00384B50">
        <w:rPr>
          <w:rFonts w:eastAsia="Arial"/>
          <w:sz w:val="28"/>
          <w:szCs w:val="28"/>
        </w:rPr>
        <w:t xml:space="preserve">по подготовке и экспертизе экспортного контракта </w:t>
      </w:r>
      <w:r w:rsidRPr="00384B50">
        <w:rPr>
          <w:rFonts w:eastAsia="Arial"/>
          <w:sz w:val="28"/>
          <w:szCs w:val="28"/>
        </w:rPr>
        <w:t xml:space="preserve">(не менее </w:t>
      </w:r>
      <w:r w:rsidR="000D289F" w:rsidRPr="00384B50">
        <w:rPr>
          <w:rFonts w:eastAsia="Arial"/>
          <w:sz w:val="28"/>
          <w:szCs w:val="28"/>
        </w:rPr>
        <w:t>2</w:t>
      </w:r>
      <w:r w:rsidRPr="00384B50">
        <w:rPr>
          <w:rFonts w:eastAsia="Arial"/>
          <w:sz w:val="28"/>
          <w:szCs w:val="28"/>
        </w:rPr>
        <w:t xml:space="preserve"> штук) </w:t>
      </w:r>
      <w:r w:rsidR="00862ECD" w:rsidRPr="00384B50">
        <w:rPr>
          <w:rFonts w:eastAsia="Arial"/>
          <w:sz w:val="28"/>
          <w:szCs w:val="28"/>
        </w:rPr>
        <w:t>и</w:t>
      </w:r>
      <w:r w:rsidRPr="00384B50">
        <w:rPr>
          <w:rFonts w:eastAsia="Arial"/>
          <w:sz w:val="28"/>
          <w:szCs w:val="28"/>
        </w:rPr>
        <w:t xml:space="preserve"> актов </w:t>
      </w:r>
      <w:r w:rsidR="00862ECD" w:rsidRPr="00384B50">
        <w:rPr>
          <w:rFonts w:eastAsia="Arial"/>
          <w:sz w:val="28"/>
          <w:szCs w:val="28"/>
        </w:rPr>
        <w:t>к ним</w:t>
      </w:r>
      <w:r w:rsidRPr="00384B50">
        <w:rPr>
          <w:rFonts w:eastAsia="Arial"/>
          <w:sz w:val="28"/>
          <w:szCs w:val="28"/>
        </w:rPr>
        <w:t>;</w:t>
      </w:r>
    </w:p>
    <w:p w14:paraId="67FC20CB" w14:textId="5DDD6DC8" w:rsidR="00057F18" w:rsidRPr="00384B50" w:rsidRDefault="00057F18" w:rsidP="00057F18">
      <w:pPr>
        <w:ind w:firstLine="709"/>
        <w:jc w:val="both"/>
      </w:pPr>
      <w:r w:rsidRPr="00384B50">
        <w:rPr>
          <w:rFonts w:eastAsia="Arial"/>
          <w:sz w:val="28"/>
          <w:szCs w:val="28"/>
        </w:rPr>
        <w:lastRenderedPageBreak/>
        <w:t xml:space="preserve">- обязательство об отказе в оказании услуг СМСП в форме организации обучения СМСП в случае, если они состоят </w:t>
      </w:r>
      <w:r w:rsidR="00B175D4" w:rsidRPr="00384B50">
        <w:rPr>
          <w:rFonts w:eastAsia="Arial"/>
          <w:sz w:val="28"/>
          <w:szCs w:val="28"/>
        </w:rPr>
        <w:t xml:space="preserve">с Заявителем </w:t>
      </w:r>
      <w:r w:rsidRPr="00384B50">
        <w:rPr>
          <w:rFonts w:eastAsia="Arial"/>
          <w:sz w:val="28"/>
          <w:szCs w:val="28"/>
        </w:rPr>
        <w:t>в одной группе лиц, определенных в соответствии с Федеральным законом от 26.07.2006 № 135 «О защите конкуренции».</w:t>
      </w:r>
    </w:p>
    <w:p w14:paraId="2BC0FBA9" w14:textId="419EEB1D" w:rsidR="00A51D1F" w:rsidRPr="00384B50" w:rsidRDefault="00A51D1F" w:rsidP="00A51D1F">
      <w:pPr>
        <w:ind w:firstLine="567"/>
        <w:jc w:val="both"/>
        <w:rPr>
          <w:rFonts w:eastAsia="Arial"/>
          <w:sz w:val="28"/>
          <w:szCs w:val="28"/>
        </w:rPr>
      </w:pPr>
      <w:r w:rsidRPr="00384B50">
        <w:rPr>
          <w:bCs/>
          <w:sz w:val="28"/>
          <w:szCs w:val="28"/>
        </w:rPr>
        <w:t>4.</w:t>
      </w:r>
      <w:r w:rsidR="00862ECD" w:rsidRPr="00384B50">
        <w:rPr>
          <w:bCs/>
          <w:sz w:val="28"/>
          <w:szCs w:val="28"/>
        </w:rPr>
        <w:t>4</w:t>
      </w:r>
      <w:r w:rsidRPr="00384B50">
        <w:rPr>
          <w:bCs/>
          <w:sz w:val="28"/>
          <w:szCs w:val="28"/>
        </w:rPr>
        <w:t>.</w:t>
      </w:r>
      <w:r w:rsidRPr="00384B50">
        <w:rPr>
          <w:sz w:val="28"/>
          <w:szCs w:val="28"/>
        </w:rPr>
        <w:t xml:space="preserve"> </w:t>
      </w:r>
      <w:r w:rsidRPr="00384B50">
        <w:rPr>
          <w:rFonts w:eastAsia="Arial"/>
          <w:sz w:val="28"/>
          <w:szCs w:val="28"/>
        </w:rPr>
        <w:t xml:space="preserve">Формы № 1, 2, представляемые в составе </w:t>
      </w:r>
      <w:r w:rsidR="00862ECD" w:rsidRPr="00384B50">
        <w:rPr>
          <w:rFonts w:eastAsia="Arial"/>
          <w:sz w:val="28"/>
          <w:szCs w:val="28"/>
        </w:rPr>
        <w:t>З</w:t>
      </w:r>
      <w:r w:rsidRPr="00384B50">
        <w:rPr>
          <w:rFonts w:eastAsia="Arial"/>
          <w:sz w:val="28"/>
          <w:szCs w:val="28"/>
        </w:rPr>
        <w:t>аявки, должны быть заполнены по всем пунктам, заверены печатью (при наличии) и подписаны уполномоченным лицом Заявителя. Подчист</w:t>
      </w:r>
      <w:r w:rsidR="00862ECD" w:rsidRPr="00384B50">
        <w:rPr>
          <w:rFonts w:eastAsia="Arial"/>
          <w:sz w:val="28"/>
          <w:szCs w:val="28"/>
        </w:rPr>
        <w:t>ки и исправления не допускаются</w:t>
      </w:r>
      <w:r w:rsidRPr="00384B50">
        <w:rPr>
          <w:rFonts w:eastAsia="Arial"/>
          <w:sz w:val="28"/>
          <w:szCs w:val="28"/>
        </w:rPr>
        <w:t>.</w:t>
      </w:r>
    </w:p>
    <w:p w14:paraId="38430054" w14:textId="7315A05F" w:rsidR="00A51D1F" w:rsidRPr="00384B50" w:rsidRDefault="00862ECD" w:rsidP="00A51D1F">
      <w:pPr>
        <w:ind w:firstLine="567"/>
        <w:jc w:val="both"/>
        <w:rPr>
          <w:rFonts w:eastAsia="Arial"/>
          <w:sz w:val="28"/>
          <w:szCs w:val="28"/>
        </w:rPr>
      </w:pPr>
      <w:r w:rsidRPr="00384B50">
        <w:rPr>
          <w:rFonts w:eastAsia="Arial"/>
          <w:sz w:val="28"/>
          <w:szCs w:val="28"/>
        </w:rPr>
        <w:t xml:space="preserve">4.5. </w:t>
      </w:r>
      <w:r w:rsidR="00A51D1F" w:rsidRPr="00384B50">
        <w:rPr>
          <w:rFonts w:eastAsia="Arial"/>
          <w:sz w:val="28"/>
          <w:szCs w:val="28"/>
        </w:rPr>
        <w:t xml:space="preserve">Представление недостоверных сведений или подача </w:t>
      </w:r>
      <w:r w:rsidRPr="00384B50">
        <w:rPr>
          <w:rFonts w:eastAsia="Arial"/>
          <w:sz w:val="28"/>
          <w:szCs w:val="28"/>
        </w:rPr>
        <w:t>З</w:t>
      </w:r>
      <w:r w:rsidR="00A51D1F" w:rsidRPr="00384B50">
        <w:rPr>
          <w:rFonts w:eastAsia="Arial"/>
          <w:sz w:val="28"/>
          <w:szCs w:val="28"/>
        </w:rPr>
        <w:t xml:space="preserve">аявки, не отвечающей требованиям </w:t>
      </w:r>
      <w:proofErr w:type="spellStart"/>
      <w:r w:rsidRPr="00384B50">
        <w:rPr>
          <w:rFonts w:eastAsia="Arial"/>
          <w:sz w:val="28"/>
          <w:szCs w:val="28"/>
        </w:rPr>
        <w:t>п.</w:t>
      </w:r>
      <w:r w:rsidR="00A51D1F" w:rsidRPr="00384B50">
        <w:rPr>
          <w:rFonts w:eastAsia="Arial"/>
          <w:sz w:val="28"/>
          <w:szCs w:val="28"/>
        </w:rPr>
        <w:t>п</w:t>
      </w:r>
      <w:proofErr w:type="spellEnd"/>
      <w:r w:rsidR="00A51D1F" w:rsidRPr="00384B50">
        <w:rPr>
          <w:rFonts w:eastAsia="Arial"/>
          <w:sz w:val="28"/>
          <w:szCs w:val="28"/>
        </w:rPr>
        <w:t>. 4.</w:t>
      </w:r>
      <w:r w:rsidRPr="00384B50">
        <w:rPr>
          <w:rFonts w:eastAsia="Arial"/>
          <w:sz w:val="28"/>
          <w:szCs w:val="28"/>
        </w:rPr>
        <w:t>3</w:t>
      </w:r>
      <w:r w:rsidR="00A51D1F" w:rsidRPr="00384B50">
        <w:rPr>
          <w:rFonts w:eastAsia="Arial"/>
          <w:sz w:val="28"/>
          <w:szCs w:val="28"/>
        </w:rPr>
        <w:t>.</w:t>
      </w:r>
      <w:r w:rsidRPr="00384B50">
        <w:rPr>
          <w:rFonts w:eastAsia="Arial"/>
          <w:sz w:val="28"/>
          <w:szCs w:val="28"/>
        </w:rPr>
        <w:t xml:space="preserve"> – 4.4. </w:t>
      </w:r>
      <w:r w:rsidR="00A51D1F" w:rsidRPr="00384B50">
        <w:rPr>
          <w:rFonts w:eastAsia="Arial"/>
          <w:sz w:val="28"/>
          <w:szCs w:val="28"/>
        </w:rPr>
        <w:t xml:space="preserve">настоящего Порядка, а также не предоставление или предоставление не в полном объеме документов и сведений в установленных формах, указанных в п. </w:t>
      </w:r>
      <w:r w:rsidRPr="00384B50">
        <w:rPr>
          <w:rFonts w:eastAsia="Arial"/>
          <w:sz w:val="28"/>
          <w:szCs w:val="28"/>
        </w:rPr>
        <w:t>4.3</w:t>
      </w:r>
      <w:r w:rsidR="00A51D1F" w:rsidRPr="00384B50">
        <w:rPr>
          <w:rFonts w:eastAsia="Arial"/>
          <w:sz w:val="28"/>
          <w:szCs w:val="28"/>
        </w:rPr>
        <w:t xml:space="preserve">. настоящего Порядка, повлечет отклонение </w:t>
      </w:r>
      <w:r w:rsidRPr="00384B50">
        <w:rPr>
          <w:rFonts w:eastAsia="Arial"/>
          <w:sz w:val="28"/>
          <w:szCs w:val="28"/>
        </w:rPr>
        <w:t>З</w:t>
      </w:r>
      <w:r w:rsidR="00A51D1F" w:rsidRPr="00384B50">
        <w:rPr>
          <w:rFonts w:eastAsia="Arial"/>
          <w:sz w:val="28"/>
          <w:szCs w:val="28"/>
        </w:rPr>
        <w:t>аявки на этапе ее рассмотрения.</w:t>
      </w:r>
    </w:p>
    <w:p w14:paraId="7D706124" w14:textId="47896C0E" w:rsidR="00A51D1F" w:rsidRPr="00384B50" w:rsidRDefault="00862ECD" w:rsidP="00A51D1F">
      <w:pPr>
        <w:ind w:firstLine="709"/>
        <w:jc w:val="both"/>
        <w:rPr>
          <w:rFonts w:eastAsia="Arial"/>
          <w:sz w:val="28"/>
          <w:szCs w:val="28"/>
        </w:rPr>
      </w:pPr>
      <w:r w:rsidRPr="00384B50">
        <w:rPr>
          <w:rFonts w:eastAsia="Arial"/>
          <w:sz w:val="28"/>
          <w:szCs w:val="28"/>
        </w:rPr>
        <w:t>4.6</w:t>
      </w:r>
      <w:r w:rsidR="00A51D1F" w:rsidRPr="00384B50">
        <w:rPr>
          <w:rFonts w:eastAsia="Arial"/>
          <w:sz w:val="28"/>
          <w:szCs w:val="28"/>
        </w:rPr>
        <w:t>. Сведения, содержащиеся в представленных документах, являются конфиденциальными и не подлежат разглашению третьим лицам, за исключением сведений, в соответствии с которыми определяется соответствие Заявителя требованиям, установленным настоящим Порядком.</w:t>
      </w:r>
    </w:p>
    <w:p w14:paraId="5B4B9EFB" w14:textId="5B45EA9B" w:rsidR="00A51D1F" w:rsidRPr="00384B50" w:rsidRDefault="00862ECD" w:rsidP="00A51D1F">
      <w:pPr>
        <w:ind w:firstLine="709"/>
        <w:jc w:val="both"/>
        <w:rPr>
          <w:rFonts w:eastAsia="Arial"/>
          <w:sz w:val="28"/>
          <w:szCs w:val="28"/>
        </w:rPr>
      </w:pPr>
      <w:r w:rsidRPr="00384B50">
        <w:rPr>
          <w:rFonts w:eastAsia="Arial"/>
          <w:sz w:val="28"/>
          <w:szCs w:val="28"/>
        </w:rPr>
        <w:t>4.7</w:t>
      </w:r>
      <w:r w:rsidR="00A51D1F" w:rsidRPr="00384B50">
        <w:rPr>
          <w:rFonts w:eastAsia="Arial"/>
          <w:sz w:val="28"/>
          <w:szCs w:val="28"/>
        </w:rPr>
        <w:t>. Все расходы, связанные с подготовкой и подачей заявки на участие в Отборе партнеров, несут Заявители.</w:t>
      </w:r>
    </w:p>
    <w:p w14:paraId="7F1EFB97" w14:textId="77777777" w:rsidR="00A51D1F" w:rsidRPr="00314004" w:rsidRDefault="00A51D1F" w:rsidP="00A51D1F">
      <w:pPr>
        <w:jc w:val="center"/>
        <w:rPr>
          <w:rFonts w:eastAsia="Arial"/>
          <w:b/>
          <w:sz w:val="28"/>
          <w:szCs w:val="28"/>
        </w:rPr>
      </w:pPr>
    </w:p>
    <w:p w14:paraId="62A6CC16" w14:textId="77777777" w:rsidR="00A51D1F" w:rsidRDefault="00A51D1F" w:rsidP="00A51D1F">
      <w:pPr>
        <w:jc w:val="center"/>
        <w:rPr>
          <w:rFonts w:eastAsia="Arial"/>
          <w:b/>
          <w:sz w:val="28"/>
          <w:szCs w:val="28"/>
        </w:rPr>
      </w:pPr>
      <w:r w:rsidRPr="00314004">
        <w:rPr>
          <w:rFonts w:eastAsia="Arial"/>
          <w:b/>
          <w:sz w:val="28"/>
          <w:szCs w:val="28"/>
        </w:rPr>
        <w:t>5. ПРИЕМ ЗАЯВОК</w:t>
      </w:r>
    </w:p>
    <w:p w14:paraId="292D5633" w14:textId="77777777" w:rsidR="001B6C5A" w:rsidRPr="00314004" w:rsidRDefault="001B6C5A" w:rsidP="00A51D1F">
      <w:pPr>
        <w:jc w:val="center"/>
        <w:rPr>
          <w:rFonts w:eastAsia="Arial"/>
          <w:b/>
          <w:sz w:val="28"/>
          <w:szCs w:val="28"/>
        </w:rPr>
      </w:pPr>
    </w:p>
    <w:p w14:paraId="34015E26" w14:textId="671AAB68" w:rsidR="002C724B" w:rsidRPr="002C724B" w:rsidRDefault="002C724B" w:rsidP="002C724B">
      <w:pPr>
        <w:ind w:firstLine="709"/>
        <w:jc w:val="both"/>
        <w:rPr>
          <w:rFonts w:eastAsia="Arial"/>
          <w:sz w:val="28"/>
          <w:szCs w:val="28"/>
        </w:rPr>
      </w:pPr>
      <w:r w:rsidRPr="002C724B">
        <w:rPr>
          <w:rFonts w:eastAsia="Arial"/>
          <w:bCs/>
          <w:sz w:val="28"/>
          <w:szCs w:val="28"/>
        </w:rPr>
        <w:t>5.1.</w:t>
      </w:r>
      <w:r w:rsidRPr="002C724B">
        <w:rPr>
          <w:rFonts w:eastAsia="Arial"/>
          <w:sz w:val="28"/>
          <w:szCs w:val="28"/>
        </w:rPr>
        <w:t xml:space="preserve">  Прием и регистрация Заявок осуществляется Фондом начиная </w:t>
      </w:r>
      <w:r w:rsidR="00D044FC">
        <w:rPr>
          <w:rFonts w:eastAsia="Arial"/>
          <w:b/>
          <w:sz w:val="28"/>
          <w:szCs w:val="28"/>
        </w:rPr>
        <w:t>со</w:t>
      </w:r>
      <w:r w:rsidR="00B07857" w:rsidRPr="00542DB1">
        <w:rPr>
          <w:rFonts w:eastAsia="Arial"/>
          <w:b/>
          <w:sz w:val="28"/>
          <w:szCs w:val="28"/>
        </w:rPr>
        <w:t xml:space="preserve"> </w:t>
      </w:r>
      <w:r w:rsidRPr="00542DB1">
        <w:rPr>
          <w:rFonts w:eastAsia="Arial"/>
          <w:b/>
          <w:sz w:val="28"/>
          <w:szCs w:val="28"/>
        </w:rPr>
        <w:t>дня, следующего за днем разм</w:t>
      </w:r>
      <w:r w:rsidR="00C4593C" w:rsidRPr="00542DB1">
        <w:rPr>
          <w:rFonts w:eastAsia="Arial"/>
          <w:b/>
          <w:sz w:val="28"/>
          <w:szCs w:val="28"/>
        </w:rPr>
        <w:t>ещения информации о проведении О</w:t>
      </w:r>
      <w:r w:rsidRPr="00542DB1">
        <w:rPr>
          <w:rFonts w:eastAsia="Arial"/>
          <w:b/>
          <w:sz w:val="28"/>
          <w:szCs w:val="28"/>
        </w:rPr>
        <w:t>тбора</w:t>
      </w:r>
      <w:r w:rsidR="00C4593C" w:rsidRPr="00542DB1">
        <w:rPr>
          <w:rFonts w:eastAsia="Arial"/>
          <w:b/>
          <w:sz w:val="28"/>
          <w:szCs w:val="28"/>
        </w:rPr>
        <w:t xml:space="preserve"> партнеров</w:t>
      </w:r>
      <w:r w:rsidR="00B07857" w:rsidRPr="00542DB1">
        <w:rPr>
          <w:rFonts w:eastAsia="Arial"/>
          <w:b/>
          <w:sz w:val="28"/>
          <w:szCs w:val="28"/>
        </w:rPr>
        <w:t xml:space="preserve">, по </w:t>
      </w:r>
      <w:r w:rsidR="00D044FC">
        <w:rPr>
          <w:rFonts w:eastAsia="Arial"/>
          <w:b/>
          <w:sz w:val="28"/>
          <w:szCs w:val="28"/>
        </w:rPr>
        <w:t>«__» _____ 2020 г.</w:t>
      </w:r>
      <w:r w:rsidRPr="002C724B">
        <w:rPr>
          <w:rFonts w:eastAsia="Arial"/>
          <w:sz w:val="28"/>
          <w:szCs w:val="28"/>
        </w:rPr>
        <w:t xml:space="preserve"> </w:t>
      </w:r>
    </w:p>
    <w:p w14:paraId="338599E4" w14:textId="059699B8" w:rsidR="002C724B" w:rsidRPr="00384B50" w:rsidRDefault="00C4593C" w:rsidP="002C724B">
      <w:pPr>
        <w:ind w:firstLine="709"/>
        <w:jc w:val="both"/>
        <w:rPr>
          <w:rFonts w:eastAsia="Arial"/>
          <w:sz w:val="28"/>
          <w:szCs w:val="28"/>
        </w:rPr>
      </w:pPr>
      <w:r>
        <w:rPr>
          <w:rFonts w:eastAsia="Arial"/>
          <w:color w:val="000000" w:themeColor="text1"/>
          <w:sz w:val="28"/>
          <w:szCs w:val="28"/>
        </w:rPr>
        <w:t>Прием и регистрация Заявок на бумажном носителе</w:t>
      </w:r>
      <w:r w:rsidR="002C724B" w:rsidRPr="002C724B">
        <w:rPr>
          <w:rFonts w:eastAsia="Arial"/>
          <w:color w:val="000000" w:themeColor="text1"/>
          <w:sz w:val="28"/>
          <w:szCs w:val="28"/>
        </w:rPr>
        <w:t xml:space="preserve"> </w:t>
      </w:r>
      <w:r w:rsidR="002C724B" w:rsidRPr="002C724B">
        <w:rPr>
          <w:rFonts w:eastAsia="Arial"/>
          <w:sz w:val="28"/>
          <w:szCs w:val="28"/>
        </w:rPr>
        <w:t xml:space="preserve">осуществляется по адресу: 300004, г. Тула, ул. Кирова, д. 135, к. 1, </w:t>
      </w:r>
      <w:r w:rsidR="00774C63">
        <w:rPr>
          <w:rFonts w:eastAsia="Arial"/>
          <w:sz w:val="28"/>
          <w:szCs w:val="28"/>
        </w:rPr>
        <w:t>оф. 4</w:t>
      </w:r>
      <w:r w:rsidR="004968A0">
        <w:rPr>
          <w:rFonts w:eastAsia="Arial"/>
          <w:sz w:val="28"/>
          <w:szCs w:val="28"/>
        </w:rPr>
        <w:t>26</w:t>
      </w:r>
      <w:r w:rsidR="002C724B" w:rsidRPr="002C724B">
        <w:rPr>
          <w:rFonts w:eastAsia="Arial"/>
          <w:sz w:val="28"/>
          <w:szCs w:val="28"/>
        </w:rPr>
        <w:t>. Время приема заявок: понедельник – четверг – с 9.00 до 1</w:t>
      </w:r>
      <w:r w:rsidR="00A768F3">
        <w:rPr>
          <w:rFonts w:eastAsia="Arial"/>
          <w:sz w:val="28"/>
          <w:szCs w:val="28"/>
        </w:rPr>
        <w:t xml:space="preserve">8.00 часов, пятница – с 9.00 до </w:t>
      </w:r>
      <w:r w:rsidR="002C724B" w:rsidRPr="002C724B">
        <w:rPr>
          <w:rFonts w:eastAsia="Arial"/>
          <w:sz w:val="28"/>
          <w:szCs w:val="28"/>
        </w:rPr>
        <w:t xml:space="preserve">17.00 часов, </w:t>
      </w:r>
      <w:r w:rsidR="002C724B" w:rsidRPr="00384B50">
        <w:rPr>
          <w:rFonts w:eastAsia="Arial"/>
          <w:sz w:val="28"/>
          <w:szCs w:val="28"/>
        </w:rPr>
        <w:t>кроме выходных и нерабочих праздничных дней.</w:t>
      </w:r>
    </w:p>
    <w:p w14:paraId="276DA19D" w14:textId="286DA8FD" w:rsidR="002C724B" w:rsidRPr="00384B50" w:rsidRDefault="00BE14D5" w:rsidP="002C724B">
      <w:pPr>
        <w:ind w:firstLine="709"/>
        <w:jc w:val="both"/>
        <w:rPr>
          <w:rFonts w:eastAsia="Arial"/>
          <w:sz w:val="28"/>
          <w:szCs w:val="28"/>
        </w:rPr>
      </w:pPr>
      <w:r w:rsidRPr="00384B50">
        <w:rPr>
          <w:rFonts w:eastAsia="Arial"/>
          <w:sz w:val="28"/>
          <w:szCs w:val="28"/>
        </w:rPr>
        <w:t xml:space="preserve">Заявка </w:t>
      </w:r>
      <w:r w:rsidR="00837C04" w:rsidRPr="00384B50">
        <w:rPr>
          <w:rFonts w:eastAsia="Arial"/>
          <w:sz w:val="28"/>
          <w:szCs w:val="28"/>
        </w:rPr>
        <w:t>с</w:t>
      </w:r>
      <w:r w:rsidRPr="00384B50">
        <w:rPr>
          <w:rFonts w:eastAsia="Arial"/>
          <w:sz w:val="28"/>
          <w:szCs w:val="28"/>
        </w:rPr>
        <w:t xml:space="preserve"> прил</w:t>
      </w:r>
      <w:r w:rsidR="00837C04" w:rsidRPr="00384B50">
        <w:rPr>
          <w:rFonts w:eastAsia="Arial"/>
          <w:sz w:val="28"/>
          <w:szCs w:val="28"/>
        </w:rPr>
        <w:t>агаемыми к ней документами</w:t>
      </w:r>
      <w:r w:rsidRPr="00384B50">
        <w:rPr>
          <w:rFonts w:eastAsia="Arial"/>
          <w:sz w:val="28"/>
          <w:szCs w:val="28"/>
        </w:rPr>
        <w:t xml:space="preserve"> должн</w:t>
      </w:r>
      <w:r w:rsidR="00837C04" w:rsidRPr="00384B50">
        <w:rPr>
          <w:rFonts w:eastAsia="Arial"/>
          <w:sz w:val="28"/>
          <w:szCs w:val="28"/>
        </w:rPr>
        <w:t>а</w:t>
      </w:r>
      <w:r w:rsidRPr="00384B50">
        <w:rPr>
          <w:rFonts w:eastAsia="Arial"/>
          <w:sz w:val="28"/>
          <w:szCs w:val="28"/>
        </w:rPr>
        <w:t xml:space="preserve"> быть прошит</w:t>
      </w:r>
      <w:r w:rsidR="00837C04" w:rsidRPr="00384B50">
        <w:rPr>
          <w:rFonts w:eastAsia="Arial"/>
          <w:sz w:val="28"/>
          <w:szCs w:val="28"/>
        </w:rPr>
        <w:t>а</w:t>
      </w:r>
      <w:r w:rsidR="0046070C" w:rsidRPr="00384B50">
        <w:rPr>
          <w:rFonts w:eastAsia="Arial"/>
          <w:sz w:val="28"/>
          <w:szCs w:val="28"/>
        </w:rPr>
        <w:t xml:space="preserve"> </w:t>
      </w:r>
      <w:r w:rsidR="006F0222" w:rsidRPr="00384B50">
        <w:rPr>
          <w:rFonts w:eastAsia="Arial"/>
          <w:sz w:val="28"/>
          <w:szCs w:val="28"/>
        </w:rPr>
        <w:t xml:space="preserve">в единый </w:t>
      </w:r>
      <w:r w:rsidR="0046070C" w:rsidRPr="00384B50">
        <w:rPr>
          <w:rFonts w:eastAsia="Arial"/>
          <w:sz w:val="28"/>
          <w:szCs w:val="28"/>
        </w:rPr>
        <w:t>сшив</w:t>
      </w:r>
      <w:r w:rsidR="006F0222" w:rsidRPr="00384B50">
        <w:rPr>
          <w:rFonts w:eastAsia="Arial"/>
          <w:sz w:val="28"/>
          <w:szCs w:val="28"/>
        </w:rPr>
        <w:t xml:space="preserve"> </w:t>
      </w:r>
      <w:r w:rsidRPr="00384B50">
        <w:rPr>
          <w:rFonts w:eastAsia="Arial"/>
          <w:sz w:val="28"/>
          <w:szCs w:val="28"/>
        </w:rPr>
        <w:t>документов, листы пронумерован</w:t>
      </w:r>
      <w:r w:rsidR="00540C44" w:rsidRPr="00384B50">
        <w:rPr>
          <w:rFonts w:eastAsia="Arial"/>
          <w:sz w:val="28"/>
          <w:szCs w:val="28"/>
        </w:rPr>
        <w:t>ы. Н</w:t>
      </w:r>
      <w:r w:rsidRPr="00384B50">
        <w:rPr>
          <w:rFonts w:eastAsia="Arial"/>
          <w:sz w:val="28"/>
          <w:szCs w:val="28"/>
        </w:rPr>
        <w:t xml:space="preserve">а обороте сшива </w:t>
      </w:r>
      <w:r w:rsidR="00837C04" w:rsidRPr="00384B50">
        <w:rPr>
          <w:rFonts w:eastAsia="Arial"/>
          <w:sz w:val="28"/>
          <w:szCs w:val="28"/>
        </w:rPr>
        <w:t>указывается</w:t>
      </w:r>
      <w:r w:rsidR="00A474D8" w:rsidRPr="00384B50">
        <w:rPr>
          <w:rFonts w:eastAsia="Arial"/>
          <w:sz w:val="28"/>
          <w:szCs w:val="28"/>
        </w:rPr>
        <w:t>:</w:t>
      </w:r>
      <w:r w:rsidR="00837C04" w:rsidRPr="00384B50">
        <w:rPr>
          <w:rFonts w:eastAsia="Arial"/>
          <w:sz w:val="28"/>
          <w:szCs w:val="28"/>
        </w:rPr>
        <w:t xml:space="preserve"> количество листов, дата, </w:t>
      </w:r>
      <w:r w:rsidR="00A474D8" w:rsidRPr="00384B50">
        <w:rPr>
          <w:rFonts w:eastAsia="Arial"/>
          <w:sz w:val="28"/>
          <w:szCs w:val="28"/>
        </w:rPr>
        <w:t>должность, ФИО и подпись</w:t>
      </w:r>
      <w:r w:rsidRPr="00384B50">
        <w:rPr>
          <w:rFonts w:eastAsia="Arial"/>
          <w:sz w:val="28"/>
          <w:szCs w:val="28"/>
        </w:rPr>
        <w:t xml:space="preserve"> руководите</w:t>
      </w:r>
      <w:r w:rsidR="00837C04" w:rsidRPr="00384B50">
        <w:rPr>
          <w:rFonts w:eastAsia="Arial"/>
          <w:sz w:val="28"/>
          <w:szCs w:val="28"/>
        </w:rPr>
        <w:t>л</w:t>
      </w:r>
      <w:r w:rsidR="00A474D8" w:rsidRPr="00384B50">
        <w:rPr>
          <w:rFonts w:eastAsia="Arial"/>
          <w:sz w:val="28"/>
          <w:szCs w:val="28"/>
        </w:rPr>
        <w:t>я (иного уполномоченного лица),</w:t>
      </w:r>
      <w:r w:rsidR="00067782" w:rsidRPr="00384B50">
        <w:rPr>
          <w:rFonts w:eastAsia="Arial"/>
          <w:sz w:val="28"/>
          <w:szCs w:val="28"/>
        </w:rPr>
        <w:t xml:space="preserve"> </w:t>
      </w:r>
      <w:r w:rsidR="00A474D8" w:rsidRPr="00384B50">
        <w:rPr>
          <w:rFonts w:eastAsia="Arial"/>
          <w:sz w:val="28"/>
          <w:szCs w:val="28"/>
        </w:rPr>
        <w:t>печать (при наличии).</w:t>
      </w:r>
    </w:p>
    <w:p w14:paraId="0E2A5893" w14:textId="00F9F75D" w:rsidR="00837C04" w:rsidRPr="000D289F" w:rsidRDefault="00837C04" w:rsidP="00A474D8">
      <w:pPr>
        <w:ind w:firstLine="709"/>
        <w:jc w:val="both"/>
        <w:rPr>
          <w:rFonts w:eastAsia="Arial"/>
          <w:sz w:val="28"/>
          <w:szCs w:val="28"/>
        </w:rPr>
      </w:pPr>
      <w:r w:rsidRPr="00384B50">
        <w:rPr>
          <w:rFonts w:eastAsia="Arial"/>
          <w:sz w:val="28"/>
          <w:szCs w:val="28"/>
        </w:rPr>
        <w:t>Все копии документов, приложенные к Заявке, должны б</w:t>
      </w:r>
      <w:r w:rsidR="00A474D8" w:rsidRPr="00384B50">
        <w:rPr>
          <w:rFonts w:eastAsia="Arial"/>
          <w:sz w:val="28"/>
          <w:szCs w:val="28"/>
        </w:rPr>
        <w:t xml:space="preserve">ыть заверены надлежащим образом (отметка о заверении копии включает: </w:t>
      </w:r>
      <w:proofErr w:type="spellStart"/>
      <w:r w:rsidR="00540C44" w:rsidRPr="00384B50">
        <w:rPr>
          <w:rFonts w:eastAsia="Arial"/>
          <w:sz w:val="28"/>
          <w:szCs w:val="28"/>
        </w:rPr>
        <w:t>заверительная</w:t>
      </w:r>
      <w:proofErr w:type="spellEnd"/>
      <w:r w:rsidR="00540C44" w:rsidRPr="00384B50">
        <w:rPr>
          <w:rFonts w:eastAsia="Arial"/>
          <w:sz w:val="28"/>
          <w:szCs w:val="28"/>
        </w:rPr>
        <w:t xml:space="preserve"> надпись</w:t>
      </w:r>
      <w:r w:rsidR="00A474D8" w:rsidRPr="00384B50">
        <w:rPr>
          <w:rFonts w:eastAsia="Arial"/>
          <w:sz w:val="28"/>
          <w:szCs w:val="28"/>
        </w:rPr>
        <w:t>,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r w:rsidR="009E5B9B" w:rsidRPr="00384B50">
        <w:rPr>
          <w:rFonts w:eastAsia="Arial"/>
          <w:sz w:val="28"/>
          <w:szCs w:val="28"/>
        </w:rPr>
        <w:t>, печать (при наличии)</w:t>
      </w:r>
      <w:r w:rsidR="00A474D8" w:rsidRPr="00384B50">
        <w:rPr>
          <w:rFonts w:eastAsia="Arial"/>
          <w:sz w:val="28"/>
          <w:szCs w:val="28"/>
        </w:rPr>
        <w:t>.</w:t>
      </w:r>
      <w:r w:rsidR="00A474D8" w:rsidRPr="000D289F">
        <w:rPr>
          <w:rFonts w:eastAsia="Arial"/>
          <w:sz w:val="28"/>
          <w:szCs w:val="28"/>
        </w:rPr>
        <w:t xml:space="preserve"> </w:t>
      </w:r>
    </w:p>
    <w:p w14:paraId="1E2A5CBD" w14:textId="6C3F8184" w:rsidR="0093627D" w:rsidRPr="002C724B" w:rsidRDefault="0093627D" w:rsidP="0047043C">
      <w:pPr>
        <w:ind w:firstLine="709"/>
        <w:jc w:val="both"/>
        <w:rPr>
          <w:rFonts w:eastAsia="Arial"/>
          <w:sz w:val="28"/>
          <w:szCs w:val="28"/>
        </w:rPr>
      </w:pPr>
      <w:r w:rsidRPr="009A28F1">
        <w:rPr>
          <w:rFonts w:eastAsia="Arial"/>
          <w:sz w:val="28"/>
          <w:szCs w:val="28"/>
        </w:rPr>
        <w:t>В рамках проведения настоящего Отбора партнеров Заявитель вправе</w:t>
      </w:r>
      <w:r>
        <w:rPr>
          <w:rFonts w:eastAsia="Arial"/>
          <w:sz w:val="28"/>
          <w:szCs w:val="28"/>
        </w:rPr>
        <w:t xml:space="preserve"> подать не более 1 (одной) Заявки. </w:t>
      </w:r>
    </w:p>
    <w:p w14:paraId="31445192" w14:textId="4F0A63B2" w:rsidR="00FB35AE" w:rsidRDefault="002C724B" w:rsidP="002C724B">
      <w:pPr>
        <w:ind w:firstLine="709"/>
        <w:jc w:val="both"/>
        <w:rPr>
          <w:rFonts w:eastAsia="Arial"/>
          <w:sz w:val="28"/>
          <w:szCs w:val="28"/>
        </w:rPr>
      </w:pPr>
      <w:r w:rsidRPr="002C724B">
        <w:rPr>
          <w:rFonts w:eastAsia="Arial"/>
          <w:bCs/>
          <w:sz w:val="28"/>
          <w:szCs w:val="28"/>
        </w:rPr>
        <w:t>5.2.</w:t>
      </w:r>
      <w:r w:rsidRPr="002C724B">
        <w:rPr>
          <w:rFonts w:eastAsia="Arial"/>
          <w:sz w:val="28"/>
          <w:szCs w:val="28"/>
        </w:rPr>
        <w:t> </w:t>
      </w:r>
      <w:r w:rsidR="006F0222">
        <w:rPr>
          <w:rFonts w:eastAsia="Arial"/>
          <w:sz w:val="28"/>
          <w:szCs w:val="28"/>
        </w:rPr>
        <w:t xml:space="preserve">Каждая </w:t>
      </w:r>
      <w:r w:rsidR="00FB35AE">
        <w:rPr>
          <w:rFonts w:eastAsia="Arial"/>
          <w:sz w:val="28"/>
          <w:szCs w:val="28"/>
        </w:rPr>
        <w:t xml:space="preserve">Заявка </w:t>
      </w:r>
      <w:r w:rsidRPr="002C724B">
        <w:rPr>
          <w:rFonts w:eastAsia="Arial"/>
          <w:sz w:val="28"/>
          <w:szCs w:val="28"/>
        </w:rPr>
        <w:t>регистрируется в журнале учета Заявок</w:t>
      </w:r>
      <w:r w:rsidR="00FB35AE">
        <w:rPr>
          <w:rFonts w:eastAsia="Arial"/>
          <w:sz w:val="28"/>
          <w:szCs w:val="28"/>
        </w:rPr>
        <w:t xml:space="preserve"> в момент ее поступления с присвоением номера, указанием даты и точного времени регистрации.</w:t>
      </w:r>
    </w:p>
    <w:p w14:paraId="44E9096F" w14:textId="215D5871" w:rsidR="002C724B" w:rsidRPr="002C724B" w:rsidRDefault="002C724B" w:rsidP="002C724B">
      <w:pPr>
        <w:ind w:firstLine="709"/>
        <w:jc w:val="both"/>
        <w:rPr>
          <w:rFonts w:eastAsia="Arial"/>
          <w:sz w:val="28"/>
          <w:szCs w:val="28"/>
        </w:rPr>
      </w:pPr>
      <w:r w:rsidRPr="002C724B">
        <w:rPr>
          <w:rFonts w:eastAsia="Arial"/>
          <w:bCs/>
          <w:sz w:val="28"/>
          <w:szCs w:val="28"/>
        </w:rPr>
        <w:t>5.3.</w:t>
      </w:r>
      <w:r w:rsidRPr="002C724B">
        <w:rPr>
          <w:rFonts w:eastAsia="Arial"/>
          <w:sz w:val="28"/>
          <w:szCs w:val="28"/>
        </w:rPr>
        <w:t xml:space="preserve"> Заявители вправе отозвать Заявку </w:t>
      </w:r>
      <w:r w:rsidR="00C4593C">
        <w:rPr>
          <w:rFonts w:eastAsia="Arial"/>
          <w:sz w:val="28"/>
          <w:szCs w:val="28"/>
        </w:rPr>
        <w:t xml:space="preserve">до даты ее рассмотрения </w:t>
      </w:r>
      <w:r w:rsidRPr="002C724B">
        <w:rPr>
          <w:rFonts w:eastAsia="Arial"/>
          <w:sz w:val="28"/>
          <w:szCs w:val="28"/>
        </w:rPr>
        <w:t>путем письменного уведомления Фонда с указанием способа возврата Заявки.</w:t>
      </w:r>
    </w:p>
    <w:p w14:paraId="3B1BBD6B" w14:textId="77777777" w:rsidR="002C724B" w:rsidRDefault="002C724B" w:rsidP="002C724B">
      <w:pPr>
        <w:ind w:firstLine="709"/>
        <w:jc w:val="both"/>
        <w:rPr>
          <w:rFonts w:eastAsia="Arial"/>
          <w:color w:val="000000" w:themeColor="text1"/>
          <w:sz w:val="28"/>
          <w:szCs w:val="28"/>
        </w:rPr>
      </w:pPr>
      <w:r w:rsidRPr="002C724B">
        <w:rPr>
          <w:rFonts w:eastAsia="Arial"/>
          <w:sz w:val="28"/>
          <w:szCs w:val="28"/>
        </w:rPr>
        <w:lastRenderedPageBreak/>
        <w:t>Уведомление подписывается руководителем юридического лица или индивидуальным предпринимателем (или иным уполномоченным</w:t>
      </w:r>
      <w:r w:rsidRPr="002C724B">
        <w:rPr>
          <w:rFonts w:eastAsia="Arial"/>
          <w:color w:val="000000" w:themeColor="text1"/>
          <w:sz w:val="28"/>
          <w:szCs w:val="28"/>
        </w:rPr>
        <w:t xml:space="preserve"> лицом, чьи полномочия подтверждаются оригиналом либо копией соответствующего документа) и заверяется печатью (при наличии).</w:t>
      </w:r>
    </w:p>
    <w:p w14:paraId="1516B727" w14:textId="0C51FEF4" w:rsidR="00C4593C" w:rsidRPr="002C724B" w:rsidRDefault="00C4593C" w:rsidP="002C724B">
      <w:pPr>
        <w:ind w:firstLine="709"/>
        <w:jc w:val="both"/>
        <w:rPr>
          <w:color w:val="000000" w:themeColor="text1"/>
          <w:sz w:val="28"/>
          <w:szCs w:val="28"/>
        </w:rPr>
      </w:pPr>
      <w:r>
        <w:rPr>
          <w:rFonts w:eastAsia="Arial"/>
          <w:color w:val="000000" w:themeColor="text1"/>
          <w:sz w:val="28"/>
          <w:szCs w:val="28"/>
        </w:rPr>
        <w:t>5.4. Рассмотренные Заявки и документы, входящие в их состав, возврату не подлежат, копии указанных документов не предоставляются.</w:t>
      </w:r>
    </w:p>
    <w:p w14:paraId="6E118A5C" w14:textId="77777777" w:rsidR="0056757E" w:rsidRDefault="0056757E" w:rsidP="00A51D1F">
      <w:pPr>
        <w:jc w:val="center"/>
        <w:rPr>
          <w:rFonts w:eastAsia="Arial"/>
          <w:b/>
          <w:sz w:val="28"/>
          <w:szCs w:val="28"/>
        </w:rPr>
      </w:pPr>
    </w:p>
    <w:p w14:paraId="35CDBC23" w14:textId="5C9F8080" w:rsidR="00A51D1F" w:rsidRDefault="00A51D1F" w:rsidP="00A51D1F">
      <w:pPr>
        <w:jc w:val="center"/>
        <w:rPr>
          <w:rFonts w:eastAsia="Arial"/>
          <w:b/>
          <w:sz w:val="28"/>
          <w:szCs w:val="28"/>
        </w:rPr>
      </w:pPr>
      <w:r w:rsidRPr="00314004">
        <w:rPr>
          <w:rFonts w:eastAsia="Arial"/>
          <w:b/>
          <w:sz w:val="28"/>
          <w:szCs w:val="28"/>
        </w:rPr>
        <w:t>6. ПРОЦЕДУРА ОТБОРА</w:t>
      </w:r>
    </w:p>
    <w:p w14:paraId="4B50B433" w14:textId="77777777" w:rsidR="001B6C5A" w:rsidRPr="00314004" w:rsidRDefault="001B6C5A" w:rsidP="00A51D1F">
      <w:pPr>
        <w:jc w:val="center"/>
        <w:rPr>
          <w:sz w:val="28"/>
          <w:szCs w:val="28"/>
        </w:rPr>
      </w:pPr>
    </w:p>
    <w:p w14:paraId="30B76AC6" w14:textId="328F84EC" w:rsidR="00A51D1F" w:rsidRPr="00FB35AE" w:rsidRDefault="00A51D1F" w:rsidP="00A51D1F">
      <w:pPr>
        <w:ind w:firstLine="709"/>
        <w:jc w:val="both"/>
        <w:rPr>
          <w:rFonts w:eastAsia="Arial"/>
          <w:sz w:val="28"/>
          <w:szCs w:val="28"/>
        </w:rPr>
      </w:pPr>
      <w:r w:rsidRPr="00FB35AE">
        <w:rPr>
          <w:rFonts w:eastAsia="Arial"/>
          <w:sz w:val="28"/>
          <w:szCs w:val="28"/>
        </w:rPr>
        <w:t xml:space="preserve">6.1. Отбор осуществляет Комиссия по отбору </w:t>
      </w:r>
      <w:r w:rsidR="00FB35AE" w:rsidRPr="00FB35AE">
        <w:rPr>
          <w:rFonts w:eastAsia="Arial"/>
          <w:sz w:val="28"/>
          <w:szCs w:val="28"/>
        </w:rPr>
        <w:t xml:space="preserve">партнеров Тульского регионального фонда «Центр поддержки предпринимательства» </w:t>
      </w:r>
      <w:r w:rsidR="004968A0" w:rsidRPr="004968A0">
        <w:rPr>
          <w:rFonts w:eastAsia="Arial"/>
          <w:sz w:val="28"/>
          <w:szCs w:val="28"/>
        </w:rPr>
        <w:t xml:space="preserve">по оказанию услуг </w:t>
      </w:r>
      <w:bookmarkStart w:id="9" w:name="_Hlk55299345"/>
      <w:r w:rsidR="004968A0" w:rsidRPr="004968A0">
        <w:rPr>
          <w:rFonts w:eastAsia="Arial"/>
          <w:sz w:val="28"/>
          <w:szCs w:val="28"/>
        </w:rPr>
        <w:t xml:space="preserve">по 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4968A0" w:rsidRPr="004968A0">
        <w:rPr>
          <w:rFonts w:eastAsia="Arial"/>
          <w:sz w:val="28"/>
          <w:szCs w:val="28"/>
        </w:rPr>
        <w:t>предпринимательства в рамках реализации мероприятия «Функционирование Центра поддержи экспорта»</w:t>
      </w:r>
      <w:bookmarkEnd w:id="9"/>
      <w:r w:rsidR="00FB35AE" w:rsidRPr="00FB35AE">
        <w:rPr>
          <w:rFonts w:eastAsia="Arial"/>
          <w:sz w:val="28"/>
          <w:szCs w:val="28"/>
        </w:rPr>
        <w:t xml:space="preserve"> </w:t>
      </w:r>
      <w:r w:rsidR="00FB35AE">
        <w:rPr>
          <w:rFonts w:eastAsia="Arial"/>
          <w:sz w:val="28"/>
          <w:szCs w:val="28"/>
        </w:rPr>
        <w:t xml:space="preserve">(далее – Комиссия) </w:t>
      </w:r>
      <w:r w:rsidRPr="00FB35AE">
        <w:rPr>
          <w:rFonts w:eastAsia="Arial"/>
          <w:sz w:val="28"/>
          <w:szCs w:val="28"/>
        </w:rPr>
        <w:t>в течение не более чем 5 (пяти) рабочих дней с даты окончания приема Заявок.</w:t>
      </w:r>
    </w:p>
    <w:p w14:paraId="07880287" w14:textId="58718F13" w:rsidR="00A51D1F" w:rsidRPr="00FB35AE" w:rsidRDefault="00A51D1F" w:rsidP="00A51D1F">
      <w:pPr>
        <w:ind w:firstLine="709"/>
        <w:jc w:val="both"/>
      </w:pPr>
      <w:r w:rsidRPr="00FB35AE">
        <w:rPr>
          <w:rFonts w:eastAsia="Arial"/>
          <w:sz w:val="28"/>
          <w:szCs w:val="28"/>
        </w:rPr>
        <w:t>6.2. Комиссия осуществляет проверку Заявок в порядке очередности их регистрации при поступлении на соответствие требованиям, установленным Разделом 4 настоящего Порядка. В случаях несоответствия Заявки требованиям</w:t>
      </w:r>
      <w:r w:rsidR="00700158" w:rsidRPr="00FB35AE">
        <w:rPr>
          <w:rFonts w:eastAsia="Arial"/>
          <w:sz w:val="28"/>
          <w:szCs w:val="28"/>
        </w:rPr>
        <w:t xml:space="preserve"> </w:t>
      </w:r>
      <w:r w:rsidRPr="00FB35AE">
        <w:rPr>
          <w:rFonts w:eastAsia="Arial"/>
          <w:sz w:val="28"/>
          <w:szCs w:val="28"/>
        </w:rPr>
        <w:t xml:space="preserve">Раздела 4 настоящего Порядка </w:t>
      </w:r>
      <w:r w:rsidR="00E40851" w:rsidRPr="00FB35AE">
        <w:rPr>
          <w:rFonts w:eastAsia="Arial"/>
          <w:sz w:val="28"/>
          <w:szCs w:val="28"/>
        </w:rPr>
        <w:t xml:space="preserve">Заявитель </w:t>
      </w:r>
      <w:r w:rsidRPr="00FB35AE">
        <w:rPr>
          <w:rFonts w:eastAsia="Arial"/>
          <w:sz w:val="28"/>
          <w:szCs w:val="28"/>
        </w:rPr>
        <w:t>не допускается к участию в Отборе.</w:t>
      </w:r>
    </w:p>
    <w:p w14:paraId="07D5AB4B" w14:textId="77777777" w:rsidR="00A51D1F" w:rsidRPr="00FB35AE" w:rsidRDefault="00A51D1F" w:rsidP="00A51D1F">
      <w:pPr>
        <w:ind w:firstLine="709"/>
        <w:jc w:val="both"/>
        <w:rPr>
          <w:rFonts w:eastAsia="Arial"/>
          <w:sz w:val="28"/>
          <w:szCs w:val="28"/>
        </w:rPr>
      </w:pPr>
      <w:r w:rsidRPr="00FB35AE">
        <w:rPr>
          <w:rFonts w:eastAsia="Arial"/>
          <w:bCs/>
          <w:sz w:val="28"/>
          <w:szCs w:val="28"/>
        </w:rPr>
        <w:t>6.3.</w:t>
      </w:r>
      <w:r w:rsidRPr="00FB35AE">
        <w:rPr>
          <w:rFonts w:eastAsia="Arial"/>
          <w:sz w:val="28"/>
          <w:szCs w:val="28"/>
        </w:rPr>
        <w:t> Проверка Заявителей, допущенных к участию в Отборе, на предмет соответствия требованиям, установленным Разделом 3 настоящего Порядка, осуществляется по принципу: «соответствует требованиям» или «не соответствует требованиям».</w:t>
      </w:r>
    </w:p>
    <w:p w14:paraId="2B192334" w14:textId="5161D838" w:rsidR="00A51D1F" w:rsidRPr="00FB35AE" w:rsidRDefault="00A51D1F" w:rsidP="00A51D1F">
      <w:pPr>
        <w:ind w:firstLine="709"/>
        <w:jc w:val="both"/>
        <w:rPr>
          <w:rFonts w:eastAsia="Arial"/>
          <w:sz w:val="28"/>
          <w:szCs w:val="28"/>
        </w:rPr>
      </w:pPr>
      <w:r w:rsidRPr="00FB35AE">
        <w:rPr>
          <w:rFonts w:eastAsia="Arial"/>
          <w:sz w:val="28"/>
          <w:szCs w:val="28"/>
        </w:rPr>
        <w:t xml:space="preserve">Заявители, соответствующие требованиям Порядка, признаются претендентами на заключение </w:t>
      </w:r>
      <w:r w:rsidR="00574991">
        <w:rPr>
          <w:rFonts w:eastAsia="Arial"/>
          <w:sz w:val="28"/>
          <w:szCs w:val="28"/>
        </w:rPr>
        <w:t>Д</w:t>
      </w:r>
      <w:r w:rsidRPr="00FB35AE">
        <w:rPr>
          <w:rFonts w:eastAsia="Arial"/>
          <w:sz w:val="28"/>
          <w:szCs w:val="28"/>
        </w:rPr>
        <w:t>оговора (далее – Претендент).</w:t>
      </w:r>
    </w:p>
    <w:p w14:paraId="7E685C40" w14:textId="26AB608F" w:rsidR="00A51D1F" w:rsidRPr="00FB35AE" w:rsidRDefault="00A51D1F" w:rsidP="00A51D1F">
      <w:pPr>
        <w:ind w:firstLine="709"/>
        <w:jc w:val="both"/>
        <w:rPr>
          <w:rFonts w:eastAsia="Arial"/>
          <w:sz w:val="28"/>
          <w:szCs w:val="28"/>
        </w:rPr>
      </w:pPr>
      <w:r w:rsidRPr="00FB35AE">
        <w:rPr>
          <w:rFonts w:eastAsia="Arial"/>
          <w:sz w:val="28"/>
          <w:szCs w:val="28"/>
        </w:rPr>
        <w:t xml:space="preserve">6.4. Комиссия рассматривает Заявки Претендентов по критерию - количество СМСП, которым будут оказаны </w:t>
      </w:r>
      <w:r w:rsidR="00574991">
        <w:rPr>
          <w:rFonts w:eastAsia="Arial"/>
          <w:sz w:val="28"/>
          <w:szCs w:val="28"/>
        </w:rPr>
        <w:t xml:space="preserve">услуги </w:t>
      </w:r>
      <w:r w:rsidR="004968A0" w:rsidRPr="004968A0">
        <w:rPr>
          <w:rFonts w:eastAsia="Arial"/>
          <w:sz w:val="28"/>
          <w:szCs w:val="28"/>
        </w:rPr>
        <w:t>по подготовке и экспертизе экспортного контракта</w:t>
      </w:r>
      <w:r w:rsidR="004968A0">
        <w:rPr>
          <w:rFonts w:eastAsia="Arial"/>
          <w:sz w:val="28"/>
          <w:szCs w:val="28"/>
        </w:rPr>
        <w:t xml:space="preserve"> </w:t>
      </w:r>
      <w:r w:rsidR="00574991">
        <w:rPr>
          <w:rFonts w:eastAsia="Arial"/>
          <w:sz w:val="28"/>
          <w:szCs w:val="28"/>
        </w:rPr>
        <w:t>в рамках одного Д</w:t>
      </w:r>
      <w:r w:rsidRPr="00FB35AE">
        <w:rPr>
          <w:rFonts w:eastAsia="Arial"/>
          <w:sz w:val="28"/>
          <w:szCs w:val="28"/>
        </w:rPr>
        <w:t>оговора при неизменной цене договора, и составляет ранжированный список Претендентов (от 1 и далее) в порядке уменьшения количества СМСП, которым буд</w:t>
      </w:r>
      <w:r w:rsidR="00574991">
        <w:rPr>
          <w:rFonts w:eastAsia="Arial"/>
          <w:sz w:val="28"/>
          <w:szCs w:val="28"/>
        </w:rPr>
        <w:t>у</w:t>
      </w:r>
      <w:r w:rsidRPr="00FB35AE">
        <w:rPr>
          <w:rFonts w:eastAsia="Arial"/>
          <w:sz w:val="28"/>
          <w:szCs w:val="28"/>
        </w:rPr>
        <w:t>т оказан</w:t>
      </w:r>
      <w:r w:rsidR="00574991">
        <w:rPr>
          <w:rFonts w:eastAsia="Arial"/>
          <w:sz w:val="28"/>
          <w:szCs w:val="28"/>
        </w:rPr>
        <w:t>ы</w:t>
      </w:r>
      <w:r w:rsidRPr="00FB35AE">
        <w:rPr>
          <w:rFonts w:eastAsia="Arial"/>
          <w:sz w:val="28"/>
          <w:szCs w:val="28"/>
        </w:rPr>
        <w:t xml:space="preserve"> услуг</w:t>
      </w:r>
      <w:r w:rsidR="00574991">
        <w:rPr>
          <w:rFonts w:eastAsia="Arial"/>
          <w:sz w:val="28"/>
          <w:szCs w:val="28"/>
        </w:rPr>
        <w:t>и</w:t>
      </w:r>
      <w:r w:rsidRPr="00FB35AE">
        <w:rPr>
          <w:rFonts w:eastAsia="Arial"/>
          <w:sz w:val="28"/>
          <w:szCs w:val="28"/>
        </w:rPr>
        <w:t>.</w:t>
      </w:r>
    </w:p>
    <w:p w14:paraId="04A805B4" w14:textId="2E99B70C" w:rsidR="00A51D1F" w:rsidRPr="00FB35AE" w:rsidRDefault="00A51D1F" w:rsidP="00A51D1F">
      <w:pPr>
        <w:ind w:firstLine="709"/>
        <w:jc w:val="both"/>
        <w:rPr>
          <w:rFonts w:eastAsia="Arial"/>
          <w:sz w:val="28"/>
          <w:szCs w:val="28"/>
        </w:rPr>
      </w:pPr>
      <w:r w:rsidRPr="00FB35AE">
        <w:rPr>
          <w:rFonts w:eastAsia="Arial"/>
          <w:sz w:val="28"/>
          <w:szCs w:val="28"/>
        </w:rPr>
        <w:t xml:space="preserve">При этом количество СМСП, которым будут оказаны </w:t>
      </w:r>
      <w:r w:rsidR="00574991">
        <w:rPr>
          <w:rFonts w:eastAsia="Arial"/>
          <w:sz w:val="28"/>
          <w:szCs w:val="28"/>
        </w:rPr>
        <w:t xml:space="preserve">услуги </w:t>
      </w:r>
      <w:r w:rsidR="001430CF" w:rsidRPr="004968A0">
        <w:rPr>
          <w:rFonts w:eastAsia="Arial"/>
          <w:sz w:val="28"/>
          <w:szCs w:val="28"/>
        </w:rPr>
        <w:t>по подготовке и экспертизе экспортного контракта</w:t>
      </w:r>
      <w:r w:rsidR="001430CF">
        <w:rPr>
          <w:rFonts w:eastAsia="Arial"/>
          <w:sz w:val="28"/>
          <w:szCs w:val="28"/>
        </w:rPr>
        <w:t xml:space="preserve"> </w:t>
      </w:r>
      <w:r w:rsidR="00574991">
        <w:rPr>
          <w:rFonts w:eastAsia="Arial"/>
          <w:sz w:val="28"/>
          <w:szCs w:val="28"/>
        </w:rPr>
        <w:t>в рамках одного Д</w:t>
      </w:r>
      <w:r w:rsidRPr="00FB35AE">
        <w:rPr>
          <w:rFonts w:eastAsia="Arial"/>
          <w:sz w:val="28"/>
          <w:szCs w:val="28"/>
        </w:rPr>
        <w:t>оговора, должно быть не меньше указанного в п. 2.1. настоящего Порядка.</w:t>
      </w:r>
    </w:p>
    <w:p w14:paraId="3CEF8702" w14:textId="4AE6F822" w:rsidR="00A51D1F" w:rsidRPr="00FB35AE" w:rsidRDefault="00A51D1F" w:rsidP="00A51D1F">
      <w:pPr>
        <w:ind w:firstLine="709"/>
        <w:jc w:val="both"/>
        <w:rPr>
          <w:sz w:val="28"/>
          <w:szCs w:val="28"/>
        </w:rPr>
      </w:pPr>
      <w:r w:rsidRPr="00FB35AE">
        <w:rPr>
          <w:sz w:val="28"/>
          <w:szCs w:val="28"/>
        </w:rPr>
        <w:t>Первоочередное право на заключение Договора имеет Претендент, указавший наибольшее количество СМСП, которым будут оказаны услуги</w:t>
      </w:r>
      <w:r w:rsidR="001430CF">
        <w:rPr>
          <w:sz w:val="28"/>
          <w:szCs w:val="28"/>
        </w:rPr>
        <w:t xml:space="preserve"> </w:t>
      </w:r>
      <w:r w:rsidR="001430CF" w:rsidRPr="004968A0">
        <w:rPr>
          <w:rFonts w:eastAsia="Arial"/>
          <w:sz w:val="28"/>
          <w:szCs w:val="28"/>
        </w:rPr>
        <w:t>по подготовке и экспертизе экспортного контракта</w:t>
      </w:r>
      <w:r w:rsidRPr="00FB35AE">
        <w:rPr>
          <w:sz w:val="28"/>
          <w:szCs w:val="28"/>
        </w:rPr>
        <w:t xml:space="preserve"> в рамках одного </w:t>
      </w:r>
      <w:r w:rsidR="00574991">
        <w:rPr>
          <w:sz w:val="28"/>
          <w:szCs w:val="28"/>
        </w:rPr>
        <w:t>Д</w:t>
      </w:r>
      <w:r w:rsidRPr="00FB35AE">
        <w:rPr>
          <w:sz w:val="28"/>
          <w:szCs w:val="28"/>
        </w:rPr>
        <w:t>оговора.</w:t>
      </w:r>
    </w:p>
    <w:p w14:paraId="4C1B2F8B" w14:textId="6FF8E564" w:rsidR="00A51D1F" w:rsidRDefault="00A51D1F" w:rsidP="00A51D1F">
      <w:pPr>
        <w:ind w:firstLine="709"/>
        <w:jc w:val="both"/>
        <w:rPr>
          <w:sz w:val="28"/>
          <w:szCs w:val="28"/>
        </w:rPr>
      </w:pPr>
      <w:r w:rsidRPr="00FB35AE">
        <w:rPr>
          <w:sz w:val="28"/>
          <w:szCs w:val="28"/>
        </w:rPr>
        <w:t xml:space="preserve">Если в Заявках указано одинаковое количество СМСП, которым будут оказаны услуги </w:t>
      </w:r>
      <w:r w:rsidR="001430CF" w:rsidRPr="004968A0">
        <w:rPr>
          <w:rFonts w:eastAsia="Arial"/>
          <w:sz w:val="28"/>
          <w:szCs w:val="28"/>
        </w:rPr>
        <w:t>по подготовке и экспертизе экспортного контракта</w:t>
      </w:r>
      <w:r w:rsidR="001430CF" w:rsidRPr="00FB35AE">
        <w:rPr>
          <w:sz w:val="28"/>
          <w:szCs w:val="28"/>
        </w:rPr>
        <w:t xml:space="preserve"> </w:t>
      </w:r>
      <w:r w:rsidRPr="00FB35AE">
        <w:rPr>
          <w:sz w:val="28"/>
          <w:szCs w:val="28"/>
        </w:rPr>
        <w:t>в рамках одного</w:t>
      </w:r>
      <w:r w:rsidR="00574991">
        <w:rPr>
          <w:sz w:val="28"/>
          <w:szCs w:val="28"/>
        </w:rPr>
        <w:t xml:space="preserve"> Д</w:t>
      </w:r>
      <w:r w:rsidRPr="00FB35AE">
        <w:rPr>
          <w:sz w:val="28"/>
          <w:szCs w:val="28"/>
        </w:rPr>
        <w:t>оговора, первоочередное право на заключение Договора имеет Претендент, первым направивший Заявку.</w:t>
      </w:r>
    </w:p>
    <w:p w14:paraId="3C4F6E49" w14:textId="52843967" w:rsidR="00574991" w:rsidRPr="00FB35AE" w:rsidRDefault="00574991" w:rsidP="00A51D1F">
      <w:pPr>
        <w:ind w:firstLine="709"/>
        <w:jc w:val="both"/>
      </w:pPr>
      <w:r>
        <w:rPr>
          <w:sz w:val="28"/>
          <w:szCs w:val="28"/>
        </w:rPr>
        <w:t>6.5. По итогам рассмотрения Заявок в день их рассмотрения оформляется протокол заседания Комиссии.</w:t>
      </w:r>
    </w:p>
    <w:p w14:paraId="49FBBCD7" w14:textId="4F1D1543" w:rsidR="00A51D1F" w:rsidRPr="00FB35AE" w:rsidRDefault="00574991" w:rsidP="00A51D1F">
      <w:pPr>
        <w:ind w:firstLine="709"/>
        <w:jc w:val="both"/>
      </w:pPr>
      <w:r>
        <w:rPr>
          <w:sz w:val="28"/>
          <w:szCs w:val="28"/>
        </w:rPr>
        <w:t>6.6</w:t>
      </w:r>
      <w:r w:rsidR="00A51D1F" w:rsidRPr="00FB35AE">
        <w:rPr>
          <w:sz w:val="28"/>
          <w:szCs w:val="28"/>
        </w:rPr>
        <w:t xml:space="preserve">. О результатах Отбора </w:t>
      </w:r>
      <w:r>
        <w:rPr>
          <w:sz w:val="28"/>
          <w:szCs w:val="28"/>
        </w:rPr>
        <w:t xml:space="preserve">партнеров </w:t>
      </w:r>
      <w:r w:rsidR="00A51D1F" w:rsidRPr="00FB35AE">
        <w:rPr>
          <w:sz w:val="28"/>
          <w:szCs w:val="28"/>
        </w:rPr>
        <w:t xml:space="preserve">Фонд извещает Заявителей </w:t>
      </w:r>
      <w:r>
        <w:rPr>
          <w:rFonts w:eastAsia="Arial"/>
          <w:sz w:val="28"/>
          <w:szCs w:val="28"/>
        </w:rPr>
        <w:t>не позднее</w:t>
      </w:r>
      <w:r w:rsidR="00A51D1F" w:rsidRPr="00FB35AE">
        <w:rPr>
          <w:rFonts w:eastAsia="Arial"/>
          <w:sz w:val="28"/>
          <w:szCs w:val="28"/>
        </w:rPr>
        <w:t xml:space="preserve"> 5 (пяти) рабочих дней</w:t>
      </w:r>
      <w:r>
        <w:rPr>
          <w:rFonts w:eastAsia="Arial"/>
          <w:sz w:val="28"/>
          <w:szCs w:val="28"/>
        </w:rPr>
        <w:t xml:space="preserve"> с даты заседания Комиссии</w:t>
      </w:r>
      <w:r w:rsidR="00A51D1F" w:rsidRPr="00FB35AE">
        <w:rPr>
          <w:rFonts w:eastAsia="Arial"/>
          <w:sz w:val="28"/>
          <w:szCs w:val="28"/>
        </w:rPr>
        <w:t>.</w:t>
      </w:r>
    </w:p>
    <w:p w14:paraId="598859AC" w14:textId="1C3968DD" w:rsidR="00A51D1F" w:rsidRPr="00FB35AE" w:rsidRDefault="00574991" w:rsidP="00A51D1F">
      <w:pPr>
        <w:ind w:firstLine="709"/>
        <w:jc w:val="both"/>
        <w:rPr>
          <w:rFonts w:eastAsia="Arial"/>
          <w:sz w:val="28"/>
          <w:szCs w:val="28"/>
        </w:rPr>
      </w:pPr>
      <w:r>
        <w:rPr>
          <w:rFonts w:eastAsia="Arial"/>
          <w:sz w:val="28"/>
          <w:szCs w:val="28"/>
        </w:rPr>
        <w:lastRenderedPageBreak/>
        <w:t>6.7</w:t>
      </w:r>
      <w:r w:rsidR="00A51D1F" w:rsidRPr="00FB35AE">
        <w:rPr>
          <w:rFonts w:eastAsia="Arial"/>
          <w:sz w:val="28"/>
          <w:szCs w:val="28"/>
        </w:rPr>
        <w:t xml:space="preserve">. В случае если не подано ни одной Заявки, Отбор признается несостоявшимся. В случае, если подана одна </w:t>
      </w:r>
      <w:r>
        <w:rPr>
          <w:rFonts w:eastAsia="Arial"/>
          <w:sz w:val="28"/>
          <w:szCs w:val="28"/>
        </w:rPr>
        <w:t>З</w:t>
      </w:r>
      <w:r w:rsidR="00A51D1F" w:rsidRPr="00FB35AE">
        <w:rPr>
          <w:rFonts w:eastAsia="Arial"/>
          <w:sz w:val="28"/>
          <w:szCs w:val="28"/>
        </w:rPr>
        <w:t xml:space="preserve">аявка, соответствующая требованиям Порядка, </w:t>
      </w:r>
      <w:r w:rsidR="009D407E" w:rsidRPr="00FB35AE">
        <w:rPr>
          <w:rFonts w:eastAsia="Arial"/>
          <w:sz w:val="28"/>
          <w:szCs w:val="28"/>
        </w:rPr>
        <w:t>Заявитель</w:t>
      </w:r>
      <w:r w:rsidR="00A51D1F" w:rsidRPr="00FB35AE">
        <w:rPr>
          <w:rFonts w:eastAsia="Arial"/>
          <w:sz w:val="28"/>
          <w:szCs w:val="28"/>
        </w:rPr>
        <w:t xml:space="preserve">, соответствующий требованиям настоящего порядка, </w:t>
      </w:r>
      <w:r w:rsidR="009E7037" w:rsidRPr="00FB35AE">
        <w:rPr>
          <w:rFonts w:eastAsia="Arial"/>
          <w:sz w:val="28"/>
          <w:szCs w:val="28"/>
        </w:rPr>
        <w:t xml:space="preserve">имеет </w:t>
      </w:r>
      <w:r w:rsidR="009E7037" w:rsidRPr="00FB35AE">
        <w:rPr>
          <w:sz w:val="28"/>
          <w:szCs w:val="28"/>
        </w:rPr>
        <w:t>первоочередное право на заключение Договора</w:t>
      </w:r>
      <w:r w:rsidR="00A51D1F" w:rsidRPr="00FB35AE">
        <w:rPr>
          <w:rFonts w:eastAsia="Arial"/>
          <w:sz w:val="28"/>
          <w:szCs w:val="28"/>
        </w:rPr>
        <w:t xml:space="preserve">.  </w:t>
      </w:r>
    </w:p>
    <w:p w14:paraId="5EE505F5" w14:textId="77777777" w:rsidR="00A51D1F" w:rsidRPr="00314004" w:rsidRDefault="00A51D1F" w:rsidP="00A51D1F">
      <w:pPr>
        <w:jc w:val="center"/>
        <w:rPr>
          <w:sz w:val="28"/>
          <w:szCs w:val="28"/>
        </w:rPr>
      </w:pPr>
    </w:p>
    <w:p w14:paraId="1322661E" w14:textId="77777777" w:rsidR="00A51D1F" w:rsidRDefault="00A51D1F" w:rsidP="00A51D1F">
      <w:pPr>
        <w:ind w:left="450"/>
        <w:jc w:val="center"/>
        <w:rPr>
          <w:rFonts w:eastAsia="Arial"/>
          <w:b/>
          <w:sz w:val="28"/>
          <w:szCs w:val="28"/>
        </w:rPr>
      </w:pPr>
      <w:r w:rsidRPr="00314004">
        <w:rPr>
          <w:rFonts w:eastAsia="Arial"/>
          <w:b/>
          <w:sz w:val="28"/>
          <w:szCs w:val="28"/>
        </w:rPr>
        <w:t xml:space="preserve">7. ЗАКЛЮЧЕНИЕ ДОГОВОРА </w:t>
      </w:r>
    </w:p>
    <w:p w14:paraId="721DE1EA" w14:textId="77777777" w:rsidR="001B6C5A" w:rsidRPr="00314004" w:rsidRDefault="001B6C5A" w:rsidP="00A51D1F">
      <w:pPr>
        <w:ind w:left="450"/>
        <w:jc w:val="center"/>
      </w:pPr>
    </w:p>
    <w:p w14:paraId="29B445C5" w14:textId="46EB22CF" w:rsidR="00A51D1F" w:rsidRPr="00574991" w:rsidRDefault="00A51D1F" w:rsidP="00A51D1F">
      <w:pPr>
        <w:ind w:firstLine="709"/>
        <w:jc w:val="both"/>
        <w:rPr>
          <w:rFonts w:eastAsia="Arial"/>
          <w:sz w:val="28"/>
          <w:szCs w:val="28"/>
        </w:rPr>
      </w:pPr>
      <w:r w:rsidRPr="00574991">
        <w:rPr>
          <w:rFonts w:eastAsia="Arial"/>
          <w:sz w:val="28"/>
          <w:szCs w:val="28"/>
        </w:rPr>
        <w:t xml:space="preserve">7.1. С Претендентом </w:t>
      </w:r>
      <w:r w:rsidR="00574991">
        <w:rPr>
          <w:rFonts w:eastAsia="Arial"/>
          <w:sz w:val="28"/>
          <w:szCs w:val="28"/>
        </w:rPr>
        <w:t>на заключение Договора заключается Д</w:t>
      </w:r>
      <w:r w:rsidRPr="00574991">
        <w:rPr>
          <w:rFonts w:eastAsia="Arial"/>
          <w:sz w:val="28"/>
          <w:szCs w:val="28"/>
        </w:rPr>
        <w:t xml:space="preserve">оговор на оказание услуг </w:t>
      </w:r>
      <w:r w:rsidR="001430CF" w:rsidRPr="004968A0">
        <w:rPr>
          <w:rFonts w:eastAsia="Arial"/>
          <w:sz w:val="28"/>
          <w:szCs w:val="28"/>
        </w:rPr>
        <w:t xml:space="preserve">по 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1430CF" w:rsidRPr="004968A0">
        <w:rPr>
          <w:rFonts w:eastAsia="Arial"/>
          <w:sz w:val="28"/>
          <w:szCs w:val="28"/>
        </w:rPr>
        <w:t>предпринимательства в рамках реализации мероприятия «Функционирование Центра поддержи экспорта»</w:t>
      </w:r>
      <w:r w:rsidR="001430CF" w:rsidRPr="00574991">
        <w:rPr>
          <w:rFonts w:eastAsia="Arial"/>
          <w:sz w:val="28"/>
          <w:szCs w:val="28"/>
        </w:rPr>
        <w:t xml:space="preserve"> </w:t>
      </w:r>
      <w:r w:rsidRPr="00574991">
        <w:rPr>
          <w:rFonts w:eastAsia="Arial"/>
          <w:sz w:val="28"/>
          <w:szCs w:val="28"/>
        </w:rPr>
        <w:t>(Приложение № </w:t>
      </w:r>
      <w:r w:rsidR="00574991">
        <w:rPr>
          <w:rFonts w:eastAsia="Arial"/>
          <w:sz w:val="28"/>
          <w:szCs w:val="28"/>
        </w:rPr>
        <w:t>1</w:t>
      </w:r>
      <w:r w:rsidRPr="00574991">
        <w:rPr>
          <w:rFonts w:eastAsia="Arial"/>
          <w:sz w:val="28"/>
          <w:szCs w:val="28"/>
        </w:rPr>
        <w:t>).</w:t>
      </w:r>
    </w:p>
    <w:p w14:paraId="03E56B3D" w14:textId="69B77A2A" w:rsidR="00A51D1F" w:rsidRDefault="008431A9" w:rsidP="00A51D1F">
      <w:pPr>
        <w:ind w:firstLine="709"/>
        <w:jc w:val="both"/>
        <w:rPr>
          <w:rFonts w:eastAsia="Arial"/>
          <w:sz w:val="28"/>
          <w:szCs w:val="28"/>
        </w:rPr>
      </w:pPr>
      <w:r>
        <w:rPr>
          <w:rFonts w:eastAsia="Arial"/>
          <w:sz w:val="28"/>
          <w:szCs w:val="28"/>
        </w:rPr>
        <w:t xml:space="preserve">Секретарь комиссии </w:t>
      </w:r>
      <w:r w:rsidR="00A51D1F" w:rsidRPr="00574991">
        <w:rPr>
          <w:rFonts w:eastAsia="Arial"/>
          <w:sz w:val="28"/>
          <w:szCs w:val="28"/>
        </w:rPr>
        <w:t xml:space="preserve">в течение 2 (двух) рабочих дней со дня </w:t>
      </w:r>
      <w:r w:rsidR="00574991">
        <w:rPr>
          <w:rFonts w:eastAsia="Arial"/>
          <w:sz w:val="28"/>
          <w:szCs w:val="28"/>
        </w:rPr>
        <w:t>оформления протокола заседания Комиссии</w:t>
      </w:r>
      <w:r w:rsidR="00A51D1F" w:rsidRPr="00574991">
        <w:rPr>
          <w:rFonts w:eastAsia="Arial"/>
          <w:sz w:val="28"/>
          <w:szCs w:val="28"/>
        </w:rPr>
        <w:t xml:space="preserve"> передает Претенденту</w:t>
      </w:r>
      <w:r w:rsidR="00574991">
        <w:rPr>
          <w:rFonts w:eastAsia="Arial"/>
          <w:sz w:val="28"/>
          <w:szCs w:val="28"/>
        </w:rPr>
        <w:t xml:space="preserve"> на заключение Договора проект Договора, который включает условия исполнения Договора, предложенные Претендентом на заключение Договора в Заявке</w:t>
      </w:r>
      <w:r w:rsidR="00A51D1F" w:rsidRPr="00574991">
        <w:rPr>
          <w:rFonts w:eastAsia="Arial"/>
          <w:sz w:val="28"/>
          <w:szCs w:val="28"/>
        </w:rPr>
        <w:t>.</w:t>
      </w:r>
    </w:p>
    <w:p w14:paraId="28383518" w14:textId="09274834" w:rsidR="00574991" w:rsidRPr="00574991" w:rsidRDefault="00574991" w:rsidP="00A51D1F">
      <w:pPr>
        <w:ind w:firstLine="709"/>
        <w:jc w:val="both"/>
        <w:rPr>
          <w:rFonts w:eastAsia="Arial"/>
          <w:sz w:val="28"/>
          <w:szCs w:val="28"/>
        </w:rPr>
      </w:pPr>
      <w:r>
        <w:rPr>
          <w:rFonts w:eastAsia="Arial"/>
          <w:sz w:val="28"/>
          <w:szCs w:val="28"/>
        </w:rPr>
        <w:t>Договор должен быть подписан Претендентом на заключение Договора в срок не более 2 (двух) рабочих дней с даты передачи ему проекта Договора</w:t>
      </w:r>
    </w:p>
    <w:p w14:paraId="75940C12" w14:textId="3907828A" w:rsidR="00A51D1F" w:rsidRPr="00574991" w:rsidRDefault="00A51D1F" w:rsidP="00A51D1F">
      <w:pPr>
        <w:ind w:firstLine="709"/>
        <w:jc w:val="both"/>
        <w:rPr>
          <w:rFonts w:eastAsia="Arial"/>
          <w:sz w:val="28"/>
          <w:szCs w:val="28"/>
        </w:rPr>
      </w:pPr>
      <w:r w:rsidRPr="00574991">
        <w:rPr>
          <w:rFonts w:eastAsia="Arial"/>
          <w:sz w:val="28"/>
          <w:szCs w:val="28"/>
        </w:rPr>
        <w:t xml:space="preserve">7.2. В </w:t>
      </w:r>
      <w:r w:rsidR="001B5B02">
        <w:rPr>
          <w:rFonts w:eastAsia="Arial"/>
          <w:sz w:val="28"/>
          <w:szCs w:val="28"/>
        </w:rPr>
        <w:t>случае уклонения Претендента на подписание Договора от подписания Д</w:t>
      </w:r>
      <w:r w:rsidRPr="00574991">
        <w:rPr>
          <w:rFonts w:eastAsia="Arial"/>
          <w:sz w:val="28"/>
          <w:szCs w:val="28"/>
        </w:rPr>
        <w:t xml:space="preserve">оговора в срок, указанный в п. 7.1. настоящего Порядка, </w:t>
      </w:r>
      <w:r w:rsidR="001B5B02">
        <w:rPr>
          <w:rFonts w:eastAsia="Arial"/>
          <w:sz w:val="28"/>
          <w:szCs w:val="28"/>
        </w:rPr>
        <w:t xml:space="preserve">либо письменного отказа от подписания Договора, Комиссией </w:t>
      </w:r>
      <w:r w:rsidR="008048D8">
        <w:rPr>
          <w:rFonts w:eastAsia="Arial"/>
          <w:sz w:val="28"/>
          <w:szCs w:val="28"/>
        </w:rPr>
        <w:t xml:space="preserve">составляется протокол об отказе Претендента на подписание Договора от подписания Договора. В этом случае </w:t>
      </w:r>
      <w:r w:rsidRPr="00574991">
        <w:rPr>
          <w:rFonts w:eastAsia="Arial"/>
          <w:sz w:val="28"/>
          <w:szCs w:val="28"/>
        </w:rPr>
        <w:t xml:space="preserve">Фонд вправе заключить Договор </w:t>
      </w:r>
      <w:r w:rsidR="008048D8">
        <w:rPr>
          <w:rFonts w:eastAsia="Arial"/>
          <w:sz w:val="28"/>
          <w:szCs w:val="28"/>
        </w:rPr>
        <w:t>с</w:t>
      </w:r>
      <w:r w:rsidRPr="00574991">
        <w:rPr>
          <w:rFonts w:eastAsia="Arial"/>
          <w:sz w:val="28"/>
          <w:szCs w:val="28"/>
        </w:rPr>
        <w:t xml:space="preserve"> Претендентом</w:t>
      </w:r>
      <w:r w:rsidR="008048D8">
        <w:rPr>
          <w:rFonts w:eastAsia="Arial"/>
          <w:sz w:val="28"/>
          <w:szCs w:val="28"/>
        </w:rPr>
        <w:t>, соответствующим требованиям настоящего Порядка, подавшим Заявку, соответствующую требованиям Раздела 4 настоящего Порядка</w:t>
      </w:r>
      <w:r w:rsidRPr="00574991">
        <w:rPr>
          <w:rFonts w:eastAsia="Arial"/>
          <w:sz w:val="28"/>
          <w:szCs w:val="28"/>
        </w:rPr>
        <w:t>.</w:t>
      </w:r>
    </w:p>
    <w:p w14:paraId="7F70C298" w14:textId="77777777" w:rsidR="001B6C5A" w:rsidRDefault="001B6C5A" w:rsidP="00A51D1F">
      <w:pPr>
        <w:ind w:firstLine="709"/>
        <w:jc w:val="both"/>
        <w:rPr>
          <w:rFonts w:eastAsia="Arial"/>
          <w:sz w:val="28"/>
          <w:szCs w:val="28"/>
        </w:rPr>
      </w:pPr>
    </w:p>
    <w:p w14:paraId="0DA3BCB8" w14:textId="77777777" w:rsidR="009A28F1" w:rsidRDefault="009A28F1" w:rsidP="00A51D1F">
      <w:pPr>
        <w:ind w:firstLine="709"/>
        <w:jc w:val="both"/>
        <w:rPr>
          <w:rFonts w:eastAsia="Arial"/>
          <w:sz w:val="28"/>
          <w:szCs w:val="28"/>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4885"/>
        <w:gridCol w:w="4471"/>
      </w:tblGrid>
      <w:tr w:rsidR="00A51D1F" w:rsidRPr="00314004" w14:paraId="38842BF2" w14:textId="77777777" w:rsidTr="008048D8">
        <w:trPr>
          <w:trHeight w:val="1133"/>
        </w:trPr>
        <w:tc>
          <w:tcPr>
            <w:tcW w:w="4885" w:type="dxa"/>
          </w:tcPr>
          <w:p w14:paraId="4BA00FA4" w14:textId="2E4AA327" w:rsidR="00A51D1F" w:rsidRPr="00314004" w:rsidRDefault="00A51D1F" w:rsidP="00102696">
            <w:pPr>
              <w:jc w:val="center"/>
              <w:rPr>
                <w:rFonts w:eastAsia="Arial"/>
                <w:b/>
                <w:sz w:val="28"/>
                <w:szCs w:val="28"/>
              </w:rPr>
            </w:pPr>
            <w:r w:rsidRPr="00314004">
              <w:rPr>
                <w:rFonts w:eastAsia="Arial"/>
                <w:sz w:val="28"/>
                <w:szCs w:val="28"/>
              </w:rPr>
              <w:t xml:space="preserve"> </w:t>
            </w:r>
            <w:r w:rsidRPr="00314004">
              <w:rPr>
                <w:rFonts w:eastAsia="Arial"/>
                <w:b/>
                <w:sz w:val="28"/>
                <w:szCs w:val="28"/>
              </w:rPr>
              <w:t>Директор</w:t>
            </w:r>
          </w:p>
          <w:p w14:paraId="5684DF38" w14:textId="77777777" w:rsidR="00A51D1F" w:rsidRPr="00314004" w:rsidRDefault="00A51D1F" w:rsidP="00102696">
            <w:pPr>
              <w:jc w:val="center"/>
              <w:rPr>
                <w:rFonts w:eastAsia="Arial"/>
                <w:b/>
                <w:sz w:val="28"/>
                <w:szCs w:val="28"/>
              </w:rPr>
            </w:pPr>
            <w:r w:rsidRPr="00314004">
              <w:rPr>
                <w:rFonts w:eastAsia="Arial"/>
                <w:b/>
                <w:sz w:val="28"/>
                <w:szCs w:val="28"/>
              </w:rPr>
              <w:t xml:space="preserve"> Тульского регионального фонда</w:t>
            </w:r>
          </w:p>
          <w:p w14:paraId="42743C9D" w14:textId="77777777" w:rsidR="00A51D1F" w:rsidRPr="00314004" w:rsidRDefault="00A51D1F" w:rsidP="00102696">
            <w:pPr>
              <w:jc w:val="center"/>
              <w:rPr>
                <w:rFonts w:eastAsia="Arial"/>
                <w:b/>
                <w:sz w:val="28"/>
                <w:szCs w:val="28"/>
              </w:rPr>
            </w:pPr>
            <w:r w:rsidRPr="00314004">
              <w:rPr>
                <w:rFonts w:eastAsia="Arial"/>
                <w:b/>
                <w:sz w:val="28"/>
                <w:szCs w:val="28"/>
              </w:rPr>
              <w:t>«Центр поддержки предпринимательства»</w:t>
            </w:r>
          </w:p>
        </w:tc>
        <w:tc>
          <w:tcPr>
            <w:tcW w:w="4471" w:type="dxa"/>
          </w:tcPr>
          <w:p w14:paraId="52BE590F" w14:textId="77777777" w:rsidR="008048D8" w:rsidRDefault="008048D8" w:rsidP="008048D8">
            <w:pPr>
              <w:rPr>
                <w:rFonts w:eastAsia="Arial"/>
                <w:b/>
                <w:sz w:val="28"/>
                <w:szCs w:val="28"/>
              </w:rPr>
            </w:pPr>
          </w:p>
          <w:p w14:paraId="6B6B6B24" w14:textId="77777777" w:rsidR="008048D8" w:rsidRDefault="008048D8" w:rsidP="008048D8">
            <w:pPr>
              <w:rPr>
                <w:rFonts w:eastAsia="Arial"/>
                <w:b/>
                <w:sz w:val="28"/>
                <w:szCs w:val="28"/>
              </w:rPr>
            </w:pPr>
          </w:p>
          <w:p w14:paraId="12FA23FD" w14:textId="77777777" w:rsidR="008048D8" w:rsidRDefault="008048D8" w:rsidP="008048D8">
            <w:pPr>
              <w:rPr>
                <w:rFonts w:eastAsia="Arial"/>
                <w:b/>
                <w:sz w:val="28"/>
                <w:szCs w:val="28"/>
              </w:rPr>
            </w:pPr>
          </w:p>
          <w:p w14:paraId="19ED1D27" w14:textId="3EB8AB78" w:rsidR="00A51D1F" w:rsidRPr="00314004" w:rsidRDefault="00A51D1F" w:rsidP="008048D8">
            <w:pPr>
              <w:jc w:val="right"/>
              <w:rPr>
                <w:rFonts w:eastAsia="Arial"/>
                <w:b/>
                <w:sz w:val="28"/>
                <w:szCs w:val="28"/>
              </w:rPr>
            </w:pPr>
            <w:r w:rsidRPr="00314004">
              <w:rPr>
                <w:rFonts w:eastAsia="Arial"/>
                <w:b/>
                <w:sz w:val="28"/>
                <w:szCs w:val="28"/>
              </w:rPr>
              <w:t>С.Б. Квасова</w:t>
            </w:r>
          </w:p>
        </w:tc>
      </w:tr>
    </w:tbl>
    <w:p w14:paraId="4196C765" w14:textId="77777777" w:rsidR="00A51D1F" w:rsidRPr="00314004" w:rsidRDefault="00A51D1F" w:rsidP="00A51D1F">
      <w:pPr>
        <w:rPr>
          <w:rFonts w:eastAsia="Arial"/>
          <w:b/>
          <w:sz w:val="28"/>
          <w:szCs w:val="28"/>
        </w:rPr>
        <w:sectPr w:rsidR="00A51D1F" w:rsidRPr="00314004" w:rsidSect="00A51D1F">
          <w:headerReference w:type="even" r:id="rId13"/>
          <w:footerReference w:type="even" r:id="rId14"/>
          <w:pgSz w:w="11906" w:h="16838"/>
          <w:pgMar w:top="1134" w:right="850" w:bottom="1134" w:left="1701" w:header="709" w:footer="502" w:gutter="0"/>
          <w:cols w:space="720"/>
        </w:sectPr>
      </w:pPr>
    </w:p>
    <w:p w14:paraId="4788171A" w14:textId="77777777" w:rsidR="00D902C0" w:rsidRDefault="00D902C0" w:rsidP="00A51D1F">
      <w:pPr>
        <w:jc w:val="center"/>
        <w:rPr>
          <w:rFonts w:eastAsia="Arial"/>
          <w:b/>
          <w:sz w:val="28"/>
          <w:szCs w:val="28"/>
        </w:rPr>
        <w:sectPr w:rsidR="00D902C0" w:rsidSect="00613D09">
          <w:type w:val="continuous"/>
          <w:pgSz w:w="11906" w:h="16838"/>
          <w:pgMar w:top="1134" w:right="850" w:bottom="1134" w:left="1701" w:header="709" w:footer="709" w:gutter="0"/>
          <w:pgNumType w:start="1"/>
          <w:cols w:space="720"/>
          <w:docGrid w:linePitch="272"/>
        </w:sectPr>
      </w:pPr>
    </w:p>
    <w:p w14:paraId="506C376C" w14:textId="2C28CD82" w:rsidR="00A51D1F" w:rsidRPr="00314004" w:rsidRDefault="00A51D1F" w:rsidP="00A51D1F">
      <w:pPr>
        <w:jc w:val="center"/>
        <w:rPr>
          <w:rFonts w:eastAsia="Arial"/>
          <w:b/>
          <w:sz w:val="28"/>
          <w:szCs w:val="28"/>
        </w:rPr>
      </w:pPr>
      <w:r w:rsidRPr="00314004">
        <w:rPr>
          <w:rFonts w:eastAsia="Arial"/>
          <w:b/>
          <w:sz w:val="28"/>
          <w:szCs w:val="28"/>
        </w:rPr>
        <w:lastRenderedPageBreak/>
        <w:t xml:space="preserve">Раздел II. </w:t>
      </w:r>
      <w:r w:rsidR="008048D8">
        <w:rPr>
          <w:rFonts w:eastAsia="Arial"/>
          <w:b/>
          <w:sz w:val="28"/>
          <w:szCs w:val="28"/>
        </w:rPr>
        <w:t>ФОРМЫ ДОКУМЕНТОВ</w:t>
      </w:r>
    </w:p>
    <w:p w14:paraId="26FFF0AC" w14:textId="77777777" w:rsidR="00B52D49" w:rsidRDefault="00B52D49" w:rsidP="00A51D1F">
      <w:pPr>
        <w:jc w:val="right"/>
        <w:rPr>
          <w:sz w:val="28"/>
          <w:szCs w:val="28"/>
          <w:u w:val="single"/>
        </w:rPr>
      </w:pPr>
    </w:p>
    <w:p w14:paraId="6296F9E2" w14:textId="77777777" w:rsidR="00A51D1F" w:rsidRPr="00314004" w:rsidRDefault="00A51D1F" w:rsidP="00A51D1F">
      <w:pPr>
        <w:jc w:val="right"/>
        <w:rPr>
          <w:sz w:val="28"/>
          <w:szCs w:val="28"/>
          <w:u w:val="single"/>
        </w:rPr>
      </w:pPr>
      <w:r w:rsidRPr="00314004">
        <w:rPr>
          <w:sz w:val="28"/>
          <w:szCs w:val="28"/>
          <w:u w:val="single"/>
        </w:rPr>
        <w:t>ФОРМА №1</w:t>
      </w:r>
    </w:p>
    <w:p w14:paraId="102D85AA" w14:textId="77777777" w:rsidR="00A51D1F" w:rsidRPr="00314004" w:rsidRDefault="00A51D1F" w:rsidP="00A51D1F">
      <w:pPr>
        <w:rPr>
          <w:i/>
          <w:iCs/>
          <w:sz w:val="28"/>
          <w:szCs w:val="28"/>
        </w:rPr>
      </w:pPr>
      <w:r w:rsidRPr="00314004">
        <w:rPr>
          <w:i/>
          <w:iCs/>
          <w:sz w:val="28"/>
          <w:szCs w:val="28"/>
        </w:rPr>
        <w:t>На фирменном бланке организации</w:t>
      </w:r>
    </w:p>
    <w:p w14:paraId="3D6D8C65" w14:textId="77777777" w:rsidR="00A51D1F" w:rsidRPr="00314004" w:rsidRDefault="00A51D1F" w:rsidP="00A51D1F">
      <w:pPr>
        <w:rPr>
          <w:i/>
          <w:sz w:val="28"/>
          <w:szCs w:val="28"/>
        </w:rPr>
      </w:pPr>
      <w:r w:rsidRPr="00314004">
        <w:rPr>
          <w:i/>
          <w:sz w:val="28"/>
          <w:szCs w:val="28"/>
        </w:rPr>
        <w:t>Дата, исходящий номер</w:t>
      </w:r>
    </w:p>
    <w:p w14:paraId="3526825E" w14:textId="77777777" w:rsidR="00D93072" w:rsidRDefault="00D93072" w:rsidP="00A51D1F">
      <w:pPr>
        <w:ind w:left="5103"/>
        <w:jc w:val="center"/>
        <w:rPr>
          <w:sz w:val="28"/>
          <w:szCs w:val="28"/>
        </w:rPr>
      </w:pPr>
    </w:p>
    <w:p w14:paraId="216416BC" w14:textId="77777777" w:rsidR="00D93072" w:rsidRDefault="00D93072" w:rsidP="00A51D1F">
      <w:pPr>
        <w:ind w:left="5103"/>
        <w:jc w:val="center"/>
        <w:rPr>
          <w:sz w:val="28"/>
          <w:szCs w:val="28"/>
        </w:rPr>
      </w:pPr>
    </w:p>
    <w:p w14:paraId="108BFF9F" w14:textId="77777777" w:rsidR="00D93072" w:rsidRDefault="00A51D1F" w:rsidP="00A51D1F">
      <w:pPr>
        <w:ind w:left="5103"/>
        <w:jc w:val="center"/>
        <w:rPr>
          <w:sz w:val="28"/>
          <w:szCs w:val="28"/>
        </w:rPr>
      </w:pPr>
      <w:r w:rsidRPr="00314004">
        <w:rPr>
          <w:sz w:val="28"/>
          <w:szCs w:val="28"/>
        </w:rPr>
        <w:t>Директору</w:t>
      </w:r>
    </w:p>
    <w:p w14:paraId="2EAFDD07" w14:textId="6E397545" w:rsidR="00A51D1F" w:rsidRPr="00314004" w:rsidRDefault="00A51D1F" w:rsidP="00A51D1F">
      <w:pPr>
        <w:ind w:left="5103"/>
        <w:jc w:val="center"/>
        <w:rPr>
          <w:sz w:val="28"/>
          <w:szCs w:val="28"/>
        </w:rPr>
      </w:pPr>
      <w:r w:rsidRPr="00314004">
        <w:rPr>
          <w:sz w:val="28"/>
          <w:szCs w:val="28"/>
        </w:rPr>
        <w:t>Тульского регионального фонда «Центр поддержки</w:t>
      </w:r>
      <w:r w:rsidR="00D93072">
        <w:rPr>
          <w:sz w:val="28"/>
          <w:szCs w:val="28"/>
        </w:rPr>
        <w:t xml:space="preserve"> </w:t>
      </w:r>
      <w:r w:rsidRPr="00314004">
        <w:rPr>
          <w:sz w:val="28"/>
          <w:szCs w:val="28"/>
        </w:rPr>
        <w:t>предпринимательства»</w:t>
      </w:r>
    </w:p>
    <w:p w14:paraId="2BBF2352" w14:textId="77777777" w:rsidR="00A51D1F" w:rsidRPr="00314004" w:rsidRDefault="00A51D1F" w:rsidP="00A51D1F">
      <w:pPr>
        <w:ind w:left="5103" w:firstLine="4678"/>
        <w:jc w:val="center"/>
        <w:rPr>
          <w:sz w:val="28"/>
          <w:szCs w:val="28"/>
        </w:rPr>
      </w:pPr>
    </w:p>
    <w:p w14:paraId="5EBAC918" w14:textId="2D54CA55" w:rsidR="00A51D1F" w:rsidRPr="00314004" w:rsidRDefault="00A51D1F" w:rsidP="00D93072">
      <w:pPr>
        <w:ind w:firstLine="5387"/>
        <w:jc w:val="center"/>
        <w:rPr>
          <w:sz w:val="28"/>
          <w:szCs w:val="28"/>
        </w:rPr>
      </w:pPr>
      <w:r w:rsidRPr="00314004">
        <w:rPr>
          <w:sz w:val="28"/>
          <w:szCs w:val="28"/>
        </w:rPr>
        <w:t xml:space="preserve">С.Б. </w:t>
      </w:r>
      <w:proofErr w:type="spellStart"/>
      <w:r w:rsidRPr="00314004">
        <w:rPr>
          <w:sz w:val="28"/>
          <w:szCs w:val="28"/>
        </w:rPr>
        <w:t>Квасовой</w:t>
      </w:r>
      <w:proofErr w:type="spellEnd"/>
    </w:p>
    <w:p w14:paraId="3EC1826C" w14:textId="77777777" w:rsidR="00A51D1F" w:rsidRDefault="00A51D1F" w:rsidP="00A51D1F">
      <w:pPr>
        <w:jc w:val="center"/>
        <w:rPr>
          <w:b/>
          <w:bCs/>
          <w:spacing w:val="20"/>
          <w:sz w:val="28"/>
          <w:szCs w:val="28"/>
        </w:rPr>
      </w:pPr>
    </w:p>
    <w:p w14:paraId="08471C28" w14:textId="77777777" w:rsidR="00D93072" w:rsidRDefault="00D93072" w:rsidP="00A51D1F">
      <w:pPr>
        <w:jc w:val="center"/>
        <w:rPr>
          <w:b/>
          <w:bCs/>
          <w:spacing w:val="20"/>
          <w:sz w:val="28"/>
          <w:szCs w:val="28"/>
        </w:rPr>
      </w:pPr>
    </w:p>
    <w:p w14:paraId="14C06A83" w14:textId="77777777" w:rsidR="00B52D49" w:rsidRDefault="00B52D49" w:rsidP="00A51D1F">
      <w:pPr>
        <w:jc w:val="center"/>
        <w:rPr>
          <w:b/>
          <w:bCs/>
          <w:spacing w:val="20"/>
          <w:sz w:val="28"/>
          <w:szCs w:val="28"/>
        </w:rPr>
      </w:pPr>
    </w:p>
    <w:p w14:paraId="20B547DF" w14:textId="77777777" w:rsidR="00A51D1F" w:rsidRPr="00314004" w:rsidRDefault="00A51D1F" w:rsidP="00A51D1F">
      <w:pPr>
        <w:jc w:val="center"/>
        <w:rPr>
          <w:b/>
          <w:bCs/>
          <w:spacing w:val="20"/>
          <w:sz w:val="28"/>
          <w:szCs w:val="28"/>
        </w:rPr>
      </w:pPr>
      <w:r w:rsidRPr="00314004">
        <w:rPr>
          <w:b/>
          <w:bCs/>
          <w:spacing w:val="20"/>
          <w:sz w:val="28"/>
          <w:szCs w:val="28"/>
        </w:rPr>
        <w:t>ЗАЯВКА</w:t>
      </w:r>
    </w:p>
    <w:p w14:paraId="0D6410F9" w14:textId="77777777" w:rsidR="004528A3" w:rsidRDefault="00A51D1F" w:rsidP="00700158">
      <w:pPr>
        <w:jc w:val="center"/>
        <w:rPr>
          <w:rFonts w:eastAsia="Arial"/>
          <w:b/>
          <w:sz w:val="28"/>
          <w:szCs w:val="28"/>
        </w:rPr>
      </w:pPr>
      <w:r w:rsidRPr="00314004">
        <w:rPr>
          <w:b/>
          <w:sz w:val="28"/>
          <w:szCs w:val="28"/>
        </w:rPr>
        <w:t xml:space="preserve">на участие в </w:t>
      </w:r>
      <w:r w:rsidRPr="00314004">
        <w:rPr>
          <w:b/>
          <w:bCs/>
          <w:sz w:val="28"/>
          <w:szCs w:val="28"/>
        </w:rPr>
        <w:t xml:space="preserve">отборе </w:t>
      </w:r>
      <w:r w:rsidR="004528A3">
        <w:rPr>
          <w:b/>
          <w:bCs/>
          <w:sz w:val="28"/>
          <w:szCs w:val="28"/>
        </w:rPr>
        <w:t xml:space="preserve">партнеров </w:t>
      </w:r>
      <w:r w:rsidR="00D93072">
        <w:rPr>
          <w:rFonts w:eastAsia="Arial"/>
          <w:b/>
          <w:sz w:val="28"/>
          <w:szCs w:val="28"/>
        </w:rPr>
        <w:t>Тульского регионального фонда</w:t>
      </w:r>
    </w:p>
    <w:p w14:paraId="5272B6CB" w14:textId="45A32735" w:rsidR="00A51D1F" w:rsidRPr="00314004" w:rsidRDefault="00D93072" w:rsidP="00700158">
      <w:pPr>
        <w:jc w:val="center"/>
        <w:rPr>
          <w:b/>
          <w:bCs/>
          <w:sz w:val="28"/>
          <w:szCs w:val="28"/>
        </w:rPr>
      </w:pPr>
      <w:r>
        <w:rPr>
          <w:rFonts w:eastAsia="Arial"/>
          <w:b/>
          <w:sz w:val="28"/>
          <w:szCs w:val="28"/>
        </w:rPr>
        <w:t xml:space="preserve">«Центр поддержки предпринимательства» </w:t>
      </w:r>
      <w:bookmarkStart w:id="10" w:name="_Hlk55299673"/>
      <w:r w:rsidRPr="00314004">
        <w:rPr>
          <w:rFonts w:eastAsia="Arial"/>
          <w:b/>
          <w:sz w:val="28"/>
          <w:szCs w:val="28"/>
        </w:rPr>
        <w:t xml:space="preserve">по </w:t>
      </w:r>
      <w:r w:rsidR="001430CF" w:rsidRPr="001430CF">
        <w:rPr>
          <w:rFonts w:eastAsia="Arial"/>
          <w:b/>
          <w:sz w:val="28"/>
          <w:szCs w:val="28"/>
        </w:rPr>
        <w:t xml:space="preserve">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1430CF" w:rsidRPr="001430CF">
        <w:rPr>
          <w:rFonts w:eastAsia="Arial"/>
          <w:b/>
          <w:sz w:val="28"/>
          <w:szCs w:val="28"/>
        </w:rPr>
        <w:t>предпринимательства в рамках реализации мероприятия «Функционирование Центра поддержи экспорта»</w:t>
      </w:r>
      <w:r w:rsidR="00A51D1F" w:rsidRPr="00314004">
        <w:rPr>
          <w:b/>
          <w:bCs/>
          <w:sz w:val="28"/>
          <w:szCs w:val="28"/>
        </w:rPr>
        <w:t xml:space="preserve"> </w:t>
      </w:r>
      <w:bookmarkEnd w:id="10"/>
    </w:p>
    <w:p w14:paraId="7F62AD21" w14:textId="77777777" w:rsidR="00700158" w:rsidRPr="00314004" w:rsidRDefault="00700158" w:rsidP="00700158">
      <w:pPr>
        <w:jc w:val="center"/>
        <w:rPr>
          <w:b/>
          <w:bCs/>
          <w:sz w:val="28"/>
          <w:szCs w:val="28"/>
        </w:rPr>
      </w:pPr>
    </w:p>
    <w:p w14:paraId="15DB6FF4" w14:textId="1F23E516" w:rsidR="00A51D1F" w:rsidRDefault="00A51D1F" w:rsidP="00A51D1F">
      <w:pPr>
        <w:jc w:val="both"/>
        <w:rPr>
          <w:sz w:val="28"/>
          <w:szCs w:val="28"/>
        </w:rPr>
      </w:pPr>
      <w:r w:rsidRPr="00314004">
        <w:rPr>
          <w:bCs/>
          <w:iCs/>
          <w:sz w:val="28"/>
          <w:szCs w:val="28"/>
        </w:rPr>
        <w:tab/>
        <w:t xml:space="preserve">Изучив документацию об отборе партнеров </w:t>
      </w:r>
      <w:r w:rsidR="004528A3" w:rsidRPr="004528A3">
        <w:rPr>
          <w:bCs/>
          <w:iCs/>
          <w:sz w:val="28"/>
          <w:szCs w:val="28"/>
        </w:rPr>
        <w:t xml:space="preserve">Тульского регионального фонда «Центр поддержки предпринимательства» </w:t>
      </w:r>
      <w:r w:rsidR="001430CF" w:rsidRPr="004968A0">
        <w:rPr>
          <w:rFonts w:eastAsia="Arial"/>
          <w:sz w:val="28"/>
          <w:szCs w:val="28"/>
        </w:rPr>
        <w:t xml:space="preserve">по 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1430CF" w:rsidRPr="004968A0">
        <w:rPr>
          <w:rFonts w:eastAsia="Arial"/>
          <w:sz w:val="28"/>
          <w:szCs w:val="28"/>
        </w:rPr>
        <w:t>предпринимательства в рамках реализации мероприятия «Функционирование Центра поддержи экспорта»</w:t>
      </w:r>
      <w:r w:rsidRPr="00314004">
        <w:rPr>
          <w:bCs/>
          <w:iCs/>
          <w:sz w:val="28"/>
          <w:szCs w:val="28"/>
        </w:rPr>
        <w:t xml:space="preserve">, </w:t>
      </w:r>
      <w:r w:rsidR="00135533" w:rsidRPr="00314004">
        <w:rPr>
          <w:rFonts w:eastAsia="Arial"/>
          <w:sz w:val="28"/>
          <w:szCs w:val="28"/>
          <w:u w:val="single"/>
        </w:rPr>
        <w:t>Заявитель - юридическое лицо (индивидуальный предприниматель)</w:t>
      </w:r>
      <w:r w:rsidRPr="00314004">
        <w:rPr>
          <w:sz w:val="28"/>
          <w:szCs w:val="28"/>
        </w:rPr>
        <w:t>:</w:t>
      </w:r>
    </w:p>
    <w:p w14:paraId="44CEEB60" w14:textId="77777777" w:rsidR="00613D09" w:rsidRPr="00314004" w:rsidRDefault="00613D09" w:rsidP="00A51D1F">
      <w:pPr>
        <w:jc w:val="both"/>
        <w:rPr>
          <w:bCs/>
          <w:sz w:val="28"/>
          <w:szCs w:val="28"/>
        </w:rPr>
      </w:pPr>
    </w:p>
    <w:p w14:paraId="1E628DD4" w14:textId="0B3262AB" w:rsidR="00A51D1F" w:rsidRPr="00314004" w:rsidRDefault="00A51D1F" w:rsidP="00A51D1F">
      <w:pPr>
        <w:rPr>
          <w:sz w:val="28"/>
        </w:rPr>
      </w:pPr>
      <w:r w:rsidRPr="00314004">
        <w:rPr>
          <w:sz w:val="28"/>
        </w:rPr>
        <w:t>________________________________________________</w:t>
      </w:r>
      <w:r w:rsidR="004528A3">
        <w:rPr>
          <w:sz w:val="28"/>
        </w:rPr>
        <w:t>_______</w:t>
      </w:r>
      <w:r w:rsidR="00B52D49">
        <w:rPr>
          <w:sz w:val="28"/>
        </w:rPr>
        <w:t>___________</w:t>
      </w:r>
    </w:p>
    <w:p w14:paraId="45E7BB9B" w14:textId="77777777" w:rsidR="00A51D1F" w:rsidRPr="00314004" w:rsidRDefault="00A51D1F" w:rsidP="00A51D1F">
      <w:pPr>
        <w:tabs>
          <w:tab w:val="left" w:pos="4070"/>
        </w:tabs>
        <w:rPr>
          <w:sz w:val="16"/>
          <w:szCs w:val="16"/>
        </w:rPr>
      </w:pPr>
      <w:r w:rsidRPr="00314004">
        <w:rPr>
          <w:sz w:val="28"/>
        </w:rPr>
        <w:tab/>
      </w:r>
      <w:r w:rsidRPr="00314004">
        <w:rPr>
          <w:sz w:val="16"/>
          <w:szCs w:val="16"/>
        </w:rPr>
        <w:t>(наименование)</w:t>
      </w:r>
    </w:p>
    <w:p w14:paraId="66150EFC" w14:textId="381BF256" w:rsidR="00A51D1F" w:rsidRPr="00314004" w:rsidRDefault="00A51D1F" w:rsidP="00A51D1F">
      <w:r w:rsidRPr="00314004">
        <w:rPr>
          <w:sz w:val="28"/>
        </w:rPr>
        <w:t xml:space="preserve">в лице </w:t>
      </w:r>
      <w:r w:rsidRPr="00314004">
        <w:t>________________________________________________</w:t>
      </w:r>
      <w:r w:rsidR="00B52D49">
        <w:t>____</w:t>
      </w:r>
      <w:r w:rsidRPr="00314004">
        <w:t>_______________________________</w:t>
      </w:r>
      <w:r w:rsidR="004528A3">
        <w:t>______</w:t>
      </w:r>
      <w:r w:rsidRPr="00314004">
        <w:t>____</w:t>
      </w:r>
    </w:p>
    <w:p w14:paraId="50ECC60B" w14:textId="77777777" w:rsidR="00A51D1F" w:rsidRDefault="00A51D1F" w:rsidP="00A51D1F">
      <w:pPr>
        <w:tabs>
          <w:tab w:val="left" w:pos="4070"/>
        </w:tabs>
        <w:rPr>
          <w:sz w:val="16"/>
          <w:szCs w:val="16"/>
        </w:rPr>
      </w:pPr>
      <w:r w:rsidRPr="00314004">
        <w:rPr>
          <w:sz w:val="28"/>
        </w:rPr>
        <w:tab/>
      </w:r>
      <w:r w:rsidRPr="00314004">
        <w:rPr>
          <w:sz w:val="16"/>
          <w:szCs w:val="16"/>
        </w:rPr>
        <w:t>(ФИО, должность)</w:t>
      </w:r>
    </w:p>
    <w:p w14:paraId="51289F9C" w14:textId="77777777" w:rsidR="00613D09" w:rsidRPr="00314004" w:rsidRDefault="00613D09" w:rsidP="00A51D1F">
      <w:pPr>
        <w:tabs>
          <w:tab w:val="left" w:pos="4070"/>
        </w:tabs>
        <w:rPr>
          <w:u w:val="single"/>
        </w:rPr>
      </w:pPr>
    </w:p>
    <w:p w14:paraId="26766E70" w14:textId="3F1845BF" w:rsidR="00A51D1F" w:rsidRDefault="00A51D1F" w:rsidP="00A51D1F">
      <w:pPr>
        <w:jc w:val="both"/>
        <w:rPr>
          <w:sz w:val="28"/>
          <w:szCs w:val="28"/>
        </w:rPr>
      </w:pPr>
      <w:r w:rsidRPr="00314004">
        <w:rPr>
          <w:sz w:val="28"/>
          <w:szCs w:val="28"/>
        </w:rPr>
        <w:t xml:space="preserve">сообщает о согласии участвовать в отборе </w:t>
      </w:r>
      <w:r w:rsidR="00613D09" w:rsidRPr="00314004">
        <w:rPr>
          <w:bCs/>
          <w:iCs/>
          <w:sz w:val="28"/>
          <w:szCs w:val="28"/>
        </w:rPr>
        <w:t xml:space="preserve">партнеров </w:t>
      </w:r>
      <w:r w:rsidR="00613D09" w:rsidRPr="004528A3">
        <w:rPr>
          <w:bCs/>
          <w:iCs/>
          <w:sz w:val="28"/>
          <w:szCs w:val="28"/>
        </w:rPr>
        <w:t xml:space="preserve">Тульского регионального фонда «Центр поддержки предпринимательства» </w:t>
      </w:r>
      <w:r w:rsidR="001430CF" w:rsidRPr="004968A0">
        <w:rPr>
          <w:rFonts w:eastAsia="Arial"/>
          <w:sz w:val="28"/>
          <w:szCs w:val="28"/>
        </w:rPr>
        <w:t xml:space="preserve">по подготовке и экспертизе экспортного контракта по запросу субъекта </w:t>
      </w:r>
      <w:r w:rsidR="008431A9" w:rsidRPr="008431A9">
        <w:rPr>
          <w:rFonts w:eastAsia="Arial"/>
          <w:bCs/>
          <w:sz w:val="28"/>
          <w:szCs w:val="28"/>
        </w:rPr>
        <w:t>малого и среднего</w:t>
      </w:r>
      <w:r w:rsidR="008431A9">
        <w:rPr>
          <w:rFonts w:eastAsia="Arial"/>
          <w:b/>
          <w:sz w:val="28"/>
          <w:szCs w:val="28"/>
        </w:rPr>
        <w:t xml:space="preserve"> </w:t>
      </w:r>
      <w:r w:rsidR="001430CF" w:rsidRPr="004968A0">
        <w:rPr>
          <w:rFonts w:eastAsia="Arial"/>
          <w:sz w:val="28"/>
          <w:szCs w:val="28"/>
        </w:rPr>
        <w:t>предпринимательства в рамках реализации мероприятия «Функционирование Центра поддержи экспорта»</w:t>
      </w:r>
      <w:r w:rsidR="001430CF">
        <w:rPr>
          <w:rFonts w:eastAsia="Arial"/>
          <w:sz w:val="28"/>
          <w:szCs w:val="28"/>
        </w:rPr>
        <w:t xml:space="preserve"> </w:t>
      </w:r>
      <w:r w:rsidRPr="00314004">
        <w:rPr>
          <w:sz w:val="28"/>
          <w:szCs w:val="28"/>
        </w:rPr>
        <w:t xml:space="preserve">на условиях, установленных документацией </w:t>
      </w:r>
      <w:r w:rsidRPr="00314004">
        <w:rPr>
          <w:bCs/>
          <w:iCs/>
          <w:sz w:val="28"/>
          <w:szCs w:val="28"/>
        </w:rPr>
        <w:t xml:space="preserve">об </w:t>
      </w:r>
      <w:r w:rsidR="00613D09">
        <w:rPr>
          <w:bCs/>
          <w:iCs/>
          <w:sz w:val="28"/>
          <w:szCs w:val="28"/>
        </w:rPr>
        <w:t>О</w:t>
      </w:r>
      <w:r w:rsidRPr="00314004">
        <w:rPr>
          <w:bCs/>
          <w:iCs/>
          <w:sz w:val="28"/>
          <w:szCs w:val="28"/>
        </w:rPr>
        <w:t>тборе партнеров</w:t>
      </w:r>
      <w:r w:rsidRPr="00314004">
        <w:rPr>
          <w:sz w:val="28"/>
          <w:szCs w:val="28"/>
        </w:rPr>
        <w:t>, и направляет настоящую заявку на участие в отборе:</w:t>
      </w:r>
    </w:p>
    <w:p w14:paraId="40EE0F9A" w14:textId="77777777" w:rsidR="004528A3" w:rsidRDefault="004528A3" w:rsidP="00A51D1F">
      <w:pPr>
        <w:jc w:val="both"/>
        <w:rPr>
          <w:sz w:val="28"/>
          <w:szCs w:val="28"/>
        </w:rPr>
      </w:pP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544"/>
        <w:gridCol w:w="1559"/>
        <w:gridCol w:w="1767"/>
      </w:tblGrid>
      <w:tr w:rsidR="00B52D49" w:rsidRPr="00E06644" w14:paraId="677F9664" w14:textId="77777777" w:rsidTr="00E06644">
        <w:trPr>
          <w:trHeight w:val="560"/>
        </w:trPr>
        <w:tc>
          <w:tcPr>
            <w:tcW w:w="2547" w:type="dxa"/>
            <w:shd w:val="clear" w:color="auto" w:fill="auto"/>
          </w:tcPr>
          <w:p w14:paraId="28777B62" w14:textId="77777777" w:rsidR="00B52D49" w:rsidRPr="00E06644" w:rsidRDefault="00B52D49" w:rsidP="00102696">
            <w:pPr>
              <w:jc w:val="center"/>
              <w:rPr>
                <w:rFonts w:eastAsia="Arial"/>
                <w:b/>
              </w:rPr>
            </w:pPr>
            <w:r w:rsidRPr="00E06644">
              <w:rPr>
                <w:rFonts w:eastAsia="Arial"/>
                <w:b/>
              </w:rPr>
              <w:t>Наименование услуг</w:t>
            </w:r>
          </w:p>
        </w:tc>
        <w:tc>
          <w:tcPr>
            <w:tcW w:w="3544" w:type="dxa"/>
          </w:tcPr>
          <w:p w14:paraId="1C926A09" w14:textId="1093635C" w:rsidR="00B52D49" w:rsidRPr="00E06644" w:rsidRDefault="00B52D49" w:rsidP="00102696">
            <w:pPr>
              <w:jc w:val="center"/>
              <w:rPr>
                <w:rFonts w:eastAsia="Arial"/>
                <w:b/>
              </w:rPr>
            </w:pPr>
            <w:r w:rsidRPr="00E06644">
              <w:rPr>
                <w:rFonts w:eastAsia="Arial"/>
                <w:b/>
              </w:rPr>
              <w:t xml:space="preserve">Перечень </w:t>
            </w:r>
            <w:r w:rsidR="001430CF">
              <w:rPr>
                <w:rFonts w:eastAsia="Arial"/>
                <w:b/>
              </w:rPr>
              <w:t>услуг</w:t>
            </w:r>
          </w:p>
        </w:tc>
        <w:tc>
          <w:tcPr>
            <w:tcW w:w="1559" w:type="dxa"/>
          </w:tcPr>
          <w:p w14:paraId="46111267" w14:textId="6E610F3C" w:rsidR="00B52D49" w:rsidRPr="00E06644" w:rsidRDefault="00B52D49" w:rsidP="00102696">
            <w:pPr>
              <w:jc w:val="center"/>
              <w:rPr>
                <w:rFonts w:eastAsia="Arial"/>
                <w:b/>
              </w:rPr>
            </w:pPr>
            <w:r w:rsidRPr="00E06644">
              <w:rPr>
                <w:rFonts w:eastAsia="Arial"/>
                <w:b/>
              </w:rPr>
              <w:t xml:space="preserve">Количество СМСП, которым будут оказаны услуги в </w:t>
            </w:r>
            <w:r w:rsidRPr="00E06644">
              <w:rPr>
                <w:rFonts w:eastAsia="Arial"/>
                <w:b/>
              </w:rPr>
              <w:lastRenderedPageBreak/>
              <w:t>рамках одного договора</w:t>
            </w:r>
          </w:p>
        </w:tc>
        <w:tc>
          <w:tcPr>
            <w:tcW w:w="1767" w:type="dxa"/>
          </w:tcPr>
          <w:p w14:paraId="17FBCF5D" w14:textId="14F7E7B8" w:rsidR="00B52D49" w:rsidRPr="00E06644" w:rsidRDefault="00BC31CE" w:rsidP="00102696">
            <w:pPr>
              <w:jc w:val="center"/>
              <w:rPr>
                <w:rFonts w:eastAsia="Arial"/>
                <w:b/>
              </w:rPr>
            </w:pPr>
            <w:r>
              <w:rPr>
                <w:rFonts w:eastAsia="Arial"/>
                <w:b/>
              </w:rPr>
              <w:lastRenderedPageBreak/>
              <w:t>Цена</w:t>
            </w:r>
            <w:r w:rsidR="00B52D49" w:rsidRPr="00E06644">
              <w:rPr>
                <w:rFonts w:eastAsia="Arial"/>
                <w:b/>
              </w:rPr>
              <w:t xml:space="preserve"> договора,</w:t>
            </w:r>
          </w:p>
          <w:p w14:paraId="324EE360" w14:textId="77777777" w:rsidR="00B52D49" w:rsidRPr="00E06644" w:rsidRDefault="00B52D49" w:rsidP="00102696">
            <w:pPr>
              <w:jc w:val="center"/>
              <w:rPr>
                <w:rFonts w:eastAsia="Arial"/>
                <w:b/>
              </w:rPr>
            </w:pPr>
            <w:r w:rsidRPr="00E06644">
              <w:rPr>
                <w:rFonts w:eastAsia="Arial"/>
                <w:b/>
              </w:rPr>
              <w:t xml:space="preserve"> руб. </w:t>
            </w:r>
          </w:p>
          <w:p w14:paraId="1775A362" w14:textId="77777777" w:rsidR="00B52D49" w:rsidRPr="00E06644" w:rsidRDefault="00B52D49" w:rsidP="00102696">
            <w:pPr>
              <w:jc w:val="center"/>
              <w:rPr>
                <w:rFonts w:eastAsia="Arial"/>
                <w:b/>
              </w:rPr>
            </w:pPr>
            <w:r w:rsidRPr="00E06644">
              <w:rPr>
                <w:rFonts w:eastAsia="Arial"/>
                <w:b/>
              </w:rPr>
              <w:t>НДС не облагается/ в т.ч. НДС в %</w:t>
            </w:r>
          </w:p>
          <w:p w14:paraId="1709A159" w14:textId="77777777" w:rsidR="00B52D49" w:rsidRPr="00E06644" w:rsidRDefault="00B52D49" w:rsidP="00102696">
            <w:pPr>
              <w:jc w:val="center"/>
              <w:rPr>
                <w:rFonts w:eastAsia="Arial"/>
              </w:rPr>
            </w:pPr>
            <w:r w:rsidRPr="00E06644">
              <w:rPr>
                <w:rFonts w:eastAsia="Arial"/>
              </w:rPr>
              <w:lastRenderedPageBreak/>
              <w:t>(нужное подчеркнуть)</w:t>
            </w:r>
          </w:p>
        </w:tc>
      </w:tr>
      <w:tr w:rsidR="001430CF" w:rsidRPr="00E06644" w14:paraId="13E9E16E" w14:textId="77777777" w:rsidTr="00E06644">
        <w:trPr>
          <w:trHeight w:val="230"/>
        </w:trPr>
        <w:tc>
          <w:tcPr>
            <w:tcW w:w="2547" w:type="dxa"/>
            <w:shd w:val="clear" w:color="auto" w:fill="auto"/>
          </w:tcPr>
          <w:p w14:paraId="3DD5E7CF" w14:textId="455B2D87" w:rsidR="001430CF" w:rsidRPr="00E06644" w:rsidRDefault="005F4FC4" w:rsidP="001430CF">
            <w:pPr>
              <w:jc w:val="both"/>
              <w:rPr>
                <w:rFonts w:eastAsia="Arial"/>
              </w:rPr>
            </w:pPr>
            <w:r w:rsidRPr="005F4FC4">
              <w:rPr>
                <w:rFonts w:eastAsia="Arial"/>
                <w:sz w:val="18"/>
                <w:szCs w:val="18"/>
              </w:rPr>
              <w:lastRenderedPageBreak/>
              <w:t xml:space="preserve">Подготовка и экспертиза экспортного </w:t>
            </w:r>
            <w:r w:rsidRPr="008431A9">
              <w:rPr>
                <w:rFonts w:eastAsia="Arial"/>
                <w:sz w:val="18"/>
                <w:szCs w:val="18"/>
              </w:rPr>
              <w:t>контракта по запросу субъекта</w:t>
            </w:r>
            <w:r w:rsidR="008431A9" w:rsidRPr="008431A9">
              <w:rPr>
                <w:rFonts w:eastAsia="Arial"/>
                <w:sz w:val="18"/>
                <w:szCs w:val="18"/>
              </w:rPr>
              <w:t xml:space="preserve"> </w:t>
            </w:r>
            <w:r w:rsidR="008431A9" w:rsidRPr="008431A9">
              <w:rPr>
                <w:rFonts w:eastAsia="Arial"/>
                <w:bCs/>
                <w:sz w:val="18"/>
                <w:szCs w:val="18"/>
              </w:rPr>
              <w:t>малого и среднего</w:t>
            </w:r>
            <w:r w:rsidRPr="008431A9">
              <w:rPr>
                <w:rFonts w:eastAsia="Arial"/>
                <w:sz w:val="18"/>
                <w:szCs w:val="18"/>
              </w:rPr>
              <w:t xml:space="preserve"> </w:t>
            </w:r>
            <w:r w:rsidR="008431A9">
              <w:rPr>
                <w:rFonts w:eastAsia="Arial"/>
                <w:sz w:val="18"/>
                <w:szCs w:val="18"/>
              </w:rPr>
              <w:t>п</w:t>
            </w:r>
            <w:r w:rsidRPr="008431A9">
              <w:rPr>
                <w:rFonts w:eastAsia="Arial"/>
                <w:sz w:val="18"/>
                <w:szCs w:val="18"/>
              </w:rPr>
              <w:t>редпринимательства</w:t>
            </w:r>
          </w:p>
        </w:tc>
        <w:tc>
          <w:tcPr>
            <w:tcW w:w="3544" w:type="dxa"/>
          </w:tcPr>
          <w:p w14:paraId="163E1ACE" w14:textId="19722887" w:rsidR="000200DE" w:rsidRDefault="000200DE" w:rsidP="000200DE">
            <w:r>
              <w:t>1. П</w:t>
            </w:r>
            <w:r w:rsidRPr="003A3DA0">
              <w:t>одготовк</w:t>
            </w:r>
            <w:r>
              <w:t>а</w:t>
            </w:r>
            <w:r w:rsidRPr="003A3DA0">
              <w:t xml:space="preserve"> проекта экспортного контракта</w:t>
            </w:r>
            <w:r>
              <w:t xml:space="preserve"> на русском и иностранном языках</w:t>
            </w:r>
          </w:p>
          <w:p w14:paraId="6796FCBE" w14:textId="77777777" w:rsidR="000200DE" w:rsidRDefault="000200DE" w:rsidP="000200DE">
            <w:r>
              <w:t>2.</w:t>
            </w:r>
            <w:r w:rsidRPr="00903BE1">
              <w:t xml:space="preserve"> </w:t>
            </w:r>
            <w:r>
              <w:t>П</w:t>
            </w:r>
            <w:r w:rsidRPr="00903BE1">
              <w:t>равовая экспертиза экспортного контракта</w:t>
            </w:r>
            <w:r>
              <w:t>, которая может включать:</w:t>
            </w:r>
          </w:p>
          <w:p w14:paraId="266AEFCC" w14:textId="77777777" w:rsidR="000200DE" w:rsidRDefault="000200DE" w:rsidP="000200DE">
            <w:r w:rsidRPr="00903BE1">
              <w:t xml:space="preserve">- изучение текста </w:t>
            </w:r>
            <w:r>
              <w:t>проекта экспортного контракта</w:t>
            </w:r>
            <w:r w:rsidRPr="00903BE1">
              <w:t>, дополнительных соглашений и сопутствующих документов;</w:t>
            </w:r>
          </w:p>
          <w:p w14:paraId="6F7E38BA" w14:textId="77777777" w:rsidR="000200DE" w:rsidRDefault="000200DE" w:rsidP="000200DE">
            <w:r>
              <w:t>- проверку правоспособности юридического лица зарубежного контрагента и подтверждению полномочий подписанта;</w:t>
            </w:r>
          </w:p>
          <w:p w14:paraId="58532CAF" w14:textId="77777777" w:rsidR="000200DE" w:rsidRDefault="000200DE" w:rsidP="000200DE">
            <w:r>
              <w:t>- проверку соответствия основных условий контракта интересам заявителя;</w:t>
            </w:r>
          </w:p>
          <w:p w14:paraId="09E60BD2" w14:textId="77777777" w:rsidR="000200DE" w:rsidRDefault="000200DE" w:rsidP="000200DE">
            <w:r>
              <w:t>-</w:t>
            </w:r>
            <w:r w:rsidRPr="00425B41">
              <w:t>проверка контракта на соответствие нормам российского законодательства, международного права, в части, которой регулируется контракт</w:t>
            </w:r>
            <w:r>
              <w:t>;</w:t>
            </w:r>
          </w:p>
          <w:p w14:paraId="59602D63" w14:textId="77777777" w:rsidR="000200DE" w:rsidRDefault="000200DE" w:rsidP="000200DE">
            <w:r>
              <w:t>- выявление правовых рисков в части прописанных прав и обязательств, и выработка рекомендации по их устранению.</w:t>
            </w:r>
          </w:p>
          <w:p w14:paraId="59BA0E59" w14:textId="77777777" w:rsidR="000200DE" w:rsidRDefault="000200DE" w:rsidP="000200DE">
            <w:r>
              <w:t>- указание на наличие специальных требований, лицензий и/или разрешений;</w:t>
            </w:r>
          </w:p>
          <w:p w14:paraId="21AD8DC9" w14:textId="51C54EF0" w:rsidR="001430CF" w:rsidRPr="00E06644" w:rsidRDefault="000200DE" w:rsidP="000200DE">
            <w:pPr>
              <w:rPr>
                <w:rFonts w:eastAsia="Arial"/>
                <w:b/>
              </w:rPr>
            </w:pPr>
            <w:r>
              <w:t>- указание на наличие в договоре положений позволяющих характеризовать его как крупная сделка или сделка с заинтересованностью, помощь в подготовке к корпоративному одобрению и др.</w:t>
            </w:r>
          </w:p>
        </w:tc>
        <w:tc>
          <w:tcPr>
            <w:tcW w:w="1559" w:type="dxa"/>
            <w:tcBorders>
              <w:bottom w:val="single" w:sz="4" w:space="0" w:color="auto"/>
            </w:tcBorders>
          </w:tcPr>
          <w:p w14:paraId="4DE65B31" w14:textId="37FA8ADA" w:rsidR="001430CF" w:rsidRPr="00E06644" w:rsidRDefault="001430CF" w:rsidP="001430CF">
            <w:pPr>
              <w:jc w:val="center"/>
              <w:rPr>
                <w:rFonts w:eastAsia="Arial"/>
                <w:b/>
              </w:rPr>
            </w:pPr>
          </w:p>
        </w:tc>
        <w:tc>
          <w:tcPr>
            <w:tcW w:w="1767" w:type="dxa"/>
            <w:tcBorders>
              <w:bottom w:val="single" w:sz="4" w:space="0" w:color="auto"/>
            </w:tcBorders>
          </w:tcPr>
          <w:p w14:paraId="19455566" w14:textId="77777777" w:rsidR="001430CF" w:rsidRPr="00E06644" w:rsidRDefault="001430CF" w:rsidP="001430CF">
            <w:pPr>
              <w:jc w:val="center"/>
              <w:rPr>
                <w:rFonts w:eastAsia="Arial"/>
                <w:b/>
              </w:rPr>
            </w:pPr>
          </w:p>
        </w:tc>
      </w:tr>
    </w:tbl>
    <w:p w14:paraId="1B01536D" w14:textId="77777777" w:rsidR="00B52D49" w:rsidRDefault="00B52D49" w:rsidP="00A51D1F">
      <w:pPr>
        <w:ind w:firstLine="709"/>
        <w:jc w:val="both"/>
        <w:rPr>
          <w:bCs/>
          <w:iCs/>
          <w:sz w:val="28"/>
          <w:szCs w:val="28"/>
        </w:rPr>
      </w:pPr>
    </w:p>
    <w:p w14:paraId="2B85E728" w14:textId="77777777" w:rsidR="00A51D1F" w:rsidRPr="004528A3" w:rsidRDefault="00A51D1F" w:rsidP="00A51D1F">
      <w:pPr>
        <w:ind w:firstLine="709"/>
        <w:jc w:val="both"/>
        <w:rPr>
          <w:bCs/>
          <w:iCs/>
          <w:sz w:val="28"/>
          <w:szCs w:val="28"/>
        </w:rPr>
      </w:pPr>
      <w:r w:rsidRPr="004528A3">
        <w:rPr>
          <w:bCs/>
          <w:iCs/>
          <w:sz w:val="28"/>
          <w:szCs w:val="28"/>
        </w:rPr>
        <w:t>К настоящей заявке прилагаются документы: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6991"/>
        <w:gridCol w:w="1559"/>
      </w:tblGrid>
      <w:tr w:rsidR="00A51D1F" w:rsidRPr="00613D09" w14:paraId="0F427051" w14:textId="77777777" w:rsidTr="00B52D49">
        <w:tc>
          <w:tcPr>
            <w:tcW w:w="693" w:type="dxa"/>
            <w:tcBorders>
              <w:top w:val="single" w:sz="4" w:space="0" w:color="auto"/>
              <w:left w:val="single" w:sz="4" w:space="0" w:color="auto"/>
              <w:bottom w:val="single" w:sz="4" w:space="0" w:color="auto"/>
              <w:right w:val="single" w:sz="4" w:space="0" w:color="auto"/>
            </w:tcBorders>
            <w:vAlign w:val="center"/>
            <w:hideMark/>
          </w:tcPr>
          <w:p w14:paraId="19165A36" w14:textId="77777777" w:rsidR="00A51D1F" w:rsidRPr="00613D09" w:rsidRDefault="00A51D1F" w:rsidP="00613D09">
            <w:pPr>
              <w:jc w:val="center"/>
              <w:rPr>
                <w:b/>
                <w:bCs/>
                <w:sz w:val="24"/>
                <w:szCs w:val="24"/>
                <w:lang w:eastAsia="en-US"/>
              </w:rPr>
            </w:pPr>
            <w:r w:rsidRPr="00613D09">
              <w:rPr>
                <w:b/>
                <w:bCs/>
                <w:sz w:val="24"/>
                <w:szCs w:val="24"/>
                <w:lang w:eastAsia="en-US"/>
              </w:rPr>
              <w:t>№</w:t>
            </w:r>
          </w:p>
          <w:p w14:paraId="098F7E4C" w14:textId="77777777" w:rsidR="00A51D1F" w:rsidRPr="00613D09" w:rsidRDefault="00A51D1F" w:rsidP="00613D09">
            <w:pPr>
              <w:jc w:val="center"/>
              <w:rPr>
                <w:b/>
                <w:bCs/>
                <w:sz w:val="24"/>
                <w:szCs w:val="24"/>
                <w:lang w:eastAsia="en-US"/>
              </w:rPr>
            </w:pPr>
            <w:r w:rsidRPr="00613D09">
              <w:rPr>
                <w:b/>
                <w:bCs/>
                <w:sz w:val="24"/>
                <w:szCs w:val="24"/>
                <w:lang w:eastAsia="en-US"/>
              </w:rPr>
              <w:t>п/п</w:t>
            </w:r>
          </w:p>
        </w:tc>
        <w:tc>
          <w:tcPr>
            <w:tcW w:w="6991" w:type="dxa"/>
            <w:tcBorders>
              <w:top w:val="single" w:sz="4" w:space="0" w:color="auto"/>
              <w:left w:val="single" w:sz="4" w:space="0" w:color="auto"/>
              <w:bottom w:val="single" w:sz="4" w:space="0" w:color="auto"/>
              <w:right w:val="single" w:sz="4" w:space="0" w:color="auto"/>
            </w:tcBorders>
            <w:vAlign w:val="center"/>
            <w:hideMark/>
          </w:tcPr>
          <w:p w14:paraId="60ECD152" w14:textId="77777777" w:rsidR="00A51D1F" w:rsidRPr="00613D09" w:rsidRDefault="00A51D1F" w:rsidP="00613D09">
            <w:pPr>
              <w:jc w:val="center"/>
              <w:rPr>
                <w:b/>
                <w:bCs/>
                <w:sz w:val="24"/>
                <w:szCs w:val="24"/>
                <w:lang w:eastAsia="en-US"/>
              </w:rPr>
            </w:pPr>
            <w:r w:rsidRPr="00613D09">
              <w:rPr>
                <w:b/>
                <w:bCs/>
                <w:sz w:val="24"/>
                <w:szCs w:val="24"/>
                <w:lang w:eastAsia="en-US"/>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271AF7" w14:textId="77777777" w:rsidR="00A51D1F" w:rsidRPr="00613D09" w:rsidRDefault="00A51D1F" w:rsidP="00613D09">
            <w:pPr>
              <w:jc w:val="center"/>
              <w:rPr>
                <w:b/>
                <w:bCs/>
                <w:sz w:val="24"/>
                <w:szCs w:val="24"/>
                <w:lang w:val="en-US" w:eastAsia="en-US"/>
              </w:rPr>
            </w:pPr>
            <w:r w:rsidRPr="00613D09">
              <w:rPr>
                <w:b/>
                <w:bCs/>
                <w:sz w:val="24"/>
                <w:szCs w:val="24"/>
                <w:lang w:eastAsia="en-US"/>
              </w:rPr>
              <w:t>Количество листов</w:t>
            </w:r>
            <w:r w:rsidRPr="00613D09">
              <w:rPr>
                <w:b/>
                <w:bCs/>
                <w:sz w:val="24"/>
                <w:szCs w:val="24"/>
                <w:lang w:val="en-US" w:eastAsia="en-US"/>
              </w:rPr>
              <w:t>*</w:t>
            </w:r>
          </w:p>
        </w:tc>
      </w:tr>
      <w:tr w:rsidR="00A51D1F" w:rsidRPr="00314004" w14:paraId="7F4ABE25" w14:textId="77777777" w:rsidTr="00067782">
        <w:tc>
          <w:tcPr>
            <w:tcW w:w="693" w:type="dxa"/>
            <w:tcBorders>
              <w:top w:val="single" w:sz="4" w:space="0" w:color="auto"/>
              <w:left w:val="single" w:sz="4" w:space="0" w:color="auto"/>
              <w:bottom w:val="single" w:sz="4" w:space="0" w:color="auto"/>
              <w:right w:val="single" w:sz="4" w:space="0" w:color="auto"/>
            </w:tcBorders>
            <w:vAlign w:val="center"/>
            <w:hideMark/>
          </w:tcPr>
          <w:p w14:paraId="02DB8D33" w14:textId="77777777" w:rsidR="00A51D1F" w:rsidRPr="00314004" w:rsidRDefault="00A51D1F" w:rsidP="00613D09">
            <w:pPr>
              <w:jc w:val="center"/>
              <w:rPr>
                <w:bCs/>
                <w:sz w:val="24"/>
                <w:szCs w:val="24"/>
                <w:lang w:eastAsia="en-US"/>
              </w:rPr>
            </w:pPr>
            <w:r w:rsidRPr="00314004">
              <w:rPr>
                <w:bCs/>
                <w:sz w:val="24"/>
                <w:szCs w:val="24"/>
                <w:lang w:eastAsia="en-US"/>
              </w:rPr>
              <w:t>1.</w:t>
            </w:r>
          </w:p>
        </w:tc>
        <w:tc>
          <w:tcPr>
            <w:tcW w:w="6991" w:type="dxa"/>
            <w:tcBorders>
              <w:top w:val="single" w:sz="4" w:space="0" w:color="auto"/>
              <w:left w:val="single" w:sz="4" w:space="0" w:color="auto"/>
              <w:bottom w:val="single" w:sz="4" w:space="0" w:color="auto"/>
              <w:right w:val="single" w:sz="4" w:space="0" w:color="auto"/>
            </w:tcBorders>
          </w:tcPr>
          <w:p w14:paraId="3BC492BA" w14:textId="00206197" w:rsidR="00A51D1F" w:rsidRPr="00314004" w:rsidRDefault="00A51D1F" w:rsidP="00A47770">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F3DC20F" w14:textId="77777777" w:rsidR="00A51D1F" w:rsidRPr="00314004" w:rsidRDefault="00A51D1F" w:rsidP="00613D09">
            <w:pPr>
              <w:rPr>
                <w:bCs/>
                <w:sz w:val="24"/>
                <w:szCs w:val="24"/>
                <w:lang w:eastAsia="en-US"/>
              </w:rPr>
            </w:pPr>
          </w:p>
        </w:tc>
      </w:tr>
      <w:tr w:rsidR="00A51D1F" w:rsidRPr="00314004" w14:paraId="4CB02524" w14:textId="77777777" w:rsidTr="00067782">
        <w:tc>
          <w:tcPr>
            <w:tcW w:w="693" w:type="dxa"/>
            <w:tcBorders>
              <w:top w:val="single" w:sz="4" w:space="0" w:color="auto"/>
              <w:left w:val="single" w:sz="4" w:space="0" w:color="auto"/>
              <w:bottom w:val="single" w:sz="4" w:space="0" w:color="auto"/>
              <w:right w:val="single" w:sz="4" w:space="0" w:color="auto"/>
            </w:tcBorders>
            <w:vAlign w:val="center"/>
            <w:hideMark/>
          </w:tcPr>
          <w:p w14:paraId="716D85A7" w14:textId="77777777" w:rsidR="00A51D1F" w:rsidRPr="00314004" w:rsidRDefault="00A51D1F" w:rsidP="00613D09">
            <w:pPr>
              <w:jc w:val="center"/>
              <w:rPr>
                <w:bCs/>
                <w:sz w:val="24"/>
                <w:szCs w:val="24"/>
                <w:lang w:eastAsia="en-US"/>
              </w:rPr>
            </w:pPr>
            <w:r w:rsidRPr="00314004">
              <w:rPr>
                <w:bCs/>
                <w:sz w:val="24"/>
                <w:szCs w:val="24"/>
                <w:lang w:eastAsia="en-US"/>
              </w:rPr>
              <w:t>2.</w:t>
            </w:r>
          </w:p>
        </w:tc>
        <w:tc>
          <w:tcPr>
            <w:tcW w:w="6991" w:type="dxa"/>
            <w:tcBorders>
              <w:top w:val="single" w:sz="4" w:space="0" w:color="auto"/>
              <w:left w:val="single" w:sz="4" w:space="0" w:color="auto"/>
              <w:bottom w:val="single" w:sz="4" w:space="0" w:color="auto"/>
              <w:right w:val="single" w:sz="4" w:space="0" w:color="auto"/>
            </w:tcBorders>
          </w:tcPr>
          <w:p w14:paraId="11AD4D62" w14:textId="754C7B86" w:rsidR="00A51D1F" w:rsidRPr="00A47770" w:rsidRDefault="00A51D1F" w:rsidP="00A47770">
            <w:pPr>
              <w:rPr>
                <w:i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07E69DD" w14:textId="77777777" w:rsidR="00A51D1F" w:rsidRPr="00314004" w:rsidRDefault="00A51D1F" w:rsidP="00613D09">
            <w:pPr>
              <w:rPr>
                <w:bCs/>
                <w:sz w:val="24"/>
                <w:szCs w:val="24"/>
                <w:lang w:eastAsia="en-US"/>
              </w:rPr>
            </w:pPr>
          </w:p>
        </w:tc>
      </w:tr>
      <w:tr w:rsidR="00A51D1F" w:rsidRPr="00314004" w14:paraId="110DFA4F" w14:textId="77777777" w:rsidTr="00B52D49">
        <w:tc>
          <w:tcPr>
            <w:tcW w:w="693" w:type="dxa"/>
            <w:tcBorders>
              <w:top w:val="single" w:sz="4" w:space="0" w:color="auto"/>
              <w:left w:val="single" w:sz="4" w:space="0" w:color="auto"/>
              <w:bottom w:val="single" w:sz="4" w:space="0" w:color="auto"/>
              <w:right w:val="single" w:sz="4" w:space="0" w:color="auto"/>
            </w:tcBorders>
            <w:vAlign w:val="center"/>
            <w:hideMark/>
          </w:tcPr>
          <w:p w14:paraId="1C8DB876" w14:textId="77777777" w:rsidR="00A51D1F" w:rsidRPr="00314004" w:rsidRDefault="00A51D1F" w:rsidP="00613D09">
            <w:pPr>
              <w:jc w:val="center"/>
              <w:rPr>
                <w:bCs/>
                <w:sz w:val="24"/>
                <w:szCs w:val="24"/>
                <w:lang w:eastAsia="en-US"/>
              </w:rPr>
            </w:pPr>
            <w:r w:rsidRPr="00314004">
              <w:rPr>
                <w:bCs/>
                <w:sz w:val="24"/>
                <w:szCs w:val="24"/>
                <w:lang w:eastAsia="en-US"/>
              </w:rPr>
              <w:t>3.</w:t>
            </w:r>
          </w:p>
        </w:tc>
        <w:tc>
          <w:tcPr>
            <w:tcW w:w="6991" w:type="dxa"/>
            <w:tcBorders>
              <w:top w:val="single" w:sz="4" w:space="0" w:color="auto"/>
              <w:left w:val="single" w:sz="4" w:space="0" w:color="auto"/>
              <w:bottom w:val="single" w:sz="4" w:space="0" w:color="auto"/>
              <w:right w:val="single" w:sz="4" w:space="0" w:color="auto"/>
            </w:tcBorders>
          </w:tcPr>
          <w:p w14:paraId="03EA4D4E" w14:textId="122BC130" w:rsidR="00A51D1F" w:rsidRPr="00A47770" w:rsidRDefault="00A51D1F" w:rsidP="00DC7D3C">
            <w:pPr>
              <w:rPr>
                <w:i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EA452EC" w14:textId="77777777" w:rsidR="00A51D1F" w:rsidRPr="00314004" w:rsidRDefault="00A51D1F" w:rsidP="00613D09">
            <w:pPr>
              <w:rPr>
                <w:bCs/>
                <w:sz w:val="24"/>
                <w:szCs w:val="24"/>
                <w:lang w:eastAsia="en-US"/>
              </w:rPr>
            </w:pPr>
          </w:p>
        </w:tc>
      </w:tr>
      <w:tr w:rsidR="00A51D1F" w:rsidRPr="00314004" w14:paraId="09FAD0B2" w14:textId="77777777" w:rsidTr="00B52D49">
        <w:tc>
          <w:tcPr>
            <w:tcW w:w="693" w:type="dxa"/>
            <w:tcBorders>
              <w:top w:val="single" w:sz="4" w:space="0" w:color="auto"/>
              <w:left w:val="single" w:sz="4" w:space="0" w:color="auto"/>
              <w:bottom w:val="single" w:sz="4" w:space="0" w:color="auto"/>
              <w:right w:val="single" w:sz="4" w:space="0" w:color="auto"/>
            </w:tcBorders>
            <w:vAlign w:val="center"/>
            <w:hideMark/>
          </w:tcPr>
          <w:p w14:paraId="6048629E" w14:textId="77777777" w:rsidR="00A51D1F" w:rsidRPr="00314004" w:rsidRDefault="00A51D1F" w:rsidP="00613D09">
            <w:pPr>
              <w:jc w:val="center"/>
              <w:rPr>
                <w:sz w:val="24"/>
                <w:szCs w:val="24"/>
                <w:lang w:eastAsia="en-US"/>
              </w:rPr>
            </w:pPr>
            <w:r w:rsidRPr="00314004">
              <w:rPr>
                <w:sz w:val="24"/>
                <w:szCs w:val="24"/>
                <w:lang w:eastAsia="en-US"/>
              </w:rPr>
              <w:t>4.</w:t>
            </w:r>
          </w:p>
        </w:tc>
        <w:tc>
          <w:tcPr>
            <w:tcW w:w="6991" w:type="dxa"/>
            <w:tcBorders>
              <w:top w:val="single" w:sz="4" w:space="0" w:color="auto"/>
              <w:left w:val="single" w:sz="4" w:space="0" w:color="auto"/>
              <w:bottom w:val="single" w:sz="4" w:space="0" w:color="auto"/>
              <w:right w:val="single" w:sz="4" w:space="0" w:color="auto"/>
            </w:tcBorders>
          </w:tcPr>
          <w:p w14:paraId="705421EA" w14:textId="339F19E4" w:rsidR="00A51D1F" w:rsidRPr="00A47770" w:rsidRDefault="00A51D1F" w:rsidP="00E06644">
            <w:pPr>
              <w:rPr>
                <w:i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6A6042B" w14:textId="77777777" w:rsidR="00A51D1F" w:rsidRPr="00314004" w:rsidRDefault="00A51D1F" w:rsidP="00613D09">
            <w:pPr>
              <w:jc w:val="both"/>
              <w:rPr>
                <w:sz w:val="24"/>
                <w:szCs w:val="24"/>
                <w:lang w:eastAsia="en-US"/>
              </w:rPr>
            </w:pPr>
          </w:p>
        </w:tc>
      </w:tr>
      <w:tr w:rsidR="00A51D1F" w:rsidRPr="00314004" w14:paraId="575776C6" w14:textId="77777777" w:rsidTr="00B52D49">
        <w:tc>
          <w:tcPr>
            <w:tcW w:w="693" w:type="dxa"/>
            <w:tcBorders>
              <w:top w:val="single" w:sz="4" w:space="0" w:color="auto"/>
              <w:left w:val="single" w:sz="4" w:space="0" w:color="auto"/>
              <w:bottom w:val="single" w:sz="4" w:space="0" w:color="auto"/>
              <w:right w:val="single" w:sz="4" w:space="0" w:color="auto"/>
            </w:tcBorders>
            <w:vAlign w:val="center"/>
          </w:tcPr>
          <w:p w14:paraId="762505CB" w14:textId="77777777" w:rsidR="00A51D1F" w:rsidRPr="00314004" w:rsidRDefault="00A51D1F" w:rsidP="00613D09">
            <w:pPr>
              <w:jc w:val="center"/>
              <w:rPr>
                <w:sz w:val="24"/>
                <w:szCs w:val="24"/>
                <w:lang w:eastAsia="en-US"/>
              </w:rPr>
            </w:pPr>
            <w:r w:rsidRPr="00314004">
              <w:rPr>
                <w:sz w:val="24"/>
                <w:szCs w:val="24"/>
                <w:lang w:eastAsia="en-US"/>
              </w:rPr>
              <w:t xml:space="preserve">5. </w:t>
            </w:r>
          </w:p>
        </w:tc>
        <w:tc>
          <w:tcPr>
            <w:tcW w:w="6991" w:type="dxa"/>
            <w:tcBorders>
              <w:top w:val="single" w:sz="4" w:space="0" w:color="auto"/>
              <w:left w:val="single" w:sz="4" w:space="0" w:color="auto"/>
              <w:bottom w:val="single" w:sz="4" w:space="0" w:color="auto"/>
              <w:right w:val="single" w:sz="4" w:space="0" w:color="auto"/>
            </w:tcBorders>
          </w:tcPr>
          <w:p w14:paraId="055C2161" w14:textId="79B1164B" w:rsidR="00A51D1F" w:rsidRPr="00A47770" w:rsidRDefault="00A51D1F" w:rsidP="00A47770">
            <w:pPr>
              <w:rPr>
                <w:i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A79379E" w14:textId="77777777" w:rsidR="00A51D1F" w:rsidRPr="00314004" w:rsidRDefault="00A51D1F" w:rsidP="00613D09">
            <w:pPr>
              <w:jc w:val="both"/>
              <w:rPr>
                <w:sz w:val="24"/>
                <w:szCs w:val="24"/>
                <w:lang w:eastAsia="en-US"/>
              </w:rPr>
            </w:pPr>
          </w:p>
        </w:tc>
      </w:tr>
      <w:tr w:rsidR="00A47770" w:rsidRPr="00314004" w14:paraId="33FF1644" w14:textId="77777777" w:rsidTr="00B52D49">
        <w:tc>
          <w:tcPr>
            <w:tcW w:w="693" w:type="dxa"/>
            <w:tcBorders>
              <w:top w:val="single" w:sz="4" w:space="0" w:color="auto"/>
              <w:left w:val="single" w:sz="4" w:space="0" w:color="auto"/>
              <w:bottom w:val="single" w:sz="4" w:space="0" w:color="auto"/>
              <w:right w:val="single" w:sz="4" w:space="0" w:color="auto"/>
            </w:tcBorders>
            <w:vAlign w:val="center"/>
          </w:tcPr>
          <w:p w14:paraId="7CBA8B81" w14:textId="78128FD9" w:rsidR="00A47770" w:rsidRPr="00314004" w:rsidRDefault="00A47770" w:rsidP="00613D09">
            <w:pPr>
              <w:jc w:val="center"/>
              <w:rPr>
                <w:sz w:val="24"/>
                <w:szCs w:val="24"/>
                <w:lang w:eastAsia="en-US"/>
              </w:rPr>
            </w:pPr>
            <w:r>
              <w:rPr>
                <w:sz w:val="24"/>
                <w:szCs w:val="24"/>
                <w:lang w:eastAsia="en-US"/>
              </w:rPr>
              <w:t>6.</w:t>
            </w:r>
          </w:p>
        </w:tc>
        <w:tc>
          <w:tcPr>
            <w:tcW w:w="6991" w:type="dxa"/>
            <w:tcBorders>
              <w:top w:val="single" w:sz="4" w:space="0" w:color="auto"/>
              <w:left w:val="single" w:sz="4" w:space="0" w:color="auto"/>
              <w:bottom w:val="single" w:sz="4" w:space="0" w:color="auto"/>
              <w:right w:val="single" w:sz="4" w:space="0" w:color="auto"/>
            </w:tcBorders>
          </w:tcPr>
          <w:p w14:paraId="1B86E0E2" w14:textId="19B12C9E" w:rsidR="00A47770" w:rsidRPr="00A47770" w:rsidRDefault="00A47770" w:rsidP="00A47770">
            <w:pPr>
              <w:rPr>
                <w:i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06DEBE3" w14:textId="77777777" w:rsidR="00A47770" w:rsidRPr="00314004" w:rsidRDefault="00A47770" w:rsidP="00613D09">
            <w:pPr>
              <w:jc w:val="both"/>
              <w:rPr>
                <w:sz w:val="24"/>
                <w:szCs w:val="24"/>
                <w:lang w:eastAsia="en-US"/>
              </w:rPr>
            </w:pPr>
          </w:p>
        </w:tc>
      </w:tr>
      <w:tr w:rsidR="00A47770" w:rsidRPr="00314004" w14:paraId="52D4F3E4" w14:textId="77777777" w:rsidTr="00B52D49">
        <w:tc>
          <w:tcPr>
            <w:tcW w:w="693" w:type="dxa"/>
            <w:tcBorders>
              <w:top w:val="single" w:sz="4" w:space="0" w:color="auto"/>
              <w:left w:val="single" w:sz="4" w:space="0" w:color="auto"/>
              <w:bottom w:val="single" w:sz="4" w:space="0" w:color="auto"/>
              <w:right w:val="single" w:sz="4" w:space="0" w:color="auto"/>
            </w:tcBorders>
            <w:vAlign w:val="center"/>
          </w:tcPr>
          <w:p w14:paraId="33F9B606" w14:textId="7B2567C6" w:rsidR="00A47770" w:rsidRPr="00314004" w:rsidRDefault="00A47770" w:rsidP="00613D09">
            <w:pPr>
              <w:jc w:val="center"/>
              <w:rPr>
                <w:sz w:val="24"/>
                <w:szCs w:val="24"/>
                <w:lang w:eastAsia="en-US"/>
              </w:rPr>
            </w:pPr>
            <w:r>
              <w:rPr>
                <w:sz w:val="24"/>
                <w:szCs w:val="24"/>
                <w:lang w:eastAsia="en-US"/>
              </w:rPr>
              <w:t>7.</w:t>
            </w:r>
          </w:p>
        </w:tc>
        <w:tc>
          <w:tcPr>
            <w:tcW w:w="6991" w:type="dxa"/>
            <w:tcBorders>
              <w:top w:val="single" w:sz="4" w:space="0" w:color="auto"/>
              <w:left w:val="single" w:sz="4" w:space="0" w:color="auto"/>
              <w:bottom w:val="single" w:sz="4" w:space="0" w:color="auto"/>
              <w:right w:val="single" w:sz="4" w:space="0" w:color="auto"/>
            </w:tcBorders>
          </w:tcPr>
          <w:p w14:paraId="0DC8D87A" w14:textId="3D095622" w:rsidR="00A47770" w:rsidRPr="006E34DA" w:rsidRDefault="00A47770" w:rsidP="00A47770">
            <w:pPr>
              <w:rPr>
                <w:i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D25810E" w14:textId="77777777" w:rsidR="00A47770" w:rsidRPr="00314004" w:rsidRDefault="00A47770" w:rsidP="00613D09">
            <w:pPr>
              <w:jc w:val="both"/>
              <w:rPr>
                <w:sz w:val="24"/>
                <w:szCs w:val="24"/>
                <w:lang w:eastAsia="en-US"/>
              </w:rPr>
            </w:pPr>
          </w:p>
        </w:tc>
      </w:tr>
    </w:tbl>
    <w:p w14:paraId="5174639E" w14:textId="77777777" w:rsidR="00A51D1F" w:rsidRPr="00B52D49" w:rsidRDefault="00A51D1F" w:rsidP="00A51D1F">
      <w:pPr>
        <w:jc w:val="both"/>
        <w:rPr>
          <w:bCs/>
          <w:i/>
          <w:iCs/>
          <w:sz w:val="24"/>
          <w:szCs w:val="24"/>
        </w:rPr>
      </w:pPr>
    </w:p>
    <w:p w14:paraId="791E8E7E" w14:textId="77777777" w:rsidR="00A51D1F" w:rsidRPr="00B52D49" w:rsidRDefault="00A51D1F" w:rsidP="00A51D1F">
      <w:pPr>
        <w:jc w:val="both"/>
        <w:rPr>
          <w:bCs/>
          <w:i/>
          <w:iCs/>
          <w:sz w:val="24"/>
          <w:szCs w:val="24"/>
        </w:rPr>
      </w:pPr>
      <w:r w:rsidRPr="00B52D49">
        <w:rPr>
          <w:bCs/>
          <w:i/>
          <w:iCs/>
          <w:sz w:val="24"/>
          <w:szCs w:val="24"/>
        </w:rPr>
        <w:t>* При отсутствии документов по какому-либо из пунктов в графе «количество листов» проставляется прочерк.</w:t>
      </w:r>
    </w:p>
    <w:p w14:paraId="3A922DCE" w14:textId="77777777" w:rsidR="00613D09" w:rsidRPr="00B52D49" w:rsidRDefault="00613D09" w:rsidP="00A51D1F">
      <w:pPr>
        <w:ind w:firstLine="709"/>
        <w:jc w:val="both"/>
        <w:rPr>
          <w:bCs/>
          <w:iCs/>
          <w:sz w:val="24"/>
          <w:szCs w:val="24"/>
        </w:rPr>
      </w:pPr>
    </w:p>
    <w:p w14:paraId="244D7FC5" w14:textId="77777777" w:rsidR="00A51D1F" w:rsidRPr="00B52D49" w:rsidRDefault="00A51D1F" w:rsidP="00A51D1F">
      <w:pPr>
        <w:ind w:firstLine="709"/>
        <w:jc w:val="both"/>
        <w:rPr>
          <w:bCs/>
          <w:iCs/>
          <w:sz w:val="24"/>
          <w:szCs w:val="24"/>
        </w:rPr>
      </w:pPr>
      <w:r w:rsidRPr="00B52D49">
        <w:rPr>
          <w:bCs/>
          <w:iCs/>
          <w:sz w:val="24"/>
          <w:szCs w:val="24"/>
        </w:rPr>
        <w:t>Вся информация, содержащаяся в заявке и прилагаемых документах, является подлинной и достоверной.</w:t>
      </w:r>
    </w:p>
    <w:p w14:paraId="4C2B761E" w14:textId="24E2EB03" w:rsidR="00A51D1F" w:rsidRDefault="00A51D1F" w:rsidP="00A51D1F">
      <w:pPr>
        <w:ind w:firstLine="709"/>
        <w:jc w:val="both"/>
        <w:rPr>
          <w:bCs/>
          <w:iCs/>
          <w:sz w:val="24"/>
          <w:szCs w:val="24"/>
        </w:rPr>
      </w:pPr>
      <w:r w:rsidRPr="00B52D49">
        <w:rPr>
          <w:bCs/>
          <w:iCs/>
          <w:sz w:val="24"/>
          <w:szCs w:val="24"/>
        </w:rPr>
        <w:t xml:space="preserve">В соответствии со статьей 9 Федерального закона от 27 июля 2006 года № 152-ФЗ «О персональных данных» даю свое письменное согласие на обработку указанных выше персональных данных. Подтверждаю, что согласие моих работников на предоставление </w:t>
      </w:r>
      <w:r w:rsidRPr="00B52D49">
        <w:rPr>
          <w:bCs/>
          <w:iCs/>
          <w:sz w:val="24"/>
          <w:szCs w:val="24"/>
        </w:rPr>
        <w:lastRenderedPageBreak/>
        <w:t>перс</w:t>
      </w:r>
      <w:r w:rsidR="00B52D49">
        <w:rPr>
          <w:bCs/>
          <w:iCs/>
          <w:sz w:val="24"/>
          <w:szCs w:val="24"/>
        </w:rPr>
        <w:t xml:space="preserve">ональных данных, указанных выше, </w:t>
      </w:r>
      <w:r w:rsidRPr="00B52D49">
        <w:rPr>
          <w:bCs/>
          <w:iCs/>
          <w:sz w:val="24"/>
          <w:szCs w:val="24"/>
        </w:rPr>
        <w:t>Тульскому региональному фонду «Центр поддержки предпринимательства» получено.</w:t>
      </w:r>
    </w:p>
    <w:p w14:paraId="121E9E98" w14:textId="40D5A94E" w:rsidR="00067782" w:rsidRPr="00F47A12" w:rsidRDefault="00067782" w:rsidP="00067782">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Настоящим подтверждаю и гарантирую, что </w:t>
      </w:r>
      <w:r w:rsidRPr="00F47A12">
        <w:rPr>
          <w:rFonts w:ascii="Times New Roman" w:hAnsi="Times New Roman" w:cs="Times New Roman"/>
          <w:sz w:val="22"/>
          <w:szCs w:val="22"/>
        </w:rPr>
        <w:t>отсканированн</w:t>
      </w:r>
      <w:r>
        <w:rPr>
          <w:rFonts w:ascii="Times New Roman" w:hAnsi="Times New Roman" w:cs="Times New Roman"/>
          <w:sz w:val="22"/>
          <w:szCs w:val="22"/>
        </w:rPr>
        <w:t>ая</w:t>
      </w:r>
      <w:r w:rsidRPr="00F47A12">
        <w:rPr>
          <w:rFonts w:ascii="Times New Roman" w:hAnsi="Times New Roman" w:cs="Times New Roman"/>
          <w:sz w:val="22"/>
          <w:szCs w:val="22"/>
        </w:rPr>
        <w:t xml:space="preserve"> </w:t>
      </w:r>
      <w:r>
        <w:rPr>
          <w:rFonts w:ascii="Times New Roman" w:hAnsi="Times New Roman" w:cs="Times New Roman"/>
          <w:sz w:val="22"/>
          <w:szCs w:val="22"/>
        </w:rPr>
        <w:t>Заявка</w:t>
      </w:r>
      <w:r w:rsidRPr="00F47A12">
        <w:rPr>
          <w:rFonts w:ascii="Times New Roman" w:hAnsi="Times New Roman" w:cs="Times New Roman"/>
          <w:sz w:val="22"/>
          <w:szCs w:val="22"/>
        </w:rPr>
        <w:t xml:space="preserve"> и все приложенные к </w:t>
      </w:r>
      <w:r>
        <w:rPr>
          <w:rFonts w:ascii="Times New Roman" w:hAnsi="Times New Roman" w:cs="Times New Roman"/>
          <w:sz w:val="22"/>
          <w:szCs w:val="22"/>
        </w:rPr>
        <w:t>ней</w:t>
      </w:r>
      <w:r w:rsidRPr="00F47A12">
        <w:rPr>
          <w:rFonts w:ascii="Times New Roman" w:hAnsi="Times New Roman" w:cs="Times New Roman"/>
          <w:sz w:val="22"/>
          <w:szCs w:val="22"/>
        </w:rPr>
        <w:t xml:space="preserve"> отсканированные документы являются электронными </w:t>
      </w:r>
      <w:r>
        <w:rPr>
          <w:rFonts w:ascii="Times New Roman" w:hAnsi="Times New Roman" w:cs="Times New Roman"/>
          <w:sz w:val="22"/>
          <w:szCs w:val="22"/>
        </w:rPr>
        <w:t>образами</w:t>
      </w:r>
      <w:r w:rsidRPr="00F47A12">
        <w:rPr>
          <w:rFonts w:ascii="Times New Roman" w:hAnsi="Times New Roman" w:cs="Times New Roman"/>
          <w:sz w:val="22"/>
          <w:szCs w:val="22"/>
        </w:rPr>
        <w:t xml:space="preserve"> оригинальных документов (в случае направления </w:t>
      </w:r>
      <w:r>
        <w:rPr>
          <w:rFonts w:ascii="Times New Roman" w:hAnsi="Times New Roman" w:cs="Times New Roman"/>
          <w:sz w:val="22"/>
          <w:szCs w:val="22"/>
        </w:rPr>
        <w:t>Заявки</w:t>
      </w:r>
      <w:r w:rsidRPr="00F47A12">
        <w:rPr>
          <w:rFonts w:ascii="Times New Roman" w:hAnsi="Times New Roman" w:cs="Times New Roman"/>
          <w:sz w:val="22"/>
          <w:szCs w:val="22"/>
        </w:rPr>
        <w:t xml:space="preserve"> и приложенных к </w:t>
      </w:r>
      <w:r>
        <w:rPr>
          <w:rFonts w:ascii="Times New Roman" w:hAnsi="Times New Roman" w:cs="Times New Roman"/>
          <w:sz w:val="22"/>
          <w:szCs w:val="22"/>
        </w:rPr>
        <w:t>ней</w:t>
      </w:r>
      <w:r w:rsidRPr="00F47A12">
        <w:rPr>
          <w:rFonts w:ascii="Times New Roman" w:hAnsi="Times New Roman" w:cs="Times New Roman"/>
          <w:sz w:val="22"/>
          <w:szCs w:val="22"/>
        </w:rPr>
        <w:t xml:space="preserve"> документов по электронной почте). </w:t>
      </w:r>
    </w:p>
    <w:p w14:paraId="2A3A1AB0" w14:textId="77777777" w:rsidR="00067782" w:rsidRPr="00B52D49" w:rsidRDefault="00067782" w:rsidP="00A51D1F">
      <w:pPr>
        <w:ind w:firstLine="709"/>
        <w:jc w:val="both"/>
        <w:rPr>
          <w:bCs/>
          <w:iCs/>
          <w:sz w:val="24"/>
          <w:szCs w:val="24"/>
        </w:rPr>
      </w:pPr>
    </w:p>
    <w:p w14:paraId="71C0E275" w14:textId="643812EF" w:rsidR="00A51D1F" w:rsidRPr="00F05544" w:rsidRDefault="00F05544" w:rsidP="00A51D1F">
      <w:pPr>
        <w:rPr>
          <w:sz w:val="28"/>
          <w:szCs w:val="24"/>
        </w:rPr>
      </w:pPr>
      <w:r>
        <w:rPr>
          <w:sz w:val="28"/>
          <w:szCs w:val="24"/>
        </w:rPr>
        <w:t>_______</w:t>
      </w:r>
      <w:r w:rsidR="00B52D49" w:rsidRPr="00F05544">
        <w:rPr>
          <w:sz w:val="28"/>
          <w:szCs w:val="24"/>
        </w:rPr>
        <w:t>___</w:t>
      </w:r>
      <w:r w:rsidR="00613D09" w:rsidRPr="00F05544">
        <w:rPr>
          <w:sz w:val="28"/>
          <w:szCs w:val="24"/>
        </w:rPr>
        <w:t>__</w:t>
      </w:r>
      <w:r>
        <w:rPr>
          <w:sz w:val="28"/>
          <w:szCs w:val="24"/>
        </w:rPr>
        <w:t>________</w:t>
      </w:r>
      <w:r w:rsidR="00A51D1F" w:rsidRPr="00F05544">
        <w:rPr>
          <w:sz w:val="28"/>
          <w:szCs w:val="24"/>
        </w:rPr>
        <w:t xml:space="preserve">    ______</w:t>
      </w:r>
      <w:r w:rsidR="00613D09" w:rsidRPr="00F05544">
        <w:rPr>
          <w:sz w:val="28"/>
          <w:szCs w:val="24"/>
        </w:rPr>
        <w:t>________        ______</w:t>
      </w:r>
      <w:r w:rsidR="00A51D1F" w:rsidRPr="00F05544">
        <w:rPr>
          <w:sz w:val="28"/>
          <w:szCs w:val="24"/>
        </w:rPr>
        <w:t>______</w:t>
      </w:r>
      <w:r>
        <w:rPr>
          <w:sz w:val="28"/>
          <w:szCs w:val="24"/>
        </w:rPr>
        <w:t>_____</w:t>
      </w:r>
      <w:r w:rsidR="00613D09" w:rsidRPr="00F05544">
        <w:rPr>
          <w:sz w:val="28"/>
          <w:szCs w:val="24"/>
        </w:rPr>
        <w:t>__</w:t>
      </w:r>
      <w:r w:rsidR="00A51D1F" w:rsidRPr="00F05544">
        <w:rPr>
          <w:sz w:val="28"/>
          <w:szCs w:val="24"/>
        </w:rPr>
        <w:t>_______</w:t>
      </w:r>
    </w:p>
    <w:p w14:paraId="0FBCA662" w14:textId="3B85F3D6" w:rsidR="00A51D1F" w:rsidRPr="00B52D49" w:rsidRDefault="00A51D1F" w:rsidP="00A51D1F">
      <w:pPr>
        <w:rPr>
          <w:vertAlign w:val="superscript"/>
        </w:rPr>
      </w:pPr>
      <w:r w:rsidRPr="00B52D49">
        <w:rPr>
          <w:vertAlign w:val="superscript"/>
        </w:rPr>
        <w:t xml:space="preserve">   </w:t>
      </w:r>
      <w:r w:rsidR="00613D09" w:rsidRPr="00B52D49">
        <w:rPr>
          <w:vertAlign w:val="superscript"/>
        </w:rPr>
        <w:t xml:space="preserve">           </w:t>
      </w:r>
      <w:r w:rsidRPr="00B52D49">
        <w:rPr>
          <w:vertAlign w:val="superscript"/>
        </w:rPr>
        <w:t xml:space="preserve">    </w:t>
      </w:r>
      <w:r w:rsidR="00613D09" w:rsidRPr="00B52D49">
        <w:rPr>
          <w:vertAlign w:val="superscript"/>
        </w:rPr>
        <w:t xml:space="preserve">     </w:t>
      </w:r>
      <w:r w:rsidRPr="00B52D49">
        <w:rPr>
          <w:vertAlign w:val="superscript"/>
        </w:rPr>
        <w:t xml:space="preserve">    (</w:t>
      </w:r>
      <w:proofErr w:type="gramStart"/>
      <w:r w:rsidRPr="00B52D49">
        <w:rPr>
          <w:vertAlign w:val="superscript"/>
        </w:rPr>
        <w:t xml:space="preserve">Должность)   </w:t>
      </w:r>
      <w:proofErr w:type="gramEnd"/>
      <w:r w:rsidRPr="00B52D49">
        <w:rPr>
          <w:vertAlign w:val="superscript"/>
        </w:rPr>
        <w:t xml:space="preserve">                                                             (Подпись)                                                                                      (ФИО)           </w:t>
      </w:r>
    </w:p>
    <w:p w14:paraId="5347A517" w14:textId="77777777" w:rsidR="00A51D1F" w:rsidRPr="00F05544" w:rsidRDefault="00A51D1F" w:rsidP="00A51D1F">
      <w:pPr>
        <w:rPr>
          <w:sz w:val="28"/>
          <w:szCs w:val="24"/>
        </w:rPr>
      </w:pPr>
      <w:r w:rsidRPr="00F05544">
        <w:rPr>
          <w:sz w:val="28"/>
          <w:szCs w:val="24"/>
        </w:rPr>
        <w:t>М.П.</w:t>
      </w:r>
    </w:p>
    <w:p w14:paraId="08E4A8E9" w14:textId="77777777" w:rsidR="00B52D49" w:rsidRDefault="00B52D49" w:rsidP="00A51D1F">
      <w:pPr>
        <w:rPr>
          <w:sz w:val="24"/>
          <w:szCs w:val="24"/>
        </w:rPr>
      </w:pPr>
    </w:p>
    <w:p w14:paraId="05B4BA48" w14:textId="5FCCEB94" w:rsidR="00A51D1F" w:rsidRPr="00067782" w:rsidRDefault="00A51D1F" w:rsidP="00A51D1F">
      <w:pPr>
        <w:rPr>
          <w:sz w:val="28"/>
          <w:szCs w:val="28"/>
        </w:rPr>
        <w:sectPr w:rsidR="00A51D1F" w:rsidRPr="00067782" w:rsidSect="00D902C0">
          <w:pgSz w:w="11906" w:h="16838"/>
          <w:pgMar w:top="1134" w:right="850" w:bottom="1134" w:left="1701" w:header="709" w:footer="709" w:gutter="0"/>
          <w:pgNumType w:start="1"/>
          <w:cols w:space="720"/>
          <w:docGrid w:linePitch="272"/>
        </w:sectPr>
      </w:pPr>
      <w:r w:rsidRPr="00B52D49">
        <w:rPr>
          <w:sz w:val="28"/>
          <w:szCs w:val="28"/>
        </w:rPr>
        <w:t xml:space="preserve">Дата «___» ____________ 20___ г.  </w:t>
      </w:r>
    </w:p>
    <w:p w14:paraId="015B0452" w14:textId="77777777" w:rsidR="00A51D1F" w:rsidRPr="00314004" w:rsidRDefault="00A51D1F" w:rsidP="00A51D1F">
      <w:pPr>
        <w:jc w:val="right"/>
        <w:rPr>
          <w:bCs/>
          <w:sz w:val="28"/>
          <w:szCs w:val="28"/>
          <w:u w:val="single"/>
        </w:rPr>
      </w:pPr>
      <w:r w:rsidRPr="00314004">
        <w:rPr>
          <w:bCs/>
          <w:sz w:val="28"/>
          <w:szCs w:val="28"/>
          <w:u w:val="single"/>
        </w:rPr>
        <w:lastRenderedPageBreak/>
        <w:t>ФОРМА № 2</w:t>
      </w:r>
    </w:p>
    <w:p w14:paraId="1BC17F0E" w14:textId="77777777" w:rsidR="00A51D1F" w:rsidRDefault="00A51D1F" w:rsidP="00A51D1F">
      <w:pPr>
        <w:jc w:val="center"/>
        <w:rPr>
          <w:b/>
          <w:iCs/>
          <w:sz w:val="28"/>
          <w:szCs w:val="28"/>
        </w:rPr>
      </w:pPr>
      <w:bookmarkStart w:id="11" w:name="_Ref503354062"/>
    </w:p>
    <w:p w14:paraId="07D23E61" w14:textId="77777777" w:rsidR="00B52D49" w:rsidRDefault="00B52D49" w:rsidP="00A51D1F">
      <w:pPr>
        <w:jc w:val="center"/>
        <w:rPr>
          <w:b/>
          <w:iCs/>
          <w:sz w:val="28"/>
          <w:szCs w:val="28"/>
        </w:rPr>
      </w:pPr>
    </w:p>
    <w:p w14:paraId="27AFCF3B" w14:textId="77777777" w:rsidR="00B52D49" w:rsidRPr="00314004" w:rsidRDefault="00B52D49" w:rsidP="00A51D1F">
      <w:pPr>
        <w:jc w:val="center"/>
        <w:rPr>
          <w:b/>
          <w:iCs/>
          <w:sz w:val="28"/>
          <w:szCs w:val="28"/>
        </w:rPr>
      </w:pPr>
    </w:p>
    <w:p w14:paraId="6933F794" w14:textId="77777777" w:rsidR="00A51D1F" w:rsidRPr="00314004" w:rsidRDefault="00A51D1F" w:rsidP="00A51D1F">
      <w:pPr>
        <w:jc w:val="center"/>
        <w:rPr>
          <w:b/>
          <w:iCs/>
          <w:sz w:val="28"/>
          <w:szCs w:val="28"/>
        </w:rPr>
      </w:pPr>
      <w:r w:rsidRPr="00314004">
        <w:rPr>
          <w:b/>
          <w:iCs/>
          <w:sz w:val="28"/>
          <w:szCs w:val="28"/>
        </w:rPr>
        <w:t>Анкета</w:t>
      </w:r>
      <w:bookmarkEnd w:id="11"/>
      <w:r w:rsidRPr="00314004">
        <w:rPr>
          <w:b/>
          <w:iCs/>
          <w:sz w:val="28"/>
          <w:szCs w:val="28"/>
        </w:rPr>
        <w:t xml:space="preserve"> Заявителя</w:t>
      </w:r>
    </w:p>
    <w:p w14:paraId="09ADD6A7" w14:textId="77777777" w:rsidR="00A51D1F" w:rsidRPr="00314004" w:rsidRDefault="00A51D1F" w:rsidP="00A51D1F">
      <w:pPr>
        <w:jc w:val="center"/>
        <w:rPr>
          <w:b/>
          <w:i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2"/>
        <w:gridCol w:w="4858"/>
      </w:tblGrid>
      <w:tr w:rsidR="00A51D1F" w:rsidRPr="00314004" w14:paraId="26EEB18D" w14:textId="77777777" w:rsidTr="00102696">
        <w:trPr>
          <w:trHeight w:val="240"/>
          <w:tblHeader/>
        </w:trPr>
        <w:tc>
          <w:tcPr>
            <w:tcW w:w="720" w:type="dxa"/>
            <w:tcBorders>
              <w:top w:val="single" w:sz="4" w:space="0" w:color="auto"/>
              <w:left w:val="single" w:sz="4" w:space="0" w:color="auto"/>
              <w:bottom w:val="single" w:sz="4" w:space="0" w:color="auto"/>
              <w:right w:val="single" w:sz="4" w:space="0" w:color="auto"/>
            </w:tcBorders>
            <w:vAlign w:val="center"/>
            <w:hideMark/>
          </w:tcPr>
          <w:p w14:paraId="6D10736C" w14:textId="77777777" w:rsidR="00A51D1F" w:rsidRPr="00314004" w:rsidRDefault="00A51D1F" w:rsidP="00102696">
            <w:pPr>
              <w:spacing w:line="256" w:lineRule="auto"/>
              <w:jc w:val="center"/>
              <w:rPr>
                <w:b/>
                <w:bCs/>
                <w:sz w:val="28"/>
                <w:szCs w:val="28"/>
                <w:lang w:eastAsia="en-US"/>
              </w:rPr>
            </w:pPr>
            <w:r w:rsidRPr="00314004">
              <w:rPr>
                <w:b/>
                <w:bCs/>
                <w:sz w:val="28"/>
                <w:szCs w:val="28"/>
                <w:lang w:eastAsia="en-US"/>
              </w:rPr>
              <w:t>№ п/п</w:t>
            </w:r>
          </w:p>
        </w:tc>
        <w:tc>
          <w:tcPr>
            <w:tcW w:w="3782" w:type="dxa"/>
            <w:tcBorders>
              <w:top w:val="single" w:sz="4" w:space="0" w:color="auto"/>
              <w:left w:val="single" w:sz="4" w:space="0" w:color="auto"/>
              <w:bottom w:val="single" w:sz="4" w:space="0" w:color="auto"/>
              <w:right w:val="single" w:sz="4" w:space="0" w:color="auto"/>
            </w:tcBorders>
            <w:vAlign w:val="center"/>
            <w:hideMark/>
          </w:tcPr>
          <w:p w14:paraId="2B28DD43" w14:textId="77777777" w:rsidR="00A51D1F" w:rsidRPr="00314004" w:rsidRDefault="00A51D1F" w:rsidP="00102696">
            <w:pPr>
              <w:spacing w:line="256" w:lineRule="auto"/>
              <w:jc w:val="center"/>
              <w:rPr>
                <w:b/>
                <w:bCs/>
                <w:sz w:val="28"/>
                <w:szCs w:val="28"/>
                <w:lang w:eastAsia="en-US"/>
              </w:rPr>
            </w:pPr>
            <w:r w:rsidRPr="00314004">
              <w:rPr>
                <w:b/>
                <w:bCs/>
                <w:sz w:val="28"/>
                <w:szCs w:val="28"/>
                <w:lang w:eastAsia="en-US"/>
              </w:rPr>
              <w:t>Наименование</w:t>
            </w:r>
          </w:p>
        </w:tc>
        <w:tc>
          <w:tcPr>
            <w:tcW w:w="4858" w:type="dxa"/>
            <w:tcBorders>
              <w:top w:val="single" w:sz="4" w:space="0" w:color="auto"/>
              <w:left w:val="single" w:sz="4" w:space="0" w:color="auto"/>
              <w:bottom w:val="single" w:sz="4" w:space="0" w:color="auto"/>
              <w:right w:val="single" w:sz="4" w:space="0" w:color="auto"/>
            </w:tcBorders>
            <w:vAlign w:val="center"/>
            <w:hideMark/>
          </w:tcPr>
          <w:p w14:paraId="59BD23E3" w14:textId="77777777" w:rsidR="00A51D1F" w:rsidRPr="00314004" w:rsidRDefault="00A51D1F" w:rsidP="00102696">
            <w:pPr>
              <w:spacing w:line="256" w:lineRule="auto"/>
              <w:jc w:val="center"/>
              <w:rPr>
                <w:b/>
                <w:bCs/>
                <w:sz w:val="28"/>
                <w:szCs w:val="28"/>
                <w:lang w:eastAsia="en-US"/>
              </w:rPr>
            </w:pPr>
            <w:r w:rsidRPr="00314004">
              <w:rPr>
                <w:b/>
                <w:bCs/>
                <w:sz w:val="28"/>
                <w:szCs w:val="28"/>
                <w:lang w:eastAsia="en-US"/>
              </w:rPr>
              <w:t>Сведения</w:t>
            </w:r>
          </w:p>
          <w:p w14:paraId="48169F6B" w14:textId="77777777" w:rsidR="00A51D1F" w:rsidRPr="00314004" w:rsidRDefault="00A51D1F" w:rsidP="00102696">
            <w:pPr>
              <w:spacing w:line="256" w:lineRule="auto"/>
              <w:jc w:val="center"/>
              <w:rPr>
                <w:b/>
                <w:bCs/>
                <w:sz w:val="28"/>
                <w:szCs w:val="28"/>
                <w:lang w:eastAsia="en-US"/>
              </w:rPr>
            </w:pPr>
            <w:r w:rsidRPr="00314004">
              <w:rPr>
                <w:b/>
                <w:bCs/>
                <w:sz w:val="28"/>
                <w:szCs w:val="28"/>
                <w:lang w:eastAsia="en-US"/>
              </w:rPr>
              <w:t>(заполняется Заявителем)</w:t>
            </w:r>
          </w:p>
        </w:tc>
      </w:tr>
      <w:tr w:rsidR="00A51D1F" w:rsidRPr="00314004" w14:paraId="26DABE96" w14:textId="77777777" w:rsidTr="00102696">
        <w:tc>
          <w:tcPr>
            <w:tcW w:w="720" w:type="dxa"/>
            <w:tcBorders>
              <w:top w:val="single" w:sz="4" w:space="0" w:color="auto"/>
              <w:left w:val="single" w:sz="4" w:space="0" w:color="auto"/>
              <w:bottom w:val="single" w:sz="4" w:space="0" w:color="auto"/>
              <w:right w:val="single" w:sz="4" w:space="0" w:color="auto"/>
            </w:tcBorders>
          </w:tcPr>
          <w:p w14:paraId="2E1E345B"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57CB617F" w14:textId="77777777" w:rsidR="00A51D1F" w:rsidRPr="00314004" w:rsidRDefault="00A51D1F" w:rsidP="00102696">
            <w:pPr>
              <w:spacing w:line="256" w:lineRule="auto"/>
              <w:rPr>
                <w:sz w:val="28"/>
                <w:szCs w:val="28"/>
                <w:lang w:eastAsia="en-US"/>
              </w:rPr>
            </w:pPr>
            <w:r w:rsidRPr="00314004">
              <w:rPr>
                <w:sz w:val="28"/>
                <w:szCs w:val="28"/>
                <w:lang w:eastAsia="en-US"/>
              </w:rPr>
              <w:t>Наименование Заявителя</w:t>
            </w:r>
          </w:p>
        </w:tc>
        <w:tc>
          <w:tcPr>
            <w:tcW w:w="4858" w:type="dxa"/>
            <w:tcBorders>
              <w:top w:val="single" w:sz="4" w:space="0" w:color="auto"/>
              <w:left w:val="single" w:sz="4" w:space="0" w:color="auto"/>
              <w:bottom w:val="single" w:sz="4" w:space="0" w:color="auto"/>
              <w:right w:val="single" w:sz="4" w:space="0" w:color="auto"/>
            </w:tcBorders>
          </w:tcPr>
          <w:p w14:paraId="30682831" w14:textId="77777777" w:rsidR="00A51D1F" w:rsidRPr="00314004" w:rsidRDefault="00A51D1F" w:rsidP="00102696">
            <w:pPr>
              <w:spacing w:line="256" w:lineRule="auto"/>
              <w:rPr>
                <w:sz w:val="28"/>
                <w:szCs w:val="28"/>
                <w:lang w:eastAsia="en-US"/>
              </w:rPr>
            </w:pPr>
          </w:p>
        </w:tc>
      </w:tr>
      <w:tr w:rsidR="00A51D1F" w:rsidRPr="00314004" w14:paraId="758E6017" w14:textId="77777777" w:rsidTr="00102696">
        <w:tc>
          <w:tcPr>
            <w:tcW w:w="720" w:type="dxa"/>
            <w:tcBorders>
              <w:top w:val="single" w:sz="4" w:space="0" w:color="auto"/>
              <w:left w:val="single" w:sz="4" w:space="0" w:color="auto"/>
              <w:bottom w:val="single" w:sz="4" w:space="0" w:color="auto"/>
              <w:right w:val="single" w:sz="4" w:space="0" w:color="auto"/>
            </w:tcBorders>
          </w:tcPr>
          <w:p w14:paraId="30CE51B7"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7621AF6C" w14:textId="77777777" w:rsidR="00A51D1F" w:rsidRPr="00314004" w:rsidRDefault="00A51D1F" w:rsidP="00102696">
            <w:pPr>
              <w:spacing w:line="256" w:lineRule="auto"/>
              <w:rPr>
                <w:sz w:val="28"/>
                <w:szCs w:val="28"/>
                <w:lang w:eastAsia="en-US"/>
              </w:rPr>
            </w:pPr>
            <w:r w:rsidRPr="00314004">
              <w:rPr>
                <w:sz w:val="28"/>
                <w:szCs w:val="28"/>
                <w:lang w:eastAsia="en-US"/>
              </w:rPr>
              <w:t>Организационно-правовая форма</w:t>
            </w:r>
          </w:p>
        </w:tc>
        <w:tc>
          <w:tcPr>
            <w:tcW w:w="4858" w:type="dxa"/>
            <w:tcBorders>
              <w:top w:val="single" w:sz="4" w:space="0" w:color="auto"/>
              <w:left w:val="single" w:sz="4" w:space="0" w:color="auto"/>
              <w:bottom w:val="single" w:sz="4" w:space="0" w:color="auto"/>
              <w:right w:val="single" w:sz="4" w:space="0" w:color="auto"/>
            </w:tcBorders>
          </w:tcPr>
          <w:p w14:paraId="0553A931" w14:textId="77777777" w:rsidR="00A51D1F" w:rsidRPr="00314004" w:rsidRDefault="00A51D1F" w:rsidP="00102696">
            <w:pPr>
              <w:spacing w:line="256" w:lineRule="auto"/>
              <w:rPr>
                <w:sz w:val="28"/>
                <w:szCs w:val="28"/>
                <w:lang w:eastAsia="en-US"/>
              </w:rPr>
            </w:pPr>
          </w:p>
        </w:tc>
      </w:tr>
      <w:tr w:rsidR="00A51D1F" w:rsidRPr="00314004" w14:paraId="0204859E" w14:textId="77777777" w:rsidTr="00102696">
        <w:trPr>
          <w:trHeight w:val="318"/>
        </w:trPr>
        <w:tc>
          <w:tcPr>
            <w:tcW w:w="720" w:type="dxa"/>
            <w:tcBorders>
              <w:top w:val="single" w:sz="4" w:space="0" w:color="auto"/>
              <w:left w:val="single" w:sz="4" w:space="0" w:color="auto"/>
              <w:bottom w:val="single" w:sz="4" w:space="0" w:color="auto"/>
              <w:right w:val="single" w:sz="4" w:space="0" w:color="auto"/>
            </w:tcBorders>
          </w:tcPr>
          <w:p w14:paraId="72094165"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681EC762" w14:textId="77777777" w:rsidR="00A51D1F" w:rsidRPr="00314004" w:rsidRDefault="00A51D1F" w:rsidP="00102696">
            <w:pPr>
              <w:spacing w:line="256" w:lineRule="auto"/>
              <w:rPr>
                <w:sz w:val="28"/>
                <w:szCs w:val="28"/>
                <w:lang w:eastAsia="en-US"/>
              </w:rPr>
            </w:pPr>
            <w:r w:rsidRPr="00314004">
              <w:rPr>
                <w:sz w:val="28"/>
                <w:szCs w:val="28"/>
                <w:lang w:eastAsia="en-US"/>
              </w:rPr>
              <w:t>Юридический адрес</w:t>
            </w:r>
          </w:p>
        </w:tc>
        <w:tc>
          <w:tcPr>
            <w:tcW w:w="4858" w:type="dxa"/>
            <w:tcBorders>
              <w:top w:val="single" w:sz="4" w:space="0" w:color="auto"/>
              <w:left w:val="single" w:sz="4" w:space="0" w:color="auto"/>
              <w:bottom w:val="single" w:sz="4" w:space="0" w:color="auto"/>
              <w:right w:val="single" w:sz="4" w:space="0" w:color="auto"/>
            </w:tcBorders>
          </w:tcPr>
          <w:p w14:paraId="7FD3F901" w14:textId="77777777" w:rsidR="00A51D1F" w:rsidRPr="00314004" w:rsidRDefault="00A51D1F" w:rsidP="00102696">
            <w:pPr>
              <w:spacing w:line="256" w:lineRule="auto"/>
              <w:rPr>
                <w:sz w:val="28"/>
                <w:szCs w:val="28"/>
                <w:lang w:eastAsia="en-US"/>
              </w:rPr>
            </w:pPr>
          </w:p>
        </w:tc>
      </w:tr>
      <w:tr w:rsidR="00A51D1F" w:rsidRPr="00314004" w14:paraId="674312AC" w14:textId="77777777" w:rsidTr="00102696">
        <w:trPr>
          <w:trHeight w:val="318"/>
        </w:trPr>
        <w:tc>
          <w:tcPr>
            <w:tcW w:w="720" w:type="dxa"/>
            <w:tcBorders>
              <w:top w:val="single" w:sz="4" w:space="0" w:color="auto"/>
              <w:left w:val="single" w:sz="4" w:space="0" w:color="auto"/>
              <w:bottom w:val="single" w:sz="4" w:space="0" w:color="auto"/>
              <w:right w:val="single" w:sz="4" w:space="0" w:color="auto"/>
            </w:tcBorders>
          </w:tcPr>
          <w:p w14:paraId="0286A165"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01EA4C81" w14:textId="77777777" w:rsidR="00A51D1F" w:rsidRPr="00314004" w:rsidRDefault="00A51D1F" w:rsidP="00102696">
            <w:pPr>
              <w:spacing w:line="256" w:lineRule="auto"/>
              <w:rPr>
                <w:sz w:val="28"/>
                <w:szCs w:val="28"/>
                <w:lang w:eastAsia="en-US"/>
              </w:rPr>
            </w:pPr>
            <w:r w:rsidRPr="00314004">
              <w:rPr>
                <w:sz w:val="28"/>
                <w:szCs w:val="28"/>
                <w:lang w:eastAsia="en-US"/>
              </w:rPr>
              <w:t>Почтовый адрес</w:t>
            </w:r>
          </w:p>
        </w:tc>
        <w:tc>
          <w:tcPr>
            <w:tcW w:w="4858" w:type="dxa"/>
            <w:tcBorders>
              <w:top w:val="single" w:sz="4" w:space="0" w:color="auto"/>
              <w:left w:val="single" w:sz="4" w:space="0" w:color="auto"/>
              <w:bottom w:val="single" w:sz="4" w:space="0" w:color="auto"/>
              <w:right w:val="single" w:sz="4" w:space="0" w:color="auto"/>
            </w:tcBorders>
          </w:tcPr>
          <w:p w14:paraId="1485ACCE" w14:textId="77777777" w:rsidR="00A51D1F" w:rsidRPr="00314004" w:rsidRDefault="00A51D1F" w:rsidP="00102696">
            <w:pPr>
              <w:spacing w:line="256" w:lineRule="auto"/>
              <w:rPr>
                <w:sz w:val="28"/>
                <w:szCs w:val="28"/>
                <w:lang w:eastAsia="en-US"/>
              </w:rPr>
            </w:pPr>
          </w:p>
        </w:tc>
      </w:tr>
      <w:tr w:rsidR="00A51D1F" w:rsidRPr="00314004" w14:paraId="0CD86689" w14:textId="77777777" w:rsidTr="00102696">
        <w:tc>
          <w:tcPr>
            <w:tcW w:w="720" w:type="dxa"/>
            <w:tcBorders>
              <w:top w:val="single" w:sz="4" w:space="0" w:color="auto"/>
              <w:left w:val="single" w:sz="4" w:space="0" w:color="auto"/>
              <w:bottom w:val="single" w:sz="4" w:space="0" w:color="auto"/>
              <w:right w:val="single" w:sz="4" w:space="0" w:color="auto"/>
            </w:tcBorders>
          </w:tcPr>
          <w:p w14:paraId="13303E34"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3CCEF981" w14:textId="77777777" w:rsidR="00A51D1F" w:rsidRPr="00314004" w:rsidRDefault="00A51D1F" w:rsidP="00102696">
            <w:pPr>
              <w:spacing w:line="256" w:lineRule="auto"/>
              <w:rPr>
                <w:sz w:val="28"/>
                <w:szCs w:val="28"/>
                <w:lang w:eastAsia="en-US"/>
              </w:rPr>
            </w:pPr>
            <w:r w:rsidRPr="00314004">
              <w:rPr>
                <w:sz w:val="28"/>
                <w:szCs w:val="28"/>
                <w:lang w:eastAsia="en-US"/>
              </w:rPr>
              <w:t>Фактическое местонахождение</w:t>
            </w:r>
          </w:p>
        </w:tc>
        <w:tc>
          <w:tcPr>
            <w:tcW w:w="4858" w:type="dxa"/>
            <w:tcBorders>
              <w:top w:val="single" w:sz="4" w:space="0" w:color="auto"/>
              <w:left w:val="single" w:sz="4" w:space="0" w:color="auto"/>
              <w:bottom w:val="single" w:sz="4" w:space="0" w:color="auto"/>
              <w:right w:val="single" w:sz="4" w:space="0" w:color="auto"/>
            </w:tcBorders>
          </w:tcPr>
          <w:p w14:paraId="6B468E92" w14:textId="77777777" w:rsidR="00A51D1F" w:rsidRPr="00314004" w:rsidRDefault="00A51D1F" w:rsidP="00102696">
            <w:pPr>
              <w:spacing w:line="256" w:lineRule="auto"/>
              <w:rPr>
                <w:sz w:val="28"/>
                <w:szCs w:val="28"/>
                <w:lang w:eastAsia="en-US"/>
              </w:rPr>
            </w:pPr>
          </w:p>
        </w:tc>
      </w:tr>
      <w:tr w:rsidR="00A51D1F" w:rsidRPr="00314004" w14:paraId="45ABFF07" w14:textId="77777777" w:rsidTr="00102696">
        <w:trPr>
          <w:trHeight w:val="116"/>
        </w:trPr>
        <w:tc>
          <w:tcPr>
            <w:tcW w:w="720" w:type="dxa"/>
            <w:tcBorders>
              <w:top w:val="single" w:sz="4" w:space="0" w:color="auto"/>
              <w:left w:val="single" w:sz="4" w:space="0" w:color="auto"/>
              <w:bottom w:val="single" w:sz="4" w:space="0" w:color="auto"/>
              <w:right w:val="single" w:sz="4" w:space="0" w:color="auto"/>
            </w:tcBorders>
          </w:tcPr>
          <w:p w14:paraId="64E25408"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59BEB4EF" w14:textId="77777777" w:rsidR="00A51D1F" w:rsidRPr="00314004" w:rsidRDefault="00A51D1F" w:rsidP="00102696">
            <w:pPr>
              <w:spacing w:line="256" w:lineRule="auto"/>
              <w:rPr>
                <w:sz w:val="28"/>
                <w:szCs w:val="28"/>
                <w:lang w:eastAsia="en-US"/>
              </w:rPr>
            </w:pPr>
            <w:r w:rsidRPr="00314004">
              <w:rPr>
                <w:sz w:val="28"/>
                <w:szCs w:val="28"/>
                <w:lang w:eastAsia="en-US"/>
              </w:rPr>
              <w:t>Контактные телефоны, факс (с указанием кода города)</w:t>
            </w:r>
          </w:p>
        </w:tc>
        <w:tc>
          <w:tcPr>
            <w:tcW w:w="4858" w:type="dxa"/>
            <w:tcBorders>
              <w:top w:val="single" w:sz="4" w:space="0" w:color="auto"/>
              <w:left w:val="single" w:sz="4" w:space="0" w:color="auto"/>
              <w:bottom w:val="single" w:sz="4" w:space="0" w:color="auto"/>
              <w:right w:val="single" w:sz="4" w:space="0" w:color="auto"/>
            </w:tcBorders>
          </w:tcPr>
          <w:p w14:paraId="04302299" w14:textId="77777777" w:rsidR="00A51D1F" w:rsidRPr="00314004" w:rsidRDefault="00A51D1F" w:rsidP="00102696">
            <w:pPr>
              <w:spacing w:line="256" w:lineRule="auto"/>
              <w:rPr>
                <w:sz w:val="28"/>
                <w:szCs w:val="28"/>
                <w:lang w:eastAsia="en-US"/>
              </w:rPr>
            </w:pPr>
          </w:p>
        </w:tc>
      </w:tr>
      <w:tr w:rsidR="00A51D1F" w:rsidRPr="00314004" w14:paraId="6471A551" w14:textId="77777777" w:rsidTr="00102696">
        <w:trPr>
          <w:trHeight w:val="308"/>
        </w:trPr>
        <w:tc>
          <w:tcPr>
            <w:tcW w:w="720" w:type="dxa"/>
            <w:tcBorders>
              <w:top w:val="single" w:sz="4" w:space="0" w:color="auto"/>
              <w:left w:val="single" w:sz="4" w:space="0" w:color="auto"/>
              <w:bottom w:val="single" w:sz="4" w:space="0" w:color="auto"/>
              <w:right w:val="single" w:sz="4" w:space="0" w:color="auto"/>
            </w:tcBorders>
          </w:tcPr>
          <w:p w14:paraId="72639944"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71FBAADB" w14:textId="77777777" w:rsidR="00A51D1F" w:rsidRPr="00314004" w:rsidRDefault="00A51D1F" w:rsidP="00102696">
            <w:pPr>
              <w:spacing w:line="256" w:lineRule="auto"/>
              <w:rPr>
                <w:sz w:val="28"/>
                <w:szCs w:val="28"/>
                <w:lang w:eastAsia="en-US"/>
              </w:rPr>
            </w:pPr>
            <w:r w:rsidRPr="00314004">
              <w:rPr>
                <w:sz w:val="28"/>
                <w:szCs w:val="28"/>
                <w:lang w:eastAsia="en-US"/>
              </w:rPr>
              <w:t>Адрес электронной почты</w:t>
            </w:r>
          </w:p>
        </w:tc>
        <w:tc>
          <w:tcPr>
            <w:tcW w:w="4858" w:type="dxa"/>
            <w:tcBorders>
              <w:top w:val="single" w:sz="4" w:space="0" w:color="auto"/>
              <w:left w:val="single" w:sz="4" w:space="0" w:color="auto"/>
              <w:bottom w:val="single" w:sz="4" w:space="0" w:color="auto"/>
              <w:right w:val="single" w:sz="4" w:space="0" w:color="auto"/>
            </w:tcBorders>
          </w:tcPr>
          <w:p w14:paraId="5ED675CA" w14:textId="77777777" w:rsidR="00A51D1F" w:rsidRPr="00314004" w:rsidRDefault="00A51D1F" w:rsidP="00102696">
            <w:pPr>
              <w:spacing w:line="256" w:lineRule="auto"/>
              <w:rPr>
                <w:sz w:val="28"/>
                <w:szCs w:val="28"/>
                <w:lang w:eastAsia="en-US"/>
              </w:rPr>
            </w:pPr>
          </w:p>
        </w:tc>
      </w:tr>
      <w:tr w:rsidR="00A51D1F" w:rsidRPr="00314004" w14:paraId="16EB2133" w14:textId="77777777" w:rsidTr="00102696">
        <w:trPr>
          <w:trHeight w:val="308"/>
        </w:trPr>
        <w:tc>
          <w:tcPr>
            <w:tcW w:w="720" w:type="dxa"/>
            <w:tcBorders>
              <w:top w:val="single" w:sz="4" w:space="0" w:color="auto"/>
              <w:left w:val="single" w:sz="4" w:space="0" w:color="auto"/>
              <w:bottom w:val="single" w:sz="4" w:space="0" w:color="auto"/>
              <w:right w:val="single" w:sz="4" w:space="0" w:color="auto"/>
            </w:tcBorders>
          </w:tcPr>
          <w:p w14:paraId="76DFF395"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08908F32" w14:textId="77777777" w:rsidR="00A51D1F" w:rsidRPr="00314004" w:rsidRDefault="00A51D1F" w:rsidP="00102696">
            <w:pPr>
              <w:spacing w:line="256" w:lineRule="auto"/>
              <w:rPr>
                <w:sz w:val="28"/>
                <w:szCs w:val="28"/>
                <w:lang w:eastAsia="en-US"/>
              </w:rPr>
            </w:pPr>
            <w:r w:rsidRPr="00314004">
              <w:rPr>
                <w:sz w:val="28"/>
                <w:szCs w:val="28"/>
                <w:lang w:eastAsia="en-US"/>
              </w:rPr>
              <w:t>Адрес сайта</w:t>
            </w:r>
          </w:p>
        </w:tc>
        <w:tc>
          <w:tcPr>
            <w:tcW w:w="4858" w:type="dxa"/>
            <w:tcBorders>
              <w:top w:val="single" w:sz="4" w:space="0" w:color="auto"/>
              <w:left w:val="single" w:sz="4" w:space="0" w:color="auto"/>
              <w:bottom w:val="single" w:sz="4" w:space="0" w:color="auto"/>
              <w:right w:val="single" w:sz="4" w:space="0" w:color="auto"/>
            </w:tcBorders>
          </w:tcPr>
          <w:p w14:paraId="2CD23294" w14:textId="77777777" w:rsidR="00A51D1F" w:rsidRPr="00314004" w:rsidRDefault="00A51D1F" w:rsidP="00102696">
            <w:pPr>
              <w:spacing w:line="256" w:lineRule="auto"/>
              <w:rPr>
                <w:sz w:val="28"/>
                <w:szCs w:val="28"/>
                <w:lang w:eastAsia="en-US"/>
              </w:rPr>
            </w:pPr>
          </w:p>
        </w:tc>
      </w:tr>
      <w:tr w:rsidR="00A51D1F" w:rsidRPr="00314004" w14:paraId="302AAA83" w14:textId="77777777" w:rsidTr="00102696">
        <w:trPr>
          <w:trHeight w:val="308"/>
        </w:trPr>
        <w:tc>
          <w:tcPr>
            <w:tcW w:w="720" w:type="dxa"/>
            <w:tcBorders>
              <w:top w:val="single" w:sz="4" w:space="0" w:color="auto"/>
              <w:left w:val="single" w:sz="4" w:space="0" w:color="auto"/>
              <w:bottom w:val="single" w:sz="4" w:space="0" w:color="auto"/>
              <w:right w:val="single" w:sz="4" w:space="0" w:color="auto"/>
            </w:tcBorders>
          </w:tcPr>
          <w:p w14:paraId="5565554D" w14:textId="77777777" w:rsidR="00A51D1F" w:rsidRPr="00314004" w:rsidRDefault="00A51D1F" w:rsidP="00102696">
            <w:pPr>
              <w:numPr>
                <w:ilvl w:val="0"/>
                <w:numId w:val="10"/>
              </w:numPr>
              <w:spacing w:line="256" w:lineRule="auto"/>
              <w:jc w:val="center"/>
              <w:rPr>
                <w:sz w:val="28"/>
                <w:szCs w:val="28"/>
                <w:lang w:eastAsia="en-US"/>
              </w:rPr>
            </w:pPr>
          </w:p>
        </w:tc>
        <w:tc>
          <w:tcPr>
            <w:tcW w:w="3782" w:type="dxa"/>
            <w:tcBorders>
              <w:top w:val="single" w:sz="4" w:space="0" w:color="auto"/>
              <w:left w:val="single" w:sz="4" w:space="0" w:color="auto"/>
              <w:bottom w:val="single" w:sz="4" w:space="0" w:color="auto"/>
              <w:right w:val="single" w:sz="4" w:space="0" w:color="auto"/>
            </w:tcBorders>
            <w:hideMark/>
          </w:tcPr>
          <w:p w14:paraId="5BFEAF38" w14:textId="77777777" w:rsidR="00A51D1F" w:rsidRPr="00314004" w:rsidRDefault="00A51D1F" w:rsidP="00102696">
            <w:pPr>
              <w:spacing w:line="256" w:lineRule="auto"/>
              <w:rPr>
                <w:sz w:val="28"/>
                <w:szCs w:val="28"/>
                <w:lang w:eastAsia="en-US"/>
              </w:rPr>
            </w:pPr>
            <w:r w:rsidRPr="00314004">
              <w:rPr>
                <w:sz w:val="28"/>
                <w:szCs w:val="28"/>
                <w:lang w:eastAsia="en-US"/>
              </w:rPr>
              <w:t>ИНН/КПП</w:t>
            </w:r>
          </w:p>
          <w:p w14:paraId="5494ED6E" w14:textId="77777777" w:rsidR="00A51D1F" w:rsidRPr="00314004" w:rsidRDefault="00A51D1F" w:rsidP="00102696">
            <w:pPr>
              <w:spacing w:line="256" w:lineRule="auto"/>
              <w:rPr>
                <w:sz w:val="28"/>
                <w:szCs w:val="28"/>
                <w:lang w:eastAsia="en-US"/>
              </w:rPr>
            </w:pPr>
            <w:r w:rsidRPr="00314004">
              <w:rPr>
                <w:sz w:val="28"/>
                <w:szCs w:val="28"/>
                <w:lang w:eastAsia="en-US"/>
              </w:rPr>
              <w:t>ОГРН</w:t>
            </w:r>
          </w:p>
          <w:p w14:paraId="35BAD19D" w14:textId="5B0844A8" w:rsidR="00F05544" w:rsidRPr="00314004" w:rsidRDefault="00F05544" w:rsidP="00F05544">
            <w:pPr>
              <w:spacing w:line="256" w:lineRule="auto"/>
              <w:rPr>
                <w:sz w:val="28"/>
                <w:szCs w:val="28"/>
                <w:lang w:eastAsia="en-US"/>
              </w:rPr>
            </w:pPr>
            <w:r>
              <w:rPr>
                <w:sz w:val="28"/>
                <w:szCs w:val="28"/>
                <w:lang w:eastAsia="en-US"/>
              </w:rPr>
              <w:t>Банковские реквизиты:</w:t>
            </w:r>
          </w:p>
          <w:p w14:paraId="706578FD" w14:textId="77777777" w:rsidR="00A51D1F" w:rsidRPr="00314004" w:rsidRDefault="00A51D1F" w:rsidP="00102696">
            <w:pPr>
              <w:spacing w:line="256" w:lineRule="auto"/>
              <w:rPr>
                <w:sz w:val="28"/>
                <w:szCs w:val="28"/>
                <w:lang w:eastAsia="en-US"/>
              </w:rPr>
            </w:pPr>
            <w:r w:rsidRPr="00314004">
              <w:rPr>
                <w:sz w:val="28"/>
                <w:szCs w:val="28"/>
                <w:lang w:eastAsia="en-US"/>
              </w:rPr>
              <w:t>р/с</w:t>
            </w:r>
          </w:p>
          <w:p w14:paraId="7FDF6E8D" w14:textId="77777777" w:rsidR="00A51D1F" w:rsidRPr="00314004" w:rsidRDefault="00A51D1F" w:rsidP="00102696">
            <w:pPr>
              <w:spacing w:line="256" w:lineRule="auto"/>
              <w:rPr>
                <w:sz w:val="28"/>
                <w:szCs w:val="28"/>
                <w:lang w:eastAsia="en-US"/>
              </w:rPr>
            </w:pPr>
            <w:r w:rsidRPr="00314004">
              <w:rPr>
                <w:sz w:val="28"/>
                <w:szCs w:val="28"/>
                <w:lang w:eastAsia="en-US"/>
              </w:rPr>
              <w:t>банк</w:t>
            </w:r>
          </w:p>
          <w:p w14:paraId="39A1261D" w14:textId="77777777" w:rsidR="00A51D1F" w:rsidRPr="00314004" w:rsidRDefault="00A51D1F" w:rsidP="00102696">
            <w:pPr>
              <w:spacing w:line="256" w:lineRule="auto"/>
              <w:rPr>
                <w:sz w:val="28"/>
                <w:szCs w:val="28"/>
                <w:lang w:eastAsia="en-US"/>
              </w:rPr>
            </w:pPr>
            <w:r w:rsidRPr="00314004">
              <w:rPr>
                <w:sz w:val="28"/>
                <w:szCs w:val="28"/>
                <w:lang w:eastAsia="en-US"/>
              </w:rPr>
              <w:t>к/с</w:t>
            </w:r>
          </w:p>
          <w:p w14:paraId="763FE8FE" w14:textId="77777777" w:rsidR="00A51D1F" w:rsidRPr="00314004" w:rsidRDefault="00A51D1F" w:rsidP="00102696">
            <w:pPr>
              <w:spacing w:line="256" w:lineRule="auto"/>
              <w:rPr>
                <w:sz w:val="28"/>
                <w:szCs w:val="28"/>
                <w:lang w:eastAsia="en-US"/>
              </w:rPr>
            </w:pPr>
            <w:r w:rsidRPr="00314004">
              <w:rPr>
                <w:sz w:val="28"/>
                <w:szCs w:val="28"/>
                <w:lang w:eastAsia="en-US"/>
              </w:rPr>
              <w:t>БИК</w:t>
            </w:r>
          </w:p>
        </w:tc>
        <w:tc>
          <w:tcPr>
            <w:tcW w:w="4858" w:type="dxa"/>
            <w:tcBorders>
              <w:top w:val="single" w:sz="4" w:space="0" w:color="auto"/>
              <w:left w:val="single" w:sz="4" w:space="0" w:color="auto"/>
              <w:bottom w:val="single" w:sz="4" w:space="0" w:color="auto"/>
              <w:right w:val="single" w:sz="4" w:space="0" w:color="auto"/>
            </w:tcBorders>
          </w:tcPr>
          <w:p w14:paraId="0CDA5CE6" w14:textId="77777777" w:rsidR="00A51D1F" w:rsidRPr="00314004" w:rsidRDefault="00A51D1F" w:rsidP="00102696">
            <w:pPr>
              <w:spacing w:line="256" w:lineRule="auto"/>
              <w:rPr>
                <w:sz w:val="28"/>
                <w:szCs w:val="28"/>
                <w:lang w:eastAsia="en-US"/>
              </w:rPr>
            </w:pPr>
          </w:p>
        </w:tc>
      </w:tr>
    </w:tbl>
    <w:p w14:paraId="6FDC3DF3" w14:textId="77777777" w:rsidR="00A51D1F" w:rsidRPr="00314004" w:rsidRDefault="00A51D1F" w:rsidP="00A51D1F">
      <w:pPr>
        <w:rPr>
          <w:sz w:val="28"/>
          <w:szCs w:val="28"/>
        </w:rPr>
      </w:pPr>
    </w:p>
    <w:p w14:paraId="6F4195BA" w14:textId="77777777" w:rsidR="00A51D1F" w:rsidRPr="00314004" w:rsidRDefault="00A51D1F" w:rsidP="00A51D1F">
      <w:pPr>
        <w:rPr>
          <w:sz w:val="28"/>
          <w:szCs w:val="28"/>
        </w:rPr>
      </w:pPr>
    </w:p>
    <w:p w14:paraId="4219E38D" w14:textId="77777777" w:rsidR="00A51D1F" w:rsidRPr="00314004" w:rsidRDefault="00A51D1F" w:rsidP="00A51D1F">
      <w:pPr>
        <w:jc w:val="both"/>
        <w:rPr>
          <w:bCs/>
          <w:i/>
          <w:iCs/>
          <w:sz w:val="22"/>
          <w:szCs w:val="22"/>
        </w:rPr>
      </w:pPr>
    </w:p>
    <w:p w14:paraId="7EEB9974" w14:textId="77777777" w:rsidR="00F05544" w:rsidRPr="00F05544" w:rsidRDefault="00F05544" w:rsidP="00F05544">
      <w:pPr>
        <w:rPr>
          <w:sz w:val="28"/>
          <w:szCs w:val="24"/>
        </w:rPr>
      </w:pPr>
      <w:r>
        <w:rPr>
          <w:sz w:val="28"/>
          <w:szCs w:val="24"/>
        </w:rPr>
        <w:t>_______</w:t>
      </w:r>
      <w:r w:rsidRPr="00F05544">
        <w:rPr>
          <w:sz w:val="28"/>
          <w:szCs w:val="24"/>
        </w:rPr>
        <w:t>_____</w:t>
      </w:r>
      <w:r>
        <w:rPr>
          <w:sz w:val="28"/>
          <w:szCs w:val="24"/>
        </w:rPr>
        <w:t>________</w:t>
      </w:r>
      <w:r w:rsidRPr="00F05544">
        <w:rPr>
          <w:sz w:val="28"/>
          <w:szCs w:val="24"/>
        </w:rPr>
        <w:t xml:space="preserve">    ______________        ____________</w:t>
      </w:r>
      <w:r>
        <w:rPr>
          <w:sz w:val="28"/>
          <w:szCs w:val="24"/>
        </w:rPr>
        <w:t>_____</w:t>
      </w:r>
      <w:r w:rsidRPr="00F05544">
        <w:rPr>
          <w:sz w:val="28"/>
          <w:szCs w:val="24"/>
        </w:rPr>
        <w:t>_________</w:t>
      </w:r>
    </w:p>
    <w:p w14:paraId="2F6AFF36" w14:textId="77777777" w:rsidR="00F05544" w:rsidRPr="00B52D49" w:rsidRDefault="00F05544" w:rsidP="00F05544">
      <w:pPr>
        <w:rPr>
          <w:vertAlign w:val="superscript"/>
        </w:rPr>
      </w:pPr>
      <w:r w:rsidRPr="00B52D49">
        <w:rPr>
          <w:vertAlign w:val="superscript"/>
        </w:rPr>
        <w:t xml:space="preserve">                           (</w:t>
      </w:r>
      <w:proofErr w:type="gramStart"/>
      <w:r w:rsidRPr="00B52D49">
        <w:rPr>
          <w:vertAlign w:val="superscript"/>
        </w:rPr>
        <w:t xml:space="preserve">Должность)   </w:t>
      </w:r>
      <w:proofErr w:type="gramEnd"/>
      <w:r w:rsidRPr="00B52D49">
        <w:rPr>
          <w:vertAlign w:val="superscript"/>
        </w:rPr>
        <w:t xml:space="preserve">                                                             (Подпись)                                                                                      (ФИО)           </w:t>
      </w:r>
    </w:p>
    <w:p w14:paraId="36CD8F10" w14:textId="77777777" w:rsidR="00F05544" w:rsidRPr="00F05544" w:rsidRDefault="00F05544" w:rsidP="00F05544">
      <w:pPr>
        <w:rPr>
          <w:sz w:val="28"/>
          <w:szCs w:val="24"/>
        </w:rPr>
      </w:pPr>
      <w:r w:rsidRPr="00F05544">
        <w:rPr>
          <w:sz w:val="28"/>
          <w:szCs w:val="24"/>
        </w:rPr>
        <w:t>М.П.</w:t>
      </w:r>
    </w:p>
    <w:p w14:paraId="06F6277E" w14:textId="77777777" w:rsidR="00F05544" w:rsidRDefault="00F05544" w:rsidP="00F05544">
      <w:pPr>
        <w:rPr>
          <w:sz w:val="24"/>
          <w:szCs w:val="24"/>
        </w:rPr>
      </w:pPr>
    </w:p>
    <w:p w14:paraId="2C55B59C" w14:textId="77777777" w:rsidR="00F05544" w:rsidRPr="00B52D49" w:rsidRDefault="00F05544" w:rsidP="00F05544">
      <w:pPr>
        <w:rPr>
          <w:sz w:val="28"/>
          <w:szCs w:val="28"/>
        </w:rPr>
      </w:pPr>
      <w:r w:rsidRPr="00B52D49">
        <w:rPr>
          <w:sz w:val="28"/>
          <w:szCs w:val="28"/>
        </w:rPr>
        <w:t xml:space="preserve">Дата «___» ____________ 20___ г.  </w:t>
      </w:r>
    </w:p>
    <w:p w14:paraId="36A58240" w14:textId="77777777" w:rsidR="00A51D1F" w:rsidRPr="00314004" w:rsidRDefault="00A51D1F" w:rsidP="00A51D1F">
      <w:pPr>
        <w:rPr>
          <w:sz w:val="28"/>
          <w:szCs w:val="28"/>
        </w:rPr>
      </w:pPr>
    </w:p>
    <w:p w14:paraId="2F7B4107" w14:textId="77777777" w:rsidR="00A51D1F" w:rsidRPr="00314004" w:rsidRDefault="00A51D1F" w:rsidP="00A51D1F">
      <w:pPr>
        <w:rPr>
          <w:sz w:val="28"/>
          <w:szCs w:val="28"/>
        </w:rPr>
      </w:pPr>
    </w:p>
    <w:p w14:paraId="267A772C" w14:textId="77777777" w:rsidR="00A51D1F" w:rsidRPr="00314004" w:rsidRDefault="00A51D1F" w:rsidP="00A51D1F">
      <w:pPr>
        <w:jc w:val="right"/>
        <w:rPr>
          <w:b/>
          <w:bCs/>
          <w:sz w:val="28"/>
          <w:szCs w:val="28"/>
        </w:rPr>
      </w:pPr>
    </w:p>
    <w:p w14:paraId="433A8D5B" w14:textId="77777777" w:rsidR="00A51D1F" w:rsidRPr="00314004" w:rsidRDefault="00A51D1F" w:rsidP="00A51D1F">
      <w:pPr>
        <w:rPr>
          <w:sz w:val="22"/>
          <w:szCs w:val="22"/>
        </w:rPr>
        <w:sectPr w:rsidR="00A51D1F" w:rsidRPr="00314004">
          <w:footerReference w:type="default" r:id="rId15"/>
          <w:pgSz w:w="11906" w:h="16838"/>
          <w:pgMar w:top="1134" w:right="850" w:bottom="1134" w:left="1418" w:header="709" w:footer="709" w:gutter="0"/>
          <w:pgNumType w:start="1"/>
          <w:cols w:space="720"/>
        </w:sectPr>
      </w:pPr>
    </w:p>
    <w:p w14:paraId="6F24FB49" w14:textId="77777777" w:rsidR="00F05544" w:rsidRDefault="00F05544" w:rsidP="00A51D1F">
      <w:pPr>
        <w:jc w:val="right"/>
        <w:rPr>
          <w:bCs/>
          <w:sz w:val="28"/>
          <w:szCs w:val="28"/>
          <w:u w:val="single"/>
        </w:rPr>
      </w:pPr>
    </w:p>
    <w:p w14:paraId="78C902A6" w14:textId="77777777" w:rsidR="00F05544" w:rsidRDefault="00F05544" w:rsidP="00A51D1F">
      <w:pPr>
        <w:jc w:val="right"/>
        <w:rPr>
          <w:bCs/>
          <w:sz w:val="28"/>
          <w:szCs w:val="28"/>
          <w:u w:val="single"/>
        </w:rPr>
      </w:pPr>
    </w:p>
    <w:p w14:paraId="52778022" w14:textId="77777777" w:rsidR="00F05544" w:rsidRDefault="00F05544" w:rsidP="00A51D1F">
      <w:pPr>
        <w:jc w:val="right"/>
        <w:rPr>
          <w:bCs/>
          <w:sz w:val="28"/>
          <w:szCs w:val="28"/>
          <w:u w:val="single"/>
        </w:rPr>
      </w:pPr>
    </w:p>
    <w:p w14:paraId="4D7B6C7F" w14:textId="77777777" w:rsidR="00F05544" w:rsidRDefault="00F05544" w:rsidP="00A51D1F">
      <w:pPr>
        <w:jc w:val="right"/>
        <w:rPr>
          <w:bCs/>
          <w:sz w:val="28"/>
          <w:szCs w:val="28"/>
          <w:u w:val="single"/>
        </w:rPr>
      </w:pPr>
    </w:p>
    <w:p w14:paraId="12FE1D4E" w14:textId="77777777" w:rsidR="00F05544" w:rsidRDefault="00F05544" w:rsidP="00A51D1F">
      <w:pPr>
        <w:jc w:val="right"/>
        <w:rPr>
          <w:bCs/>
          <w:sz w:val="28"/>
          <w:szCs w:val="28"/>
          <w:u w:val="single"/>
        </w:rPr>
      </w:pPr>
    </w:p>
    <w:p w14:paraId="39B6F2A8" w14:textId="77777777" w:rsidR="00F05544" w:rsidRDefault="00F05544" w:rsidP="00A51D1F">
      <w:pPr>
        <w:jc w:val="right"/>
        <w:rPr>
          <w:bCs/>
          <w:sz w:val="28"/>
          <w:szCs w:val="28"/>
          <w:u w:val="single"/>
        </w:rPr>
      </w:pPr>
    </w:p>
    <w:p w14:paraId="3A87EF26" w14:textId="77777777" w:rsidR="00F05544" w:rsidRDefault="00F05544" w:rsidP="00A51D1F">
      <w:pPr>
        <w:jc w:val="right"/>
        <w:rPr>
          <w:bCs/>
          <w:sz w:val="28"/>
          <w:szCs w:val="28"/>
          <w:u w:val="single"/>
        </w:rPr>
      </w:pPr>
    </w:p>
    <w:p w14:paraId="384DA2A4" w14:textId="77777777" w:rsidR="00A51D1F" w:rsidRPr="00314004" w:rsidRDefault="00A51D1F" w:rsidP="00A51D1F">
      <w:pPr>
        <w:jc w:val="right"/>
        <w:rPr>
          <w:bCs/>
          <w:sz w:val="28"/>
          <w:szCs w:val="28"/>
          <w:u w:val="single"/>
        </w:rPr>
      </w:pPr>
      <w:r w:rsidRPr="00314004">
        <w:rPr>
          <w:bCs/>
          <w:sz w:val="28"/>
          <w:szCs w:val="28"/>
          <w:u w:val="single"/>
        </w:rPr>
        <w:lastRenderedPageBreak/>
        <w:t>ФОРМА № 3</w:t>
      </w:r>
    </w:p>
    <w:p w14:paraId="15654B77" w14:textId="77777777" w:rsidR="00A51D1F" w:rsidRPr="00314004" w:rsidRDefault="00A51D1F" w:rsidP="00A51D1F">
      <w:pPr>
        <w:jc w:val="center"/>
        <w:rPr>
          <w:sz w:val="28"/>
          <w:szCs w:val="28"/>
        </w:rPr>
      </w:pPr>
    </w:p>
    <w:p w14:paraId="6A0CDE8F" w14:textId="77777777" w:rsidR="00A51D1F" w:rsidRPr="00314004" w:rsidRDefault="00A51D1F" w:rsidP="00A51D1F">
      <w:pPr>
        <w:jc w:val="center"/>
        <w:rPr>
          <w:b/>
          <w:sz w:val="28"/>
          <w:szCs w:val="28"/>
        </w:rPr>
      </w:pPr>
    </w:p>
    <w:p w14:paraId="743D23A3" w14:textId="1A49882E" w:rsidR="00A51D1F" w:rsidRPr="00314004" w:rsidRDefault="00A51D1F" w:rsidP="00DC7D3C">
      <w:pPr>
        <w:jc w:val="center"/>
        <w:rPr>
          <w:b/>
          <w:sz w:val="28"/>
          <w:szCs w:val="28"/>
        </w:rPr>
      </w:pPr>
      <w:r w:rsidRPr="00314004">
        <w:rPr>
          <w:b/>
          <w:sz w:val="28"/>
          <w:szCs w:val="28"/>
        </w:rPr>
        <w:t xml:space="preserve">Список </w:t>
      </w:r>
      <w:r w:rsidR="00DC7D3C" w:rsidRPr="00DC7D3C">
        <w:rPr>
          <w:b/>
          <w:sz w:val="28"/>
          <w:szCs w:val="28"/>
        </w:rPr>
        <w:t>сотрудников в штате, задействованных в о</w:t>
      </w:r>
      <w:r w:rsidR="00DC7D3C">
        <w:rPr>
          <w:b/>
          <w:sz w:val="28"/>
          <w:szCs w:val="28"/>
        </w:rPr>
        <w:t>казании услуг</w:t>
      </w:r>
      <w:r w:rsidR="001430CF">
        <w:rPr>
          <w:b/>
          <w:sz w:val="28"/>
          <w:szCs w:val="28"/>
        </w:rPr>
        <w:t xml:space="preserve"> по подготовке и экспертизе экспортного контракта</w:t>
      </w:r>
    </w:p>
    <w:p w14:paraId="688D17FA" w14:textId="77777777" w:rsidR="00A51D1F" w:rsidRPr="00DC7D3C" w:rsidRDefault="00A51D1F" w:rsidP="00A51D1F">
      <w:pPr>
        <w:jc w:val="center"/>
        <w:rPr>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152"/>
        <w:gridCol w:w="1478"/>
        <w:gridCol w:w="1701"/>
        <w:gridCol w:w="2268"/>
        <w:gridCol w:w="1984"/>
      </w:tblGrid>
      <w:tr w:rsidR="00A51D1F" w:rsidRPr="00DC7D3C" w14:paraId="2199A28B" w14:textId="77777777" w:rsidTr="003807CD">
        <w:tc>
          <w:tcPr>
            <w:tcW w:w="626" w:type="dxa"/>
            <w:tcBorders>
              <w:top w:val="single" w:sz="4" w:space="0" w:color="auto"/>
              <w:left w:val="single" w:sz="4" w:space="0" w:color="auto"/>
              <w:bottom w:val="single" w:sz="4" w:space="0" w:color="auto"/>
              <w:right w:val="single" w:sz="4" w:space="0" w:color="auto"/>
            </w:tcBorders>
            <w:hideMark/>
          </w:tcPr>
          <w:p w14:paraId="07DDC417"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 п/п</w:t>
            </w:r>
          </w:p>
        </w:tc>
        <w:tc>
          <w:tcPr>
            <w:tcW w:w="1152" w:type="dxa"/>
            <w:tcBorders>
              <w:top w:val="single" w:sz="4" w:space="0" w:color="auto"/>
              <w:left w:val="single" w:sz="4" w:space="0" w:color="auto"/>
              <w:bottom w:val="single" w:sz="4" w:space="0" w:color="auto"/>
              <w:right w:val="single" w:sz="4" w:space="0" w:color="auto"/>
            </w:tcBorders>
            <w:hideMark/>
          </w:tcPr>
          <w:p w14:paraId="61B859E8"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ФИО</w:t>
            </w:r>
          </w:p>
        </w:tc>
        <w:tc>
          <w:tcPr>
            <w:tcW w:w="1478" w:type="dxa"/>
            <w:tcBorders>
              <w:top w:val="single" w:sz="4" w:space="0" w:color="auto"/>
              <w:left w:val="single" w:sz="4" w:space="0" w:color="auto"/>
              <w:bottom w:val="single" w:sz="4" w:space="0" w:color="auto"/>
              <w:right w:val="single" w:sz="4" w:space="0" w:color="auto"/>
            </w:tcBorders>
            <w:hideMark/>
          </w:tcPr>
          <w:p w14:paraId="785DF1EB"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Должность</w:t>
            </w:r>
          </w:p>
        </w:tc>
        <w:tc>
          <w:tcPr>
            <w:tcW w:w="1701" w:type="dxa"/>
            <w:tcBorders>
              <w:top w:val="single" w:sz="4" w:space="0" w:color="auto"/>
              <w:left w:val="single" w:sz="4" w:space="0" w:color="auto"/>
              <w:bottom w:val="single" w:sz="4" w:space="0" w:color="auto"/>
              <w:right w:val="single" w:sz="4" w:space="0" w:color="auto"/>
            </w:tcBorders>
            <w:hideMark/>
          </w:tcPr>
          <w:p w14:paraId="4716C001"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Сведения об образовании</w:t>
            </w:r>
          </w:p>
        </w:tc>
        <w:tc>
          <w:tcPr>
            <w:tcW w:w="2268" w:type="dxa"/>
            <w:tcBorders>
              <w:top w:val="single" w:sz="4" w:space="0" w:color="auto"/>
              <w:left w:val="single" w:sz="4" w:space="0" w:color="auto"/>
              <w:bottom w:val="single" w:sz="4" w:space="0" w:color="auto"/>
              <w:right w:val="single" w:sz="4" w:space="0" w:color="auto"/>
            </w:tcBorders>
            <w:hideMark/>
          </w:tcPr>
          <w:p w14:paraId="4ED0B51D"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Документ, подтверждающий образование</w:t>
            </w:r>
          </w:p>
          <w:p w14:paraId="37C0EFB4"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(наименование, номер, дата)</w:t>
            </w:r>
          </w:p>
        </w:tc>
        <w:tc>
          <w:tcPr>
            <w:tcW w:w="1984" w:type="dxa"/>
            <w:tcBorders>
              <w:top w:val="single" w:sz="4" w:space="0" w:color="auto"/>
              <w:left w:val="single" w:sz="4" w:space="0" w:color="auto"/>
              <w:bottom w:val="single" w:sz="4" w:space="0" w:color="auto"/>
              <w:right w:val="single" w:sz="4" w:space="0" w:color="auto"/>
            </w:tcBorders>
            <w:hideMark/>
          </w:tcPr>
          <w:p w14:paraId="7FB8A1E1" w14:textId="77777777" w:rsidR="00A51D1F" w:rsidRPr="00DC7D3C" w:rsidRDefault="00A51D1F" w:rsidP="00102696">
            <w:pPr>
              <w:spacing w:line="256" w:lineRule="auto"/>
              <w:jc w:val="center"/>
              <w:rPr>
                <w:b/>
                <w:iCs/>
                <w:sz w:val="24"/>
                <w:szCs w:val="24"/>
                <w:lang w:eastAsia="en-US"/>
              </w:rPr>
            </w:pPr>
            <w:r w:rsidRPr="00DC7D3C">
              <w:rPr>
                <w:b/>
                <w:iCs/>
                <w:sz w:val="24"/>
                <w:szCs w:val="24"/>
                <w:lang w:eastAsia="en-US"/>
              </w:rPr>
              <w:t xml:space="preserve">Сведения о стаже работы </w:t>
            </w:r>
          </w:p>
          <w:p w14:paraId="69273E9B" w14:textId="71A4D12C" w:rsidR="00A51D1F" w:rsidRPr="00DC7D3C" w:rsidRDefault="00DC7D3C" w:rsidP="00102696">
            <w:pPr>
              <w:spacing w:line="256" w:lineRule="auto"/>
              <w:jc w:val="center"/>
              <w:rPr>
                <w:b/>
                <w:iCs/>
                <w:sz w:val="24"/>
                <w:szCs w:val="24"/>
                <w:lang w:eastAsia="en-US"/>
              </w:rPr>
            </w:pPr>
            <w:r w:rsidRPr="00DC7D3C">
              <w:rPr>
                <w:b/>
                <w:iCs/>
                <w:sz w:val="24"/>
                <w:szCs w:val="24"/>
                <w:lang w:eastAsia="en-US"/>
              </w:rPr>
              <w:t xml:space="preserve">в сфере </w:t>
            </w:r>
            <w:r w:rsidR="00104DC5">
              <w:rPr>
                <w:b/>
                <w:iCs/>
                <w:sz w:val="24"/>
                <w:szCs w:val="24"/>
                <w:lang w:eastAsia="en-US"/>
              </w:rPr>
              <w:t>внешнеэкономической деятельности</w:t>
            </w:r>
          </w:p>
        </w:tc>
      </w:tr>
      <w:tr w:rsidR="00A51D1F" w:rsidRPr="00DC7D3C" w14:paraId="01F733EA" w14:textId="77777777" w:rsidTr="003807CD">
        <w:tc>
          <w:tcPr>
            <w:tcW w:w="626" w:type="dxa"/>
            <w:tcBorders>
              <w:top w:val="single" w:sz="4" w:space="0" w:color="auto"/>
              <w:left w:val="single" w:sz="4" w:space="0" w:color="auto"/>
              <w:bottom w:val="single" w:sz="4" w:space="0" w:color="auto"/>
              <w:right w:val="single" w:sz="4" w:space="0" w:color="auto"/>
            </w:tcBorders>
            <w:hideMark/>
          </w:tcPr>
          <w:p w14:paraId="1DFD66FF" w14:textId="77777777" w:rsidR="00A51D1F" w:rsidRPr="00DC7D3C" w:rsidRDefault="00A51D1F" w:rsidP="00102696">
            <w:pPr>
              <w:spacing w:line="256" w:lineRule="auto"/>
              <w:jc w:val="both"/>
              <w:rPr>
                <w:iCs/>
                <w:sz w:val="24"/>
                <w:szCs w:val="24"/>
                <w:lang w:eastAsia="en-US"/>
              </w:rPr>
            </w:pPr>
            <w:r w:rsidRPr="00DC7D3C">
              <w:rPr>
                <w:iCs/>
                <w:sz w:val="24"/>
                <w:szCs w:val="24"/>
                <w:lang w:eastAsia="en-US"/>
              </w:rPr>
              <w:t>1</w:t>
            </w:r>
          </w:p>
        </w:tc>
        <w:tc>
          <w:tcPr>
            <w:tcW w:w="1152" w:type="dxa"/>
            <w:tcBorders>
              <w:top w:val="single" w:sz="4" w:space="0" w:color="auto"/>
              <w:left w:val="single" w:sz="4" w:space="0" w:color="auto"/>
              <w:bottom w:val="single" w:sz="4" w:space="0" w:color="auto"/>
              <w:right w:val="single" w:sz="4" w:space="0" w:color="auto"/>
            </w:tcBorders>
          </w:tcPr>
          <w:p w14:paraId="1D64F677" w14:textId="77777777" w:rsidR="00A51D1F" w:rsidRPr="00DC7D3C" w:rsidRDefault="00A51D1F" w:rsidP="00102696">
            <w:pPr>
              <w:spacing w:line="256" w:lineRule="auto"/>
              <w:jc w:val="both"/>
              <w:rPr>
                <w:iCs/>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Pr>
          <w:p w14:paraId="4550050D" w14:textId="77777777" w:rsidR="00A51D1F" w:rsidRPr="00DC7D3C" w:rsidRDefault="00A51D1F" w:rsidP="00102696">
            <w:pPr>
              <w:spacing w:line="256" w:lineRule="auto"/>
              <w:jc w:val="both"/>
              <w:rPr>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9DEAB0D" w14:textId="77777777" w:rsidR="00A51D1F" w:rsidRPr="00DC7D3C" w:rsidRDefault="00A51D1F" w:rsidP="00102696">
            <w:pPr>
              <w:spacing w:line="256" w:lineRule="auto"/>
              <w:jc w:val="both"/>
              <w:rPr>
                <w:i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E54D7B4" w14:textId="77777777" w:rsidR="00A51D1F" w:rsidRPr="00DC7D3C" w:rsidRDefault="00A51D1F" w:rsidP="00102696">
            <w:pPr>
              <w:spacing w:line="256" w:lineRule="auto"/>
              <w:jc w:val="both"/>
              <w:rPr>
                <w:i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77E40741" w14:textId="77777777" w:rsidR="00A51D1F" w:rsidRPr="00DC7D3C" w:rsidRDefault="00A51D1F" w:rsidP="00102696">
            <w:pPr>
              <w:spacing w:line="256" w:lineRule="auto"/>
              <w:jc w:val="both"/>
              <w:rPr>
                <w:iCs/>
                <w:sz w:val="24"/>
                <w:szCs w:val="24"/>
                <w:lang w:eastAsia="en-US"/>
              </w:rPr>
            </w:pPr>
          </w:p>
        </w:tc>
      </w:tr>
      <w:tr w:rsidR="00A51D1F" w:rsidRPr="00DC7D3C" w14:paraId="1170B073" w14:textId="77777777" w:rsidTr="003807CD">
        <w:tc>
          <w:tcPr>
            <w:tcW w:w="626" w:type="dxa"/>
            <w:tcBorders>
              <w:top w:val="single" w:sz="4" w:space="0" w:color="auto"/>
              <w:left w:val="single" w:sz="4" w:space="0" w:color="auto"/>
              <w:bottom w:val="single" w:sz="4" w:space="0" w:color="auto"/>
              <w:right w:val="single" w:sz="4" w:space="0" w:color="auto"/>
            </w:tcBorders>
            <w:hideMark/>
          </w:tcPr>
          <w:p w14:paraId="038F4FAF" w14:textId="77777777" w:rsidR="00A51D1F" w:rsidRPr="00DC7D3C" w:rsidRDefault="00A51D1F" w:rsidP="00102696">
            <w:pPr>
              <w:spacing w:line="256" w:lineRule="auto"/>
              <w:jc w:val="both"/>
              <w:rPr>
                <w:iCs/>
                <w:sz w:val="24"/>
                <w:szCs w:val="24"/>
                <w:lang w:eastAsia="en-US"/>
              </w:rPr>
            </w:pPr>
            <w:r w:rsidRPr="00DC7D3C">
              <w:rPr>
                <w:iCs/>
                <w:sz w:val="24"/>
                <w:szCs w:val="24"/>
                <w:lang w:eastAsia="en-US"/>
              </w:rPr>
              <w:t>2</w:t>
            </w:r>
          </w:p>
        </w:tc>
        <w:tc>
          <w:tcPr>
            <w:tcW w:w="1152" w:type="dxa"/>
            <w:tcBorders>
              <w:top w:val="single" w:sz="4" w:space="0" w:color="auto"/>
              <w:left w:val="single" w:sz="4" w:space="0" w:color="auto"/>
              <w:bottom w:val="single" w:sz="4" w:space="0" w:color="auto"/>
              <w:right w:val="single" w:sz="4" w:space="0" w:color="auto"/>
            </w:tcBorders>
          </w:tcPr>
          <w:p w14:paraId="2BF09E7B" w14:textId="77777777" w:rsidR="00A51D1F" w:rsidRPr="00DC7D3C" w:rsidRDefault="00A51D1F" w:rsidP="00102696">
            <w:pPr>
              <w:spacing w:line="256" w:lineRule="auto"/>
              <w:jc w:val="both"/>
              <w:rPr>
                <w:iCs/>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Pr>
          <w:p w14:paraId="48FC9E1B" w14:textId="77777777" w:rsidR="00A51D1F" w:rsidRPr="00DC7D3C" w:rsidRDefault="00A51D1F" w:rsidP="00102696">
            <w:pPr>
              <w:spacing w:line="256" w:lineRule="auto"/>
              <w:jc w:val="both"/>
              <w:rPr>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E4A3CB4" w14:textId="77777777" w:rsidR="00A51D1F" w:rsidRPr="00DC7D3C" w:rsidRDefault="00A51D1F" w:rsidP="00102696">
            <w:pPr>
              <w:spacing w:line="256" w:lineRule="auto"/>
              <w:jc w:val="both"/>
              <w:rPr>
                <w:i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1077ABE" w14:textId="77777777" w:rsidR="00A51D1F" w:rsidRPr="00DC7D3C" w:rsidRDefault="00A51D1F" w:rsidP="00102696">
            <w:pPr>
              <w:spacing w:line="256" w:lineRule="auto"/>
              <w:jc w:val="both"/>
              <w:rPr>
                <w:i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36FC8B17" w14:textId="77777777" w:rsidR="00A51D1F" w:rsidRPr="00DC7D3C" w:rsidRDefault="00A51D1F" w:rsidP="00102696">
            <w:pPr>
              <w:spacing w:line="256" w:lineRule="auto"/>
              <w:jc w:val="both"/>
              <w:rPr>
                <w:iCs/>
                <w:sz w:val="24"/>
                <w:szCs w:val="24"/>
                <w:lang w:eastAsia="en-US"/>
              </w:rPr>
            </w:pPr>
          </w:p>
        </w:tc>
      </w:tr>
      <w:tr w:rsidR="00A51D1F" w:rsidRPr="00DC7D3C" w14:paraId="050920F7" w14:textId="77777777" w:rsidTr="003807CD">
        <w:tc>
          <w:tcPr>
            <w:tcW w:w="626" w:type="dxa"/>
            <w:tcBorders>
              <w:top w:val="single" w:sz="4" w:space="0" w:color="auto"/>
              <w:left w:val="single" w:sz="4" w:space="0" w:color="auto"/>
              <w:bottom w:val="single" w:sz="4" w:space="0" w:color="auto"/>
              <w:right w:val="single" w:sz="4" w:space="0" w:color="auto"/>
            </w:tcBorders>
            <w:hideMark/>
          </w:tcPr>
          <w:p w14:paraId="2B2DDD02" w14:textId="77777777" w:rsidR="00A51D1F" w:rsidRPr="00DC7D3C" w:rsidRDefault="00A51D1F" w:rsidP="00102696">
            <w:pPr>
              <w:spacing w:line="256" w:lineRule="auto"/>
              <w:jc w:val="both"/>
              <w:rPr>
                <w:iCs/>
                <w:sz w:val="24"/>
                <w:szCs w:val="24"/>
                <w:lang w:eastAsia="en-US"/>
              </w:rPr>
            </w:pPr>
            <w:r w:rsidRPr="00DC7D3C">
              <w:rPr>
                <w:iCs/>
                <w:sz w:val="24"/>
                <w:szCs w:val="24"/>
                <w:lang w:eastAsia="en-US"/>
              </w:rPr>
              <w:t>…</w:t>
            </w:r>
          </w:p>
        </w:tc>
        <w:tc>
          <w:tcPr>
            <w:tcW w:w="1152" w:type="dxa"/>
            <w:tcBorders>
              <w:top w:val="single" w:sz="4" w:space="0" w:color="auto"/>
              <w:left w:val="single" w:sz="4" w:space="0" w:color="auto"/>
              <w:bottom w:val="single" w:sz="4" w:space="0" w:color="auto"/>
              <w:right w:val="single" w:sz="4" w:space="0" w:color="auto"/>
            </w:tcBorders>
          </w:tcPr>
          <w:p w14:paraId="1984562B" w14:textId="77777777" w:rsidR="00A51D1F" w:rsidRPr="00DC7D3C" w:rsidRDefault="00A51D1F" w:rsidP="00102696">
            <w:pPr>
              <w:spacing w:line="256" w:lineRule="auto"/>
              <w:jc w:val="both"/>
              <w:rPr>
                <w:iCs/>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Pr>
          <w:p w14:paraId="04EA6B31" w14:textId="77777777" w:rsidR="00A51D1F" w:rsidRPr="00DC7D3C" w:rsidRDefault="00A51D1F" w:rsidP="00102696">
            <w:pPr>
              <w:spacing w:line="256" w:lineRule="auto"/>
              <w:jc w:val="both"/>
              <w:rPr>
                <w:i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301EF9CA" w14:textId="77777777" w:rsidR="00A51D1F" w:rsidRPr="00DC7D3C" w:rsidRDefault="00A51D1F" w:rsidP="00102696">
            <w:pPr>
              <w:spacing w:line="256" w:lineRule="auto"/>
              <w:jc w:val="both"/>
              <w:rPr>
                <w:i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F617CB2" w14:textId="77777777" w:rsidR="00A51D1F" w:rsidRPr="00DC7D3C" w:rsidRDefault="00A51D1F" w:rsidP="00102696">
            <w:pPr>
              <w:spacing w:line="256" w:lineRule="auto"/>
              <w:jc w:val="both"/>
              <w:rPr>
                <w:i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49F988FD" w14:textId="77777777" w:rsidR="00A51D1F" w:rsidRPr="00DC7D3C" w:rsidRDefault="00A51D1F" w:rsidP="00102696">
            <w:pPr>
              <w:spacing w:line="256" w:lineRule="auto"/>
              <w:jc w:val="both"/>
              <w:rPr>
                <w:iCs/>
                <w:sz w:val="24"/>
                <w:szCs w:val="24"/>
                <w:lang w:eastAsia="en-US"/>
              </w:rPr>
            </w:pPr>
          </w:p>
        </w:tc>
      </w:tr>
    </w:tbl>
    <w:p w14:paraId="4A42490B" w14:textId="77777777" w:rsidR="00A51D1F" w:rsidRPr="00314004" w:rsidRDefault="00A51D1F" w:rsidP="00A51D1F">
      <w:pPr>
        <w:rPr>
          <w:sz w:val="28"/>
          <w:szCs w:val="28"/>
        </w:rPr>
      </w:pPr>
    </w:p>
    <w:p w14:paraId="6BF9165E" w14:textId="77777777" w:rsidR="00A51D1F" w:rsidRPr="00314004" w:rsidRDefault="00A51D1F" w:rsidP="00A51D1F">
      <w:pPr>
        <w:rPr>
          <w:sz w:val="28"/>
          <w:szCs w:val="28"/>
        </w:rPr>
      </w:pPr>
    </w:p>
    <w:p w14:paraId="4DDBF927" w14:textId="77777777" w:rsidR="00A51D1F" w:rsidRPr="00314004" w:rsidRDefault="00A51D1F" w:rsidP="00A51D1F">
      <w:pPr>
        <w:jc w:val="both"/>
        <w:rPr>
          <w:bCs/>
          <w:i/>
          <w:iCs/>
          <w:sz w:val="22"/>
          <w:szCs w:val="22"/>
        </w:rPr>
      </w:pPr>
    </w:p>
    <w:p w14:paraId="76265444" w14:textId="77777777" w:rsidR="00F05544" w:rsidRPr="00F05544" w:rsidRDefault="00F05544" w:rsidP="00F05544">
      <w:pPr>
        <w:rPr>
          <w:sz w:val="28"/>
          <w:szCs w:val="24"/>
        </w:rPr>
      </w:pPr>
      <w:r>
        <w:rPr>
          <w:sz w:val="28"/>
          <w:szCs w:val="24"/>
        </w:rPr>
        <w:t>_______</w:t>
      </w:r>
      <w:r w:rsidRPr="00F05544">
        <w:rPr>
          <w:sz w:val="28"/>
          <w:szCs w:val="24"/>
        </w:rPr>
        <w:t>_____</w:t>
      </w:r>
      <w:r>
        <w:rPr>
          <w:sz w:val="28"/>
          <w:szCs w:val="24"/>
        </w:rPr>
        <w:t>________</w:t>
      </w:r>
      <w:r w:rsidRPr="00F05544">
        <w:rPr>
          <w:sz w:val="28"/>
          <w:szCs w:val="24"/>
        </w:rPr>
        <w:t xml:space="preserve">    ______________        ____________</w:t>
      </w:r>
      <w:r>
        <w:rPr>
          <w:sz w:val="28"/>
          <w:szCs w:val="24"/>
        </w:rPr>
        <w:t>_____</w:t>
      </w:r>
      <w:r w:rsidRPr="00F05544">
        <w:rPr>
          <w:sz w:val="28"/>
          <w:szCs w:val="24"/>
        </w:rPr>
        <w:t>_________</w:t>
      </w:r>
    </w:p>
    <w:p w14:paraId="377BB49B" w14:textId="77777777" w:rsidR="00F05544" w:rsidRPr="00B52D49" w:rsidRDefault="00F05544" w:rsidP="00F05544">
      <w:pPr>
        <w:rPr>
          <w:vertAlign w:val="superscript"/>
        </w:rPr>
      </w:pPr>
      <w:r w:rsidRPr="00B52D49">
        <w:rPr>
          <w:vertAlign w:val="superscript"/>
        </w:rPr>
        <w:t xml:space="preserve">                           (</w:t>
      </w:r>
      <w:proofErr w:type="gramStart"/>
      <w:r w:rsidRPr="00B52D49">
        <w:rPr>
          <w:vertAlign w:val="superscript"/>
        </w:rPr>
        <w:t xml:space="preserve">Должность)   </w:t>
      </w:r>
      <w:proofErr w:type="gramEnd"/>
      <w:r w:rsidRPr="00B52D49">
        <w:rPr>
          <w:vertAlign w:val="superscript"/>
        </w:rPr>
        <w:t xml:space="preserve">                                                             (Подпись)                                                                                      (ФИО)           </w:t>
      </w:r>
    </w:p>
    <w:p w14:paraId="1FCC7A8C" w14:textId="77777777" w:rsidR="00F05544" w:rsidRPr="00F05544" w:rsidRDefault="00F05544" w:rsidP="00F05544">
      <w:pPr>
        <w:rPr>
          <w:sz w:val="28"/>
          <w:szCs w:val="24"/>
        </w:rPr>
      </w:pPr>
      <w:r w:rsidRPr="00F05544">
        <w:rPr>
          <w:sz w:val="28"/>
          <w:szCs w:val="24"/>
        </w:rPr>
        <w:t>М.П.</w:t>
      </w:r>
    </w:p>
    <w:p w14:paraId="02861758" w14:textId="77777777" w:rsidR="00F05544" w:rsidRDefault="00F05544" w:rsidP="00F05544">
      <w:pPr>
        <w:rPr>
          <w:sz w:val="24"/>
          <w:szCs w:val="24"/>
        </w:rPr>
      </w:pPr>
    </w:p>
    <w:p w14:paraId="6D3A2D35" w14:textId="77777777" w:rsidR="00F05544" w:rsidRPr="00B52D49" w:rsidRDefault="00F05544" w:rsidP="00F05544">
      <w:pPr>
        <w:rPr>
          <w:sz w:val="28"/>
          <w:szCs w:val="28"/>
        </w:rPr>
      </w:pPr>
      <w:r w:rsidRPr="00B52D49">
        <w:rPr>
          <w:sz w:val="28"/>
          <w:szCs w:val="28"/>
        </w:rPr>
        <w:t xml:space="preserve">Дата «___» ____________ 20___ г.  </w:t>
      </w:r>
    </w:p>
    <w:p w14:paraId="5B2FAD0A" w14:textId="77777777" w:rsidR="00A51D1F" w:rsidRPr="00314004" w:rsidRDefault="00A51D1F" w:rsidP="00A51D1F">
      <w:pPr>
        <w:jc w:val="right"/>
        <w:rPr>
          <w:b/>
          <w:bCs/>
          <w:sz w:val="28"/>
          <w:szCs w:val="28"/>
        </w:rPr>
      </w:pPr>
    </w:p>
    <w:p w14:paraId="40DE97FD" w14:textId="77777777" w:rsidR="002C4436" w:rsidRDefault="002C4436" w:rsidP="009E7037">
      <w:pPr>
        <w:jc w:val="center"/>
        <w:rPr>
          <w:b/>
          <w:sz w:val="24"/>
          <w:szCs w:val="24"/>
        </w:rPr>
      </w:pPr>
    </w:p>
    <w:p w14:paraId="70D7D3EC" w14:textId="77777777" w:rsidR="002C4436" w:rsidRDefault="002C4436" w:rsidP="009E7037">
      <w:pPr>
        <w:jc w:val="center"/>
        <w:rPr>
          <w:b/>
          <w:sz w:val="24"/>
          <w:szCs w:val="24"/>
        </w:rPr>
      </w:pPr>
    </w:p>
    <w:p w14:paraId="04F4D226" w14:textId="77777777" w:rsidR="002C4436" w:rsidRDefault="002C4436" w:rsidP="009E7037">
      <w:pPr>
        <w:jc w:val="center"/>
        <w:rPr>
          <w:b/>
          <w:sz w:val="24"/>
          <w:szCs w:val="24"/>
        </w:rPr>
      </w:pPr>
    </w:p>
    <w:p w14:paraId="7BCDDCEC" w14:textId="77777777" w:rsidR="002C4436" w:rsidRDefault="002C4436" w:rsidP="009E7037">
      <w:pPr>
        <w:jc w:val="center"/>
        <w:rPr>
          <w:b/>
          <w:sz w:val="24"/>
          <w:szCs w:val="24"/>
        </w:rPr>
      </w:pPr>
    </w:p>
    <w:bookmarkEnd w:id="0"/>
    <w:p w14:paraId="1CE4B53A" w14:textId="77777777" w:rsidR="00A51D1F" w:rsidRPr="00314004" w:rsidRDefault="00A51D1F" w:rsidP="00A51D1F">
      <w:pPr>
        <w:jc w:val="right"/>
        <w:rPr>
          <w:b/>
          <w:bCs/>
          <w:sz w:val="28"/>
          <w:szCs w:val="28"/>
        </w:rPr>
      </w:pPr>
    </w:p>
    <w:p w14:paraId="0D0929E5" w14:textId="77777777" w:rsidR="00A51D1F" w:rsidRPr="00314004" w:rsidRDefault="00A51D1F" w:rsidP="00A51D1F">
      <w:pPr>
        <w:jc w:val="both"/>
        <w:rPr>
          <w:iCs/>
          <w:sz w:val="28"/>
          <w:szCs w:val="28"/>
        </w:rPr>
      </w:pPr>
    </w:p>
    <w:p w14:paraId="3398F608" w14:textId="77777777" w:rsidR="00A51D1F" w:rsidRPr="00314004" w:rsidRDefault="00A51D1F" w:rsidP="00A51D1F">
      <w:pPr>
        <w:jc w:val="both"/>
        <w:rPr>
          <w:iCs/>
          <w:sz w:val="28"/>
          <w:szCs w:val="28"/>
        </w:rPr>
      </w:pPr>
    </w:p>
    <w:p w14:paraId="0E236175" w14:textId="77777777" w:rsidR="00A51D1F" w:rsidRPr="00314004" w:rsidRDefault="00A51D1F" w:rsidP="00A51D1F">
      <w:pPr>
        <w:jc w:val="both"/>
        <w:rPr>
          <w:iCs/>
          <w:sz w:val="28"/>
          <w:szCs w:val="28"/>
        </w:rPr>
      </w:pPr>
    </w:p>
    <w:p w14:paraId="7E5E8317" w14:textId="77777777" w:rsidR="00A51D1F" w:rsidRPr="00314004" w:rsidRDefault="00A51D1F" w:rsidP="00A51D1F"/>
    <w:p w14:paraId="0AD81566" w14:textId="77777777" w:rsidR="00A51D1F" w:rsidRPr="00314004" w:rsidRDefault="00A51D1F" w:rsidP="00A51D1F">
      <w:r w:rsidRPr="00314004">
        <w:t xml:space="preserve"> </w:t>
      </w:r>
    </w:p>
    <w:p w14:paraId="1EB9B044" w14:textId="20DBC317" w:rsidR="00A51D1F" w:rsidRPr="00314004" w:rsidRDefault="005C4F5B" w:rsidP="005C4F5B">
      <w:pPr>
        <w:tabs>
          <w:tab w:val="left" w:pos="2880"/>
        </w:tabs>
      </w:pPr>
      <w:r w:rsidRPr="00314004">
        <w:tab/>
      </w:r>
    </w:p>
    <w:p w14:paraId="54ABDBBF" w14:textId="77777777" w:rsidR="00A51D1F" w:rsidRPr="00314004" w:rsidRDefault="00A51D1F" w:rsidP="00A51D1F">
      <w:pPr>
        <w:jc w:val="center"/>
        <w:rPr>
          <w:rFonts w:eastAsia="Arial"/>
          <w:b/>
          <w:sz w:val="28"/>
          <w:szCs w:val="28"/>
        </w:rPr>
      </w:pPr>
    </w:p>
    <w:p w14:paraId="601A0D52" w14:textId="77777777" w:rsidR="00A51D1F" w:rsidRPr="00314004" w:rsidRDefault="00A51D1F" w:rsidP="00A51D1F">
      <w:pPr>
        <w:rPr>
          <w:rFonts w:eastAsia="Arial"/>
          <w:sz w:val="28"/>
          <w:szCs w:val="28"/>
        </w:rPr>
      </w:pPr>
    </w:p>
    <w:p w14:paraId="627DE1F2" w14:textId="77777777" w:rsidR="00A51D1F" w:rsidRPr="00314004" w:rsidRDefault="00A51D1F" w:rsidP="00A51D1F">
      <w:pPr>
        <w:rPr>
          <w:rFonts w:eastAsia="Arial"/>
          <w:sz w:val="28"/>
          <w:szCs w:val="28"/>
        </w:rPr>
      </w:pPr>
    </w:p>
    <w:p w14:paraId="1251F4FB" w14:textId="77777777" w:rsidR="00A51D1F" w:rsidRPr="00314004" w:rsidRDefault="00A51D1F" w:rsidP="00A51D1F">
      <w:pPr>
        <w:sectPr w:rsidR="00A51D1F" w:rsidRPr="00314004" w:rsidSect="00102696">
          <w:type w:val="continuous"/>
          <w:pgSz w:w="11906" w:h="16838"/>
          <w:pgMar w:top="1134" w:right="850" w:bottom="993" w:left="1701" w:header="709" w:footer="502" w:gutter="0"/>
          <w:cols w:space="720"/>
        </w:sectPr>
      </w:pPr>
    </w:p>
    <w:p w14:paraId="4D58A119" w14:textId="4B1420E8" w:rsidR="006E34DA" w:rsidRDefault="006E34DA" w:rsidP="006E34DA">
      <w:pPr>
        <w:jc w:val="right"/>
        <w:rPr>
          <w:bCs/>
          <w:sz w:val="28"/>
          <w:szCs w:val="28"/>
          <w:u w:val="single"/>
        </w:rPr>
      </w:pPr>
      <w:bookmarkStart w:id="12" w:name="_Hlk42608884"/>
      <w:r>
        <w:rPr>
          <w:bCs/>
          <w:sz w:val="28"/>
          <w:szCs w:val="28"/>
          <w:u w:val="single"/>
        </w:rPr>
        <w:lastRenderedPageBreak/>
        <w:t>ФОРМА № 4</w:t>
      </w:r>
    </w:p>
    <w:p w14:paraId="637AB536" w14:textId="77777777" w:rsidR="006E34DA" w:rsidRDefault="006E34DA" w:rsidP="006E34DA">
      <w:pPr>
        <w:jc w:val="right"/>
        <w:rPr>
          <w:bCs/>
          <w:sz w:val="28"/>
          <w:szCs w:val="28"/>
          <w:u w:val="single"/>
        </w:rPr>
      </w:pPr>
    </w:p>
    <w:p w14:paraId="7586D49F" w14:textId="77777777" w:rsidR="006E34DA" w:rsidRDefault="006E34DA" w:rsidP="006E34DA">
      <w:pPr>
        <w:jc w:val="right"/>
        <w:rPr>
          <w:bCs/>
          <w:sz w:val="28"/>
          <w:szCs w:val="28"/>
          <w:u w:val="single"/>
        </w:rPr>
      </w:pPr>
    </w:p>
    <w:p w14:paraId="5097C934" w14:textId="77777777" w:rsidR="006E34DA" w:rsidRDefault="006E34DA" w:rsidP="006E34DA">
      <w:pPr>
        <w:jc w:val="right"/>
        <w:rPr>
          <w:bCs/>
          <w:sz w:val="28"/>
          <w:szCs w:val="28"/>
          <w:u w:val="single"/>
        </w:rPr>
      </w:pPr>
    </w:p>
    <w:tbl>
      <w:tblPr>
        <w:tblW w:w="9606" w:type="dxa"/>
        <w:tblLook w:val="04A0" w:firstRow="1" w:lastRow="0" w:firstColumn="1" w:lastColumn="0" w:noHBand="0" w:noVBand="1"/>
      </w:tblPr>
      <w:tblGrid>
        <w:gridCol w:w="4802"/>
        <w:gridCol w:w="4804"/>
      </w:tblGrid>
      <w:tr w:rsidR="006E34DA" w:rsidRPr="003F0D1D" w14:paraId="156715F7" w14:textId="77777777" w:rsidTr="004964DC">
        <w:tc>
          <w:tcPr>
            <w:tcW w:w="4802" w:type="dxa"/>
            <w:shd w:val="clear" w:color="auto" w:fill="auto"/>
          </w:tcPr>
          <w:p w14:paraId="6C4483FA" w14:textId="77777777" w:rsidR="006E34DA" w:rsidRPr="003F0D1D" w:rsidRDefault="006E34DA" w:rsidP="004964DC">
            <w:pPr>
              <w:ind w:left="284" w:right="316"/>
              <w:jc w:val="center"/>
              <w:rPr>
                <w:i/>
                <w:sz w:val="24"/>
                <w:szCs w:val="24"/>
              </w:rPr>
            </w:pPr>
            <w:r w:rsidRPr="003F0D1D">
              <w:rPr>
                <w:i/>
                <w:sz w:val="24"/>
                <w:szCs w:val="24"/>
              </w:rPr>
              <w:t>На фирменном бланке организации</w:t>
            </w:r>
          </w:p>
          <w:p w14:paraId="1B880449" w14:textId="77777777" w:rsidR="006E34DA" w:rsidRPr="003F0D1D" w:rsidRDefault="006E34DA" w:rsidP="004964DC">
            <w:pPr>
              <w:jc w:val="both"/>
              <w:rPr>
                <w:sz w:val="24"/>
                <w:szCs w:val="24"/>
              </w:rPr>
            </w:pPr>
            <w:r w:rsidRPr="003F0D1D">
              <w:rPr>
                <w:i/>
                <w:sz w:val="24"/>
                <w:szCs w:val="24"/>
              </w:rPr>
              <w:t>(наименование, адрес, телефон, реквизиты)</w:t>
            </w:r>
          </w:p>
        </w:tc>
        <w:tc>
          <w:tcPr>
            <w:tcW w:w="4804" w:type="dxa"/>
            <w:shd w:val="clear" w:color="auto" w:fill="auto"/>
          </w:tcPr>
          <w:p w14:paraId="4C191EBD" w14:textId="77777777" w:rsidR="006E34DA" w:rsidRPr="003F0D1D" w:rsidRDefault="006E34DA" w:rsidP="004964DC">
            <w:pPr>
              <w:ind w:left="744" w:right="283"/>
              <w:jc w:val="center"/>
              <w:rPr>
                <w:b/>
                <w:sz w:val="24"/>
                <w:szCs w:val="24"/>
              </w:rPr>
            </w:pPr>
            <w:r w:rsidRPr="003F0D1D">
              <w:rPr>
                <w:b/>
                <w:sz w:val="24"/>
                <w:szCs w:val="24"/>
              </w:rPr>
              <w:t>Тульский региональный фонд «Центр поддержки предпринимательства»</w:t>
            </w:r>
          </w:p>
          <w:p w14:paraId="7ABD17AA" w14:textId="77777777" w:rsidR="006E34DA" w:rsidRPr="003F0D1D" w:rsidRDefault="006E34DA" w:rsidP="004964DC">
            <w:pPr>
              <w:ind w:left="744" w:right="283"/>
              <w:jc w:val="center"/>
              <w:rPr>
                <w:b/>
                <w:sz w:val="24"/>
                <w:szCs w:val="24"/>
              </w:rPr>
            </w:pPr>
          </w:p>
          <w:p w14:paraId="4341E140" w14:textId="77777777" w:rsidR="006E34DA" w:rsidRPr="003F0D1D" w:rsidRDefault="006E34DA" w:rsidP="004964DC">
            <w:pPr>
              <w:ind w:left="744" w:right="283"/>
              <w:jc w:val="center"/>
              <w:rPr>
                <w:sz w:val="24"/>
                <w:szCs w:val="24"/>
              </w:rPr>
            </w:pPr>
            <w:r w:rsidRPr="003F0D1D">
              <w:rPr>
                <w:sz w:val="24"/>
                <w:szCs w:val="24"/>
              </w:rPr>
              <w:t>ул. Кирова, д. 135 к. 1, оф. 408</w:t>
            </w:r>
          </w:p>
          <w:p w14:paraId="516B1DE7" w14:textId="77777777" w:rsidR="006E34DA" w:rsidRPr="003F0D1D" w:rsidRDefault="006E34DA" w:rsidP="004964DC">
            <w:pPr>
              <w:ind w:left="744" w:right="283"/>
              <w:jc w:val="center"/>
              <w:rPr>
                <w:sz w:val="24"/>
                <w:szCs w:val="24"/>
              </w:rPr>
            </w:pPr>
            <w:r w:rsidRPr="003F0D1D">
              <w:rPr>
                <w:sz w:val="24"/>
                <w:szCs w:val="24"/>
              </w:rPr>
              <w:t>г. Тула, 300004</w:t>
            </w:r>
          </w:p>
        </w:tc>
      </w:tr>
    </w:tbl>
    <w:p w14:paraId="2EC25F8D" w14:textId="77777777" w:rsidR="006E34DA" w:rsidRPr="003F0D1D" w:rsidRDefault="006E34DA" w:rsidP="006E34DA">
      <w:pPr>
        <w:jc w:val="right"/>
        <w:rPr>
          <w:sz w:val="24"/>
          <w:szCs w:val="24"/>
        </w:rPr>
      </w:pPr>
    </w:p>
    <w:p w14:paraId="71D86E40" w14:textId="77777777" w:rsidR="006E34DA" w:rsidRPr="003F0D1D" w:rsidRDefault="006E34DA" w:rsidP="006E34DA">
      <w:pPr>
        <w:jc w:val="right"/>
        <w:rPr>
          <w:sz w:val="24"/>
          <w:szCs w:val="24"/>
        </w:rPr>
      </w:pPr>
    </w:p>
    <w:p w14:paraId="170A78C6" w14:textId="77777777" w:rsidR="006E34DA" w:rsidRPr="003F0D1D" w:rsidRDefault="006E34DA" w:rsidP="006E34DA">
      <w:pPr>
        <w:rPr>
          <w:sz w:val="24"/>
          <w:szCs w:val="24"/>
        </w:rPr>
      </w:pPr>
    </w:p>
    <w:p w14:paraId="07C81096" w14:textId="77777777" w:rsidR="006E34DA" w:rsidRPr="003F0D1D" w:rsidRDefault="006E34DA" w:rsidP="006E34DA">
      <w:pPr>
        <w:rPr>
          <w:sz w:val="24"/>
          <w:szCs w:val="24"/>
        </w:rPr>
      </w:pPr>
    </w:p>
    <w:p w14:paraId="2130F700" w14:textId="77777777" w:rsidR="006E34DA" w:rsidRPr="003F0D1D" w:rsidRDefault="006E34DA" w:rsidP="006E34DA">
      <w:pPr>
        <w:rPr>
          <w:sz w:val="24"/>
          <w:szCs w:val="24"/>
        </w:rPr>
      </w:pPr>
    </w:p>
    <w:p w14:paraId="6E8090CA" w14:textId="77777777" w:rsidR="006E34DA" w:rsidRPr="003F0D1D" w:rsidRDefault="006E34DA" w:rsidP="006E34DA">
      <w:pPr>
        <w:tabs>
          <w:tab w:val="left" w:pos="5580"/>
        </w:tabs>
        <w:rPr>
          <w:sz w:val="24"/>
          <w:szCs w:val="24"/>
        </w:rPr>
      </w:pPr>
      <w:r w:rsidRPr="003F0D1D">
        <w:rPr>
          <w:sz w:val="24"/>
          <w:szCs w:val="24"/>
        </w:rPr>
        <w:tab/>
      </w:r>
    </w:p>
    <w:p w14:paraId="553F94C3" w14:textId="0EB0C3C4" w:rsidR="006E34DA" w:rsidRPr="003F0D1D" w:rsidRDefault="006E34DA" w:rsidP="006E34DA">
      <w:pPr>
        <w:ind w:firstLine="709"/>
        <w:jc w:val="both"/>
        <w:rPr>
          <w:sz w:val="24"/>
          <w:szCs w:val="24"/>
        </w:rPr>
      </w:pPr>
      <w:r w:rsidRPr="003F0D1D">
        <w:rPr>
          <w:sz w:val="24"/>
          <w:szCs w:val="24"/>
        </w:rPr>
        <w:t xml:space="preserve">_____________________________ дает Тульскому региональному фонду «Центр поддержки предпринимательства» обязательство об отказе в предоставлении услуги субъекту малого и среднего предпринимательства в случае, если они </w:t>
      </w:r>
      <w:r w:rsidR="00B175D4">
        <w:rPr>
          <w:sz w:val="24"/>
          <w:szCs w:val="24"/>
        </w:rPr>
        <w:t xml:space="preserve">с _____________________ </w:t>
      </w:r>
      <w:r w:rsidRPr="003F0D1D">
        <w:rPr>
          <w:sz w:val="24"/>
          <w:szCs w:val="24"/>
        </w:rPr>
        <w:t xml:space="preserve">состоят в одной группе лиц, определенных в соответствии с Федеральным </w:t>
      </w:r>
      <w:hyperlink r:id="rId16" w:history="1">
        <w:r w:rsidRPr="003F0D1D">
          <w:rPr>
            <w:sz w:val="24"/>
            <w:szCs w:val="24"/>
          </w:rPr>
          <w:t>законом</w:t>
        </w:r>
      </w:hyperlink>
      <w:r w:rsidRPr="003F0D1D">
        <w:rPr>
          <w:sz w:val="24"/>
          <w:szCs w:val="24"/>
        </w:rPr>
        <w:t xml:space="preserve"> от 26 июля 2006 г. № 135-ФЗ «О защите конкуренции».</w:t>
      </w:r>
    </w:p>
    <w:p w14:paraId="033ACE97" w14:textId="77777777" w:rsidR="006E34DA" w:rsidRPr="003F0D1D" w:rsidRDefault="006E34DA" w:rsidP="006E34DA">
      <w:pPr>
        <w:rPr>
          <w:sz w:val="24"/>
          <w:szCs w:val="24"/>
        </w:rPr>
      </w:pPr>
    </w:p>
    <w:p w14:paraId="021430DB" w14:textId="77777777" w:rsidR="006E34DA" w:rsidRPr="003F0D1D" w:rsidRDefault="006E34DA" w:rsidP="006E34DA">
      <w:pPr>
        <w:rPr>
          <w:sz w:val="24"/>
          <w:szCs w:val="24"/>
        </w:rPr>
      </w:pPr>
    </w:p>
    <w:tbl>
      <w:tblPr>
        <w:tblStyle w:val="a5"/>
        <w:tblW w:w="9361"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268"/>
        <w:gridCol w:w="283"/>
        <w:gridCol w:w="2523"/>
      </w:tblGrid>
      <w:tr w:rsidR="006E34DA" w:rsidRPr="006E34DA" w14:paraId="064683F1" w14:textId="77777777" w:rsidTr="004964DC">
        <w:trPr>
          <w:trHeight w:val="63"/>
        </w:trPr>
        <w:tc>
          <w:tcPr>
            <w:tcW w:w="4287" w:type="dxa"/>
          </w:tcPr>
          <w:p w14:paraId="5BA2E54D" w14:textId="77777777" w:rsidR="006E34DA" w:rsidRPr="006E34DA" w:rsidRDefault="006E34DA" w:rsidP="004964DC">
            <w:pPr>
              <w:rPr>
                <w:rFonts w:eastAsiaTheme="minorHAnsi"/>
                <w:b/>
                <w:sz w:val="24"/>
              </w:rPr>
            </w:pPr>
            <w:r w:rsidRPr="006E34DA">
              <w:rPr>
                <w:b/>
                <w:sz w:val="24"/>
              </w:rPr>
              <w:t xml:space="preserve">Должность уполномоченного лица </w:t>
            </w:r>
          </w:p>
        </w:tc>
        <w:tc>
          <w:tcPr>
            <w:tcW w:w="2268" w:type="dxa"/>
            <w:tcBorders>
              <w:bottom w:val="single" w:sz="4" w:space="0" w:color="auto"/>
            </w:tcBorders>
          </w:tcPr>
          <w:p w14:paraId="13439E1A" w14:textId="77777777" w:rsidR="006E34DA" w:rsidRPr="006E34DA" w:rsidRDefault="006E34DA" w:rsidP="004964DC">
            <w:pPr>
              <w:rPr>
                <w:rFonts w:eastAsiaTheme="minorHAnsi"/>
                <w:sz w:val="24"/>
              </w:rPr>
            </w:pPr>
          </w:p>
        </w:tc>
        <w:tc>
          <w:tcPr>
            <w:tcW w:w="283" w:type="dxa"/>
          </w:tcPr>
          <w:p w14:paraId="24150332" w14:textId="77777777" w:rsidR="006E34DA" w:rsidRPr="006E34DA" w:rsidRDefault="006E34DA" w:rsidP="004964DC">
            <w:pPr>
              <w:rPr>
                <w:rFonts w:eastAsiaTheme="minorHAnsi"/>
                <w:sz w:val="24"/>
              </w:rPr>
            </w:pPr>
          </w:p>
        </w:tc>
        <w:tc>
          <w:tcPr>
            <w:tcW w:w="2523" w:type="dxa"/>
            <w:tcBorders>
              <w:bottom w:val="single" w:sz="4" w:space="0" w:color="auto"/>
            </w:tcBorders>
          </w:tcPr>
          <w:p w14:paraId="55284E09" w14:textId="77777777" w:rsidR="006E34DA" w:rsidRPr="006E34DA" w:rsidRDefault="006E34DA" w:rsidP="004964DC">
            <w:pPr>
              <w:rPr>
                <w:rFonts w:eastAsiaTheme="minorHAnsi"/>
                <w:sz w:val="24"/>
              </w:rPr>
            </w:pPr>
          </w:p>
        </w:tc>
      </w:tr>
      <w:tr w:rsidR="006E34DA" w:rsidRPr="003F0D1D" w14:paraId="42D44B54" w14:textId="77777777" w:rsidTr="004964DC">
        <w:tc>
          <w:tcPr>
            <w:tcW w:w="4287" w:type="dxa"/>
          </w:tcPr>
          <w:p w14:paraId="5A4071C4" w14:textId="77777777" w:rsidR="006E34DA" w:rsidRPr="003F0D1D" w:rsidRDefault="006E34DA" w:rsidP="004964DC">
            <w:pPr>
              <w:jc w:val="center"/>
              <w:rPr>
                <w:b/>
                <w:sz w:val="16"/>
                <w:szCs w:val="21"/>
              </w:rPr>
            </w:pPr>
          </w:p>
        </w:tc>
        <w:tc>
          <w:tcPr>
            <w:tcW w:w="2268" w:type="dxa"/>
            <w:tcBorders>
              <w:top w:val="single" w:sz="4" w:space="0" w:color="auto"/>
              <w:bottom w:val="nil"/>
            </w:tcBorders>
          </w:tcPr>
          <w:p w14:paraId="75595566" w14:textId="77777777" w:rsidR="006E34DA" w:rsidRPr="003F0D1D" w:rsidRDefault="006E34DA" w:rsidP="004964DC">
            <w:pPr>
              <w:jc w:val="center"/>
              <w:rPr>
                <w:rFonts w:eastAsiaTheme="minorHAnsi"/>
                <w:sz w:val="16"/>
                <w:szCs w:val="21"/>
              </w:rPr>
            </w:pPr>
            <w:r w:rsidRPr="003F0D1D">
              <w:rPr>
                <w:rFonts w:eastAsiaTheme="minorHAnsi"/>
                <w:sz w:val="16"/>
                <w:szCs w:val="21"/>
              </w:rPr>
              <w:t>(подпись)</w:t>
            </w:r>
          </w:p>
        </w:tc>
        <w:tc>
          <w:tcPr>
            <w:tcW w:w="283" w:type="dxa"/>
            <w:tcBorders>
              <w:bottom w:val="nil"/>
            </w:tcBorders>
          </w:tcPr>
          <w:p w14:paraId="7F2E2B27" w14:textId="77777777" w:rsidR="006E34DA" w:rsidRPr="003F0D1D" w:rsidRDefault="006E34DA" w:rsidP="004964DC">
            <w:pPr>
              <w:jc w:val="center"/>
              <w:rPr>
                <w:rFonts w:eastAsiaTheme="minorHAnsi"/>
                <w:sz w:val="16"/>
                <w:szCs w:val="21"/>
              </w:rPr>
            </w:pPr>
          </w:p>
        </w:tc>
        <w:tc>
          <w:tcPr>
            <w:tcW w:w="2523" w:type="dxa"/>
            <w:tcBorders>
              <w:top w:val="single" w:sz="4" w:space="0" w:color="auto"/>
              <w:bottom w:val="nil"/>
            </w:tcBorders>
          </w:tcPr>
          <w:p w14:paraId="293A762C" w14:textId="77777777" w:rsidR="006E34DA" w:rsidRPr="003F0D1D" w:rsidRDefault="006E34DA" w:rsidP="004964DC">
            <w:pPr>
              <w:jc w:val="center"/>
              <w:rPr>
                <w:rFonts w:eastAsiaTheme="minorHAnsi"/>
                <w:sz w:val="16"/>
                <w:szCs w:val="21"/>
              </w:rPr>
            </w:pPr>
            <w:r w:rsidRPr="003F0D1D">
              <w:rPr>
                <w:rFonts w:eastAsiaTheme="minorHAnsi"/>
                <w:sz w:val="16"/>
                <w:szCs w:val="21"/>
              </w:rPr>
              <w:t>(ФИО)</w:t>
            </w:r>
          </w:p>
        </w:tc>
      </w:tr>
    </w:tbl>
    <w:p w14:paraId="655AAB15" w14:textId="77777777" w:rsidR="006E34DA" w:rsidRPr="003F0D1D" w:rsidRDefault="006E34DA" w:rsidP="006E34DA">
      <w:pPr>
        <w:tabs>
          <w:tab w:val="left" w:pos="0"/>
        </w:tabs>
        <w:ind w:firstLine="709"/>
        <w:jc w:val="right"/>
        <w:rPr>
          <w:sz w:val="21"/>
          <w:szCs w:val="21"/>
        </w:rPr>
      </w:pPr>
      <w:r w:rsidRPr="003F0D1D">
        <w:rPr>
          <w:bCs/>
          <w:sz w:val="21"/>
          <w:szCs w:val="21"/>
        </w:rPr>
        <w:t xml:space="preserve"> МП                                          </w:t>
      </w:r>
      <w:proofErr w:type="gramStart"/>
      <w:r w:rsidRPr="003F0D1D">
        <w:rPr>
          <w:bCs/>
          <w:sz w:val="21"/>
          <w:szCs w:val="21"/>
        </w:rPr>
        <w:t xml:space="preserve">   «</w:t>
      </w:r>
      <w:proofErr w:type="gramEnd"/>
      <w:r w:rsidRPr="003F0D1D">
        <w:rPr>
          <w:sz w:val="21"/>
          <w:szCs w:val="21"/>
        </w:rPr>
        <w:t xml:space="preserve">___»___________ 20___г. </w:t>
      </w:r>
    </w:p>
    <w:p w14:paraId="62622F1A" w14:textId="77777777" w:rsidR="006E34DA" w:rsidRPr="003F0D1D" w:rsidRDefault="006E34DA" w:rsidP="006E34DA">
      <w:pPr>
        <w:pStyle w:val="13"/>
        <w:jc w:val="right"/>
        <w:rPr>
          <w:rFonts w:ascii="Times New Roman" w:hAnsi="Times New Roman"/>
          <w:shd w:val="clear" w:color="auto" w:fill="FFFFFF"/>
        </w:rPr>
      </w:pPr>
    </w:p>
    <w:p w14:paraId="1B5A24DA" w14:textId="77777777" w:rsidR="006E34DA" w:rsidRPr="00314004" w:rsidRDefault="006E34DA" w:rsidP="006E34DA">
      <w:pPr>
        <w:jc w:val="right"/>
        <w:rPr>
          <w:bCs/>
          <w:sz w:val="28"/>
          <w:szCs w:val="28"/>
          <w:u w:val="single"/>
        </w:rPr>
      </w:pPr>
    </w:p>
    <w:p w14:paraId="5C2918D8" w14:textId="77777777" w:rsidR="006E34DA" w:rsidRDefault="006E34DA" w:rsidP="003807CD">
      <w:pPr>
        <w:pStyle w:val="ad"/>
        <w:ind w:left="4536"/>
        <w:jc w:val="right"/>
        <w:rPr>
          <w:sz w:val="22"/>
          <w:szCs w:val="22"/>
        </w:rPr>
      </w:pPr>
    </w:p>
    <w:p w14:paraId="6A0EAA07" w14:textId="77777777" w:rsidR="006E34DA" w:rsidRDefault="006E34DA" w:rsidP="003807CD">
      <w:pPr>
        <w:pStyle w:val="ad"/>
        <w:ind w:left="4536"/>
        <w:jc w:val="right"/>
        <w:rPr>
          <w:sz w:val="22"/>
          <w:szCs w:val="22"/>
        </w:rPr>
      </w:pPr>
    </w:p>
    <w:p w14:paraId="4F9DBC16" w14:textId="77777777" w:rsidR="006E34DA" w:rsidRDefault="006E34DA" w:rsidP="003807CD">
      <w:pPr>
        <w:pStyle w:val="ad"/>
        <w:ind w:left="4536"/>
        <w:jc w:val="right"/>
        <w:rPr>
          <w:sz w:val="22"/>
          <w:szCs w:val="22"/>
        </w:rPr>
      </w:pPr>
    </w:p>
    <w:p w14:paraId="71458742" w14:textId="77777777" w:rsidR="006E34DA" w:rsidRDefault="006E34DA" w:rsidP="003807CD">
      <w:pPr>
        <w:pStyle w:val="ad"/>
        <w:ind w:left="4536"/>
        <w:jc w:val="right"/>
        <w:rPr>
          <w:sz w:val="22"/>
          <w:szCs w:val="22"/>
        </w:rPr>
      </w:pPr>
    </w:p>
    <w:p w14:paraId="1362E511" w14:textId="77777777" w:rsidR="006E34DA" w:rsidRDefault="006E34DA" w:rsidP="003807CD">
      <w:pPr>
        <w:pStyle w:val="ad"/>
        <w:ind w:left="4536"/>
        <w:jc w:val="right"/>
        <w:rPr>
          <w:sz w:val="22"/>
          <w:szCs w:val="22"/>
        </w:rPr>
      </w:pPr>
    </w:p>
    <w:p w14:paraId="53FA7AD7" w14:textId="77777777" w:rsidR="006E34DA" w:rsidRDefault="006E34DA" w:rsidP="003807CD">
      <w:pPr>
        <w:pStyle w:val="ad"/>
        <w:ind w:left="4536"/>
        <w:jc w:val="right"/>
        <w:rPr>
          <w:sz w:val="22"/>
          <w:szCs w:val="22"/>
        </w:rPr>
      </w:pPr>
    </w:p>
    <w:p w14:paraId="4B4776C0" w14:textId="77777777" w:rsidR="006E34DA" w:rsidRDefault="006E34DA" w:rsidP="003807CD">
      <w:pPr>
        <w:pStyle w:val="ad"/>
        <w:ind w:left="4536"/>
        <w:jc w:val="right"/>
        <w:rPr>
          <w:sz w:val="22"/>
          <w:szCs w:val="22"/>
        </w:rPr>
      </w:pPr>
    </w:p>
    <w:p w14:paraId="0FA38C21" w14:textId="77777777" w:rsidR="006E34DA" w:rsidRDefault="006E34DA" w:rsidP="003807CD">
      <w:pPr>
        <w:pStyle w:val="ad"/>
        <w:ind w:left="4536"/>
        <w:jc w:val="right"/>
        <w:rPr>
          <w:sz w:val="22"/>
          <w:szCs w:val="22"/>
        </w:rPr>
      </w:pPr>
    </w:p>
    <w:p w14:paraId="10438271" w14:textId="77777777" w:rsidR="006E34DA" w:rsidRDefault="006E34DA" w:rsidP="003807CD">
      <w:pPr>
        <w:pStyle w:val="ad"/>
        <w:ind w:left="4536"/>
        <w:jc w:val="right"/>
        <w:rPr>
          <w:sz w:val="22"/>
          <w:szCs w:val="22"/>
        </w:rPr>
      </w:pPr>
    </w:p>
    <w:p w14:paraId="08EFE23A" w14:textId="77777777" w:rsidR="006E34DA" w:rsidRDefault="006E34DA" w:rsidP="003807CD">
      <w:pPr>
        <w:pStyle w:val="ad"/>
        <w:ind w:left="4536"/>
        <w:jc w:val="right"/>
        <w:rPr>
          <w:sz w:val="22"/>
          <w:szCs w:val="22"/>
        </w:rPr>
      </w:pPr>
    </w:p>
    <w:p w14:paraId="75C66EE2" w14:textId="77777777" w:rsidR="006E34DA" w:rsidRDefault="006E34DA" w:rsidP="003807CD">
      <w:pPr>
        <w:pStyle w:val="ad"/>
        <w:ind w:left="4536"/>
        <w:jc w:val="right"/>
        <w:rPr>
          <w:sz w:val="22"/>
          <w:szCs w:val="22"/>
        </w:rPr>
      </w:pPr>
    </w:p>
    <w:p w14:paraId="5898CD8F" w14:textId="77777777" w:rsidR="006E34DA" w:rsidRDefault="006E34DA" w:rsidP="003807CD">
      <w:pPr>
        <w:pStyle w:val="ad"/>
        <w:ind w:left="4536"/>
        <w:jc w:val="right"/>
        <w:rPr>
          <w:sz w:val="22"/>
          <w:szCs w:val="22"/>
        </w:rPr>
      </w:pPr>
    </w:p>
    <w:p w14:paraId="7912D1B8" w14:textId="77777777" w:rsidR="006E34DA" w:rsidRDefault="006E34DA" w:rsidP="003807CD">
      <w:pPr>
        <w:pStyle w:val="ad"/>
        <w:ind w:left="4536"/>
        <w:jc w:val="right"/>
        <w:rPr>
          <w:sz w:val="22"/>
          <w:szCs w:val="22"/>
        </w:rPr>
      </w:pPr>
    </w:p>
    <w:p w14:paraId="620479D3" w14:textId="77777777" w:rsidR="006E34DA" w:rsidRDefault="006E34DA" w:rsidP="003807CD">
      <w:pPr>
        <w:pStyle w:val="ad"/>
        <w:ind w:left="4536"/>
        <w:jc w:val="right"/>
        <w:rPr>
          <w:sz w:val="22"/>
          <w:szCs w:val="22"/>
        </w:rPr>
      </w:pPr>
    </w:p>
    <w:p w14:paraId="60C288C3" w14:textId="77777777" w:rsidR="006E34DA" w:rsidRDefault="006E34DA" w:rsidP="003807CD">
      <w:pPr>
        <w:pStyle w:val="ad"/>
        <w:ind w:left="4536"/>
        <w:jc w:val="right"/>
        <w:rPr>
          <w:sz w:val="22"/>
          <w:szCs w:val="22"/>
        </w:rPr>
      </w:pPr>
    </w:p>
    <w:p w14:paraId="22059D5F" w14:textId="77777777" w:rsidR="006E34DA" w:rsidRDefault="006E34DA" w:rsidP="003807CD">
      <w:pPr>
        <w:pStyle w:val="ad"/>
        <w:ind w:left="4536"/>
        <w:jc w:val="right"/>
        <w:rPr>
          <w:sz w:val="22"/>
          <w:szCs w:val="22"/>
        </w:rPr>
      </w:pPr>
    </w:p>
    <w:p w14:paraId="4C731B01" w14:textId="77777777" w:rsidR="006E34DA" w:rsidRDefault="006E34DA" w:rsidP="003807CD">
      <w:pPr>
        <w:pStyle w:val="ad"/>
        <w:ind w:left="4536"/>
        <w:jc w:val="right"/>
        <w:rPr>
          <w:sz w:val="22"/>
          <w:szCs w:val="22"/>
        </w:rPr>
      </w:pPr>
    </w:p>
    <w:p w14:paraId="76DFD8DD" w14:textId="77777777" w:rsidR="006E34DA" w:rsidRDefault="006E34DA" w:rsidP="003807CD">
      <w:pPr>
        <w:pStyle w:val="ad"/>
        <w:ind w:left="4536"/>
        <w:jc w:val="right"/>
        <w:rPr>
          <w:sz w:val="22"/>
          <w:szCs w:val="22"/>
        </w:rPr>
      </w:pPr>
    </w:p>
    <w:p w14:paraId="048F9EE2" w14:textId="77777777" w:rsidR="006E34DA" w:rsidRDefault="006E34DA" w:rsidP="003807CD">
      <w:pPr>
        <w:pStyle w:val="ad"/>
        <w:ind w:left="4536"/>
        <w:jc w:val="right"/>
        <w:rPr>
          <w:sz w:val="22"/>
          <w:szCs w:val="22"/>
        </w:rPr>
      </w:pPr>
    </w:p>
    <w:p w14:paraId="14CEFCAD" w14:textId="77777777" w:rsidR="006E34DA" w:rsidRDefault="006E34DA" w:rsidP="003807CD">
      <w:pPr>
        <w:pStyle w:val="ad"/>
        <w:ind w:left="4536"/>
        <w:jc w:val="right"/>
        <w:rPr>
          <w:sz w:val="22"/>
          <w:szCs w:val="22"/>
        </w:rPr>
      </w:pPr>
    </w:p>
    <w:p w14:paraId="63C031A4" w14:textId="77777777" w:rsidR="006E34DA" w:rsidRDefault="006E34DA" w:rsidP="003807CD">
      <w:pPr>
        <w:pStyle w:val="ad"/>
        <w:ind w:left="4536"/>
        <w:jc w:val="right"/>
        <w:rPr>
          <w:sz w:val="22"/>
          <w:szCs w:val="22"/>
        </w:rPr>
      </w:pPr>
    </w:p>
    <w:p w14:paraId="5F3D54A4" w14:textId="77777777" w:rsidR="006E34DA" w:rsidRDefault="006E34DA" w:rsidP="003807CD">
      <w:pPr>
        <w:pStyle w:val="ad"/>
        <w:ind w:left="4536"/>
        <w:jc w:val="right"/>
        <w:rPr>
          <w:sz w:val="22"/>
          <w:szCs w:val="22"/>
        </w:rPr>
      </w:pPr>
    </w:p>
    <w:p w14:paraId="4EE4FF47" w14:textId="77777777" w:rsidR="006E34DA" w:rsidRDefault="006E34DA" w:rsidP="003807CD">
      <w:pPr>
        <w:pStyle w:val="ad"/>
        <w:ind w:left="4536"/>
        <w:jc w:val="right"/>
        <w:rPr>
          <w:sz w:val="22"/>
          <w:szCs w:val="22"/>
        </w:rPr>
      </w:pPr>
    </w:p>
    <w:p w14:paraId="42222F9E" w14:textId="77777777" w:rsidR="006E34DA" w:rsidRDefault="006E34DA" w:rsidP="003807CD">
      <w:pPr>
        <w:pStyle w:val="ad"/>
        <w:ind w:left="4536"/>
        <w:jc w:val="right"/>
        <w:rPr>
          <w:sz w:val="22"/>
          <w:szCs w:val="22"/>
        </w:rPr>
      </w:pPr>
    </w:p>
    <w:p w14:paraId="34899EA9" w14:textId="77777777" w:rsidR="006E34DA" w:rsidRDefault="006E34DA" w:rsidP="003807CD">
      <w:pPr>
        <w:pStyle w:val="ad"/>
        <w:ind w:left="4536"/>
        <w:jc w:val="right"/>
        <w:rPr>
          <w:sz w:val="22"/>
          <w:szCs w:val="22"/>
        </w:rPr>
      </w:pPr>
    </w:p>
    <w:p w14:paraId="46CEB796" w14:textId="77777777" w:rsidR="006E34DA" w:rsidRDefault="006E34DA" w:rsidP="003807CD">
      <w:pPr>
        <w:pStyle w:val="ad"/>
        <w:ind w:left="4536"/>
        <w:jc w:val="right"/>
        <w:rPr>
          <w:sz w:val="22"/>
          <w:szCs w:val="22"/>
        </w:rPr>
        <w:sectPr w:rsidR="006E34DA" w:rsidSect="000E27F5">
          <w:footerReference w:type="default" r:id="rId17"/>
          <w:pgSz w:w="11906" w:h="16838"/>
          <w:pgMar w:top="1134" w:right="850" w:bottom="1134" w:left="1701" w:header="709" w:footer="709" w:gutter="0"/>
          <w:pgNumType w:start="1"/>
          <w:cols w:space="720"/>
          <w:docGrid w:linePitch="272"/>
        </w:sectPr>
      </w:pPr>
    </w:p>
    <w:p w14:paraId="6D300285" w14:textId="77777777" w:rsidR="00A51D1F" w:rsidRPr="003807CD" w:rsidRDefault="00A51D1F" w:rsidP="00134A2F">
      <w:pPr>
        <w:pStyle w:val="ad"/>
        <w:spacing w:line="80" w:lineRule="atLeast"/>
        <w:ind w:left="5528"/>
        <w:jc w:val="right"/>
        <w:rPr>
          <w:sz w:val="22"/>
          <w:szCs w:val="22"/>
        </w:rPr>
      </w:pPr>
      <w:r w:rsidRPr="003807CD">
        <w:rPr>
          <w:sz w:val="22"/>
          <w:szCs w:val="22"/>
        </w:rPr>
        <w:lastRenderedPageBreak/>
        <w:t xml:space="preserve">Приложение №1 </w:t>
      </w:r>
    </w:p>
    <w:p w14:paraId="03DB105F" w14:textId="55EE6FD4" w:rsidR="00A51D1F" w:rsidRPr="003807CD" w:rsidRDefault="00A51D1F" w:rsidP="00134A2F">
      <w:pPr>
        <w:pStyle w:val="ad"/>
        <w:spacing w:line="80" w:lineRule="atLeast"/>
        <w:ind w:left="5528"/>
        <w:jc w:val="both"/>
        <w:rPr>
          <w:sz w:val="22"/>
          <w:szCs w:val="22"/>
        </w:rPr>
      </w:pPr>
      <w:r w:rsidRPr="003807CD">
        <w:rPr>
          <w:sz w:val="22"/>
          <w:szCs w:val="22"/>
        </w:rPr>
        <w:t xml:space="preserve">к порядку отбора </w:t>
      </w:r>
      <w:r w:rsidR="003807CD" w:rsidRPr="003807CD">
        <w:rPr>
          <w:rFonts w:eastAsia="Arial"/>
          <w:sz w:val="22"/>
          <w:szCs w:val="22"/>
        </w:rPr>
        <w:t xml:space="preserve">партнеров Тульского регионального фонда «Центр поддержки предпринимательства» </w:t>
      </w:r>
      <w:bookmarkStart w:id="13" w:name="_Hlk55306633"/>
      <w:r w:rsidR="001430CF" w:rsidRPr="001430CF">
        <w:rPr>
          <w:rFonts w:eastAsia="Arial"/>
          <w:sz w:val="22"/>
          <w:szCs w:val="22"/>
        </w:rPr>
        <w:t xml:space="preserve">по подготовке и экспертизе экспортного контракта по запросу </w:t>
      </w:r>
      <w:r w:rsidR="001430CF" w:rsidRPr="008431A9">
        <w:rPr>
          <w:rFonts w:eastAsia="Arial"/>
          <w:sz w:val="22"/>
          <w:szCs w:val="22"/>
        </w:rPr>
        <w:t xml:space="preserve">субъекта </w:t>
      </w:r>
      <w:r w:rsidR="008431A9" w:rsidRPr="008431A9">
        <w:rPr>
          <w:rFonts w:eastAsia="Arial"/>
          <w:bCs/>
          <w:sz w:val="22"/>
          <w:szCs w:val="22"/>
        </w:rPr>
        <w:t>малого и среднего</w:t>
      </w:r>
      <w:r w:rsidR="008431A9" w:rsidRPr="008431A9">
        <w:rPr>
          <w:rFonts w:eastAsia="Arial"/>
          <w:b/>
          <w:sz w:val="22"/>
          <w:szCs w:val="22"/>
        </w:rPr>
        <w:t xml:space="preserve"> </w:t>
      </w:r>
      <w:r w:rsidR="001430CF" w:rsidRPr="008431A9">
        <w:rPr>
          <w:rFonts w:eastAsia="Arial"/>
          <w:sz w:val="22"/>
          <w:szCs w:val="22"/>
        </w:rPr>
        <w:t>предпринимательства в рамках реализации мероприятия «Функционирование</w:t>
      </w:r>
      <w:r w:rsidR="001430CF" w:rsidRPr="001430CF">
        <w:rPr>
          <w:rFonts w:eastAsia="Arial"/>
          <w:sz w:val="22"/>
          <w:szCs w:val="22"/>
        </w:rPr>
        <w:t xml:space="preserve"> Центра поддержи экспорта»</w:t>
      </w:r>
    </w:p>
    <w:bookmarkEnd w:id="13"/>
    <w:p w14:paraId="04366AE8" w14:textId="77777777" w:rsidR="003807CD" w:rsidRDefault="003807CD" w:rsidP="00A51D1F">
      <w:pPr>
        <w:pStyle w:val="a3"/>
        <w:spacing w:before="0" w:after="0"/>
        <w:rPr>
          <w:rFonts w:ascii="Times New Roman" w:hAnsi="Times New Roman"/>
          <w:sz w:val="21"/>
          <w:szCs w:val="21"/>
        </w:rPr>
      </w:pPr>
    </w:p>
    <w:p w14:paraId="054E0BE3" w14:textId="77777777" w:rsidR="00766202" w:rsidRDefault="00A51D1F" w:rsidP="00766202">
      <w:pPr>
        <w:pBdr>
          <w:top w:val="nil"/>
          <w:left w:val="nil"/>
          <w:bottom w:val="nil"/>
          <w:right w:val="nil"/>
          <w:between w:val="nil"/>
        </w:pBdr>
        <w:jc w:val="center"/>
        <w:rPr>
          <w:rFonts w:eastAsia="Arial"/>
          <w:b/>
          <w:sz w:val="22"/>
          <w:szCs w:val="22"/>
        </w:rPr>
      </w:pPr>
      <w:r w:rsidRPr="003807CD">
        <w:rPr>
          <w:rFonts w:eastAsia="Arial"/>
          <w:b/>
          <w:sz w:val="22"/>
          <w:szCs w:val="22"/>
        </w:rPr>
        <w:t>ДОГОВОР № _________</w:t>
      </w:r>
    </w:p>
    <w:p w14:paraId="2311B7EF" w14:textId="338B627C" w:rsidR="00A51D1F" w:rsidRDefault="00A51D1F" w:rsidP="00766202">
      <w:pPr>
        <w:pBdr>
          <w:top w:val="nil"/>
          <w:left w:val="nil"/>
          <w:bottom w:val="nil"/>
          <w:right w:val="nil"/>
          <w:between w:val="nil"/>
        </w:pBdr>
        <w:jc w:val="center"/>
        <w:rPr>
          <w:rFonts w:eastAsia="Arial"/>
          <w:b/>
          <w:sz w:val="22"/>
          <w:szCs w:val="22"/>
        </w:rPr>
      </w:pPr>
      <w:r w:rsidRPr="003807CD">
        <w:rPr>
          <w:rFonts w:eastAsia="Arial"/>
          <w:b/>
          <w:sz w:val="22"/>
          <w:szCs w:val="22"/>
        </w:rPr>
        <w:t>оказания услуг</w:t>
      </w:r>
    </w:p>
    <w:p w14:paraId="1A2CA0B5" w14:textId="77777777" w:rsidR="003807CD" w:rsidRDefault="003807CD" w:rsidP="00A51D1F">
      <w:pPr>
        <w:jc w:val="center"/>
        <w:rPr>
          <w:rFonts w:eastAsia="Arial"/>
          <w:b/>
          <w:sz w:val="22"/>
          <w:szCs w:val="22"/>
        </w:rPr>
      </w:pPr>
    </w:p>
    <w:p w14:paraId="79CA00F2" w14:textId="44F9E2B6" w:rsidR="00A51D1F" w:rsidRPr="003807CD" w:rsidRDefault="00A51D1F" w:rsidP="003807CD">
      <w:pPr>
        <w:rPr>
          <w:rFonts w:eastAsia="Arial"/>
          <w:sz w:val="22"/>
          <w:szCs w:val="22"/>
        </w:rPr>
      </w:pPr>
      <w:r w:rsidRPr="003807CD">
        <w:rPr>
          <w:rFonts w:eastAsia="Arial"/>
          <w:sz w:val="22"/>
          <w:szCs w:val="22"/>
        </w:rPr>
        <w:t xml:space="preserve">г. Тула        </w:t>
      </w:r>
      <w:r w:rsidRPr="003807CD">
        <w:rPr>
          <w:rFonts w:eastAsia="Arial"/>
          <w:sz w:val="22"/>
          <w:szCs w:val="22"/>
        </w:rPr>
        <w:tab/>
      </w:r>
      <w:r w:rsidRPr="003807CD">
        <w:rPr>
          <w:rFonts w:eastAsia="Arial"/>
          <w:sz w:val="22"/>
          <w:szCs w:val="22"/>
        </w:rPr>
        <w:tab/>
      </w:r>
      <w:r w:rsidRPr="003807CD">
        <w:rPr>
          <w:rFonts w:eastAsia="Arial"/>
          <w:sz w:val="22"/>
          <w:szCs w:val="22"/>
        </w:rPr>
        <w:tab/>
      </w:r>
      <w:r w:rsidRPr="003807CD">
        <w:rPr>
          <w:rFonts w:eastAsia="Arial"/>
          <w:sz w:val="22"/>
          <w:szCs w:val="22"/>
        </w:rPr>
        <w:tab/>
      </w:r>
      <w:r w:rsidRPr="003807CD">
        <w:rPr>
          <w:rFonts w:eastAsia="Arial"/>
          <w:sz w:val="22"/>
          <w:szCs w:val="22"/>
        </w:rPr>
        <w:tab/>
        <w:t xml:space="preserve">            </w:t>
      </w:r>
      <w:r w:rsidR="003807CD">
        <w:rPr>
          <w:rFonts w:eastAsia="Arial"/>
          <w:sz w:val="22"/>
          <w:szCs w:val="22"/>
        </w:rPr>
        <w:t xml:space="preserve">                                    </w:t>
      </w:r>
      <w:proofErr w:type="gramStart"/>
      <w:r w:rsidR="003807CD">
        <w:rPr>
          <w:rFonts w:eastAsia="Arial"/>
          <w:sz w:val="22"/>
          <w:szCs w:val="22"/>
        </w:rPr>
        <w:t xml:space="preserve"> </w:t>
      </w:r>
      <w:r w:rsidRPr="003807CD">
        <w:rPr>
          <w:rFonts w:eastAsia="Arial"/>
          <w:sz w:val="22"/>
          <w:szCs w:val="22"/>
        </w:rPr>
        <w:t xml:space="preserve">  «</w:t>
      </w:r>
      <w:proofErr w:type="gramEnd"/>
      <w:r w:rsidRPr="003807CD">
        <w:rPr>
          <w:rFonts w:eastAsia="Arial"/>
          <w:sz w:val="22"/>
          <w:szCs w:val="22"/>
        </w:rPr>
        <w:t>___» _________ 2020 г.</w:t>
      </w:r>
    </w:p>
    <w:p w14:paraId="55933BCC" w14:textId="77777777" w:rsidR="00A51D1F" w:rsidRPr="003807CD" w:rsidRDefault="00A51D1F" w:rsidP="00A51D1F">
      <w:pPr>
        <w:jc w:val="both"/>
        <w:rPr>
          <w:rFonts w:eastAsia="Arial"/>
          <w:sz w:val="22"/>
          <w:szCs w:val="22"/>
        </w:rPr>
      </w:pPr>
    </w:p>
    <w:p w14:paraId="0C69F2EE" w14:textId="1D93E5EA" w:rsidR="00A51D1F" w:rsidRPr="003807CD" w:rsidRDefault="00A51D1F" w:rsidP="00A51D1F">
      <w:pPr>
        <w:ind w:firstLine="708"/>
        <w:jc w:val="both"/>
        <w:rPr>
          <w:rFonts w:eastAsia="Arial"/>
          <w:sz w:val="22"/>
          <w:szCs w:val="22"/>
        </w:rPr>
      </w:pPr>
      <w:r w:rsidRPr="003807CD">
        <w:rPr>
          <w:rFonts w:eastAsia="Arial"/>
          <w:b/>
          <w:sz w:val="22"/>
          <w:szCs w:val="22"/>
        </w:rPr>
        <w:t>Тульский</w:t>
      </w:r>
      <w:r w:rsidRPr="003807CD">
        <w:rPr>
          <w:rFonts w:eastAsia="Arial"/>
          <w:sz w:val="22"/>
          <w:szCs w:val="22"/>
        </w:rPr>
        <w:t xml:space="preserve"> </w:t>
      </w:r>
      <w:r w:rsidRPr="003807CD">
        <w:rPr>
          <w:rFonts w:eastAsia="Arial"/>
          <w:b/>
          <w:sz w:val="22"/>
          <w:szCs w:val="22"/>
        </w:rPr>
        <w:t>региональный фонд «Центр поддержки предпринимательства»</w:t>
      </w:r>
      <w:r w:rsidRPr="003807CD">
        <w:rPr>
          <w:rFonts w:eastAsia="Arial"/>
          <w:sz w:val="22"/>
          <w:szCs w:val="22"/>
        </w:rPr>
        <w:t xml:space="preserve">, в лице директора </w:t>
      </w:r>
      <w:proofErr w:type="spellStart"/>
      <w:r w:rsidRPr="003807CD">
        <w:rPr>
          <w:rFonts w:eastAsia="Arial"/>
          <w:sz w:val="22"/>
          <w:szCs w:val="22"/>
        </w:rPr>
        <w:t>Квасовой</w:t>
      </w:r>
      <w:proofErr w:type="spellEnd"/>
      <w:r w:rsidRPr="003807CD">
        <w:rPr>
          <w:rFonts w:eastAsia="Arial"/>
          <w:sz w:val="22"/>
          <w:szCs w:val="22"/>
        </w:rPr>
        <w:t xml:space="preserve"> Светланы Борисовны, </w:t>
      </w:r>
      <w:r w:rsidR="00B41951" w:rsidRPr="003807CD">
        <w:rPr>
          <w:rFonts w:eastAsia="Arial"/>
          <w:sz w:val="22"/>
          <w:szCs w:val="22"/>
        </w:rPr>
        <w:t>действующ</w:t>
      </w:r>
      <w:r w:rsidR="00B41951">
        <w:rPr>
          <w:rFonts w:eastAsia="Arial"/>
          <w:sz w:val="22"/>
          <w:szCs w:val="22"/>
        </w:rPr>
        <w:t>его</w:t>
      </w:r>
      <w:r w:rsidR="00B41951" w:rsidRPr="003807CD">
        <w:rPr>
          <w:rFonts w:eastAsia="Arial"/>
          <w:sz w:val="22"/>
          <w:szCs w:val="22"/>
        </w:rPr>
        <w:t xml:space="preserve"> на основании Устава, именуемый в дальнейшем «Заказчик», </w:t>
      </w:r>
      <w:r w:rsidRPr="003807CD">
        <w:rPr>
          <w:rFonts w:eastAsia="Arial"/>
          <w:sz w:val="22"/>
          <w:szCs w:val="22"/>
        </w:rPr>
        <w:t>с одной стороны,</w:t>
      </w:r>
    </w:p>
    <w:p w14:paraId="57994490" w14:textId="5F75B891" w:rsidR="00A51D1F" w:rsidRDefault="00A51D1F" w:rsidP="00A51D1F">
      <w:pPr>
        <w:ind w:firstLine="708"/>
        <w:jc w:val="both"/>
        <w:rPr>
          <w:rFonts w:eastAsia="Arial"/>
          <w:sz w:val="22"/>
          <w:szCs w:val="22"/>
        </w:rPr>
      </w:pPr>
      <w:r w:rsidRPr="003807CD">
        <w:rPr>
          <w:rFonts w:eastAsia="Arial"/>
          <w:sz w:val="22"/>
          <w:szCs w:val="22"/>
        </w:rPr>
        <w:t xml:space="preserve">и </w:t>
      </w:r>
      <w:r w:rsidRPr="003807CD">
        <w:rPr>
          <w:rFonts w:eastAsia="Arial"/>
          <w:b/>
          <w:sz w:val="22"/>
          <w:szCs w:val="22"/>
        </w:rPr>
        <w:t>_____________________</w:t>
      </w:r>
      <w:r w:rsidRPr="003807CD">
        <w:rPr>
          <w:rFonts w:eastAsia="Arial"/>
          <w:sz w:val="22"/>
          <w:szCs w:val="22"/>
        </w:rPr>
        <w:t xml:space="preserve">, в лице ____________________, действующего на основании ___________, </w:t>
      </w:r>
      <w:r w:rsidR="00B41951" w:rsidRPr="00B41951">
        <w:rPr>
          <w:rFonts w:eastAsia="Arial"/>
          <w:i/>
          <w:sz w:val="22"/>
          <w:szCs w:val="22"/>
        </w:rPr>
        <w:t>(для индивидуальных предпринимателей: и ____________, действующий на основании государственной регистрации от ___________ г., ОГРНИП ____________)</w:t>
      </w:r>
      <w:r w:rsidR="00B41951">
        <w:rPr>
          <w:rFonts w:eastAsia="Arial"/>
          <w:sz w:val="22"/>
          <w:szCs w:val="22"/>
        </w:rPr>
        <w:t xml:space="preserve">, </w:t>
      </w:r>
      <w:r w:rsidR="00B41951" w:rsidRPr="003807CD">
        <w:rPr>
          <w:rFonts w:eastAsia="Arial"/>
          <w:sz w:val="22"/>
          <w:szCs w:val="22"/>
        </w:rPr>
        <w:t>именуемый в дальнейшем «Исполнитель»,</w:t>
      </w:r>
      <w:r w:rsidR="00B41951">
        <w:rPr>
          <w:rFonts w:eastAsia="Arial"/>
          <w:sz w:val="22"/>
          <w:szCs w:val="22"/>
        </w:rPr>
        <w:t xml:space="preserve"> </w:t>
      </w:r>
      <w:r w:rsidRPr="003807CD">
        <w:rPr>
          <w:rFonts w:eastAsia="Arial"/>
          <w:sz w:val="22"/>
          <w:szCs w:val="22"/>
        </w:rPr>
        <w:t xml:space="preserve">с другой стороны, </w:t>
      </w:r>
      <w:r w:rsidR="00B41951" w:rsidRPr="00B41951">
        <w:rPr>
          <w:rFonts w:eastAsia="Arial"/>
          <w:sz w:val="22"/>
          <w:szCs w:val="22"/>
        </w:rPr>
        <w:t>вместе именуемые «Стороны», а каждая в отдельности «Сторона», заключили настоящий договор (далее по тексту – Договор) о нижеследующем.</w:t>
      </w:r>
    </w:p>
    <w:p w14:paraId="03D6C713" w14:textId="77777777" w:rsidR="00B41951" w:rsidRPr="003807CD" w:rsidRDefault="00B41951" w:rsidP="00A51D1F">
      <w:pPr>
        <w:ind w:firstLine="708"/>
        <w:jc w:val="both"/>
        <w:rPr>
          <w:rFonts w:eastAsia="Arial"/>
          <w:sz w:val="22"/>
          <w:szCs w:val="22"/>
        </w:rPr>
      </w:pPr>
    </w:p>
    <w:p w14:paraId="2DE839AE" w14:textId="1F867E54" w:rsidR="00A51D1F" w:rsidRPr="00B41951" w:rsidRDefault="00A51D1F" w:rsidP="00B41951">
      <w:pPr>
        <w:pStyle w:val="afe"/>
        <w:keepNext/>
        <w:numPr>
          <w:ilvl w:val="0"/>
          <w:numId w:val="12"/>
        </w:numPr>
        <w:pBdr>
          <w:top w:val="nil"/>
          <w:left w:val="nil"/>
          <w:bottom w:val="nil"/>
          <w:right w:val="nil"/>
          <w:between w:val="nil"/>
        </w:pBdr>
        <w:tabs>
          <w:tab w:val="left" w:pos="708"/>
        </w:tabs>
        <w:jc w:val="center"/>
        <w:rPr>
          <w:rFonts w:eastAsia="Arial"/>
          <w:b/>
          <w:sz w:val="22"/>
          <w:szCs w:val="22"/>
        </w:rPr>
      </w:pPr>
      <w:r w:rsidRPr="00B41951">
        <w:rPr>
          <w:rFonts w:eastAsia="Arial"/>
          <w:b/>
          <w:sz w:val="22"/>
          <w:szCs w:val="22"/>
        </w:rPr>
        <w:t>Предмет и условия Договора</w:t>
      </w:r>
    </w:p>
    <w:p w14:paraId="4F4EDD24" w14:textId="77777777" w:rsidR="00B41951" w:rsidRPr="00B41951" w:rsidRDefault="00B41951" w:rsidP="00B41951">
      <w:pPr>
        <w:pStyle w:val="afe"/>
        <w:keepNext/>
        <w:pBdr>
          <w:top w:val="nil"/>
          <w:left w:val="nil"/>
          <w:bottom w:val="nil"/>
          <w:right w:val="nil"/>
          <w:between w:val="nil"/>
        </w:pBdr>
        <w:tabs>
          <w:tab w:val="left" w:pos="708"/>
        </w:tabs>
        <w:rPr>
          <w:rFonts w:eastAsia="Arial"/>
          <w:b/>
          <w:i/>
          <w:sz w:val="22"/>
          <w:szCs w:val="22"/>
        </w:rPr>
      </w:pPr>
    </w:p>
    <w:p w14:paraId="40F99B3B" w14:textId="598A89A0" w:rsidR="00A51D1F" w:rsidRPr="003807CD" w:rsidRDefault="00A51D1F" w:rsidP="00A51D1F">
      <w:pPr>
        <w:ind w:firstLine="709"/>
        <w:jc w:val="both"/>
        <w:rPr>
          <w:sz w:val="22"/>
          <w:szCs w:val="22"/>
        </w:rPr>
      </w:pPr>
      <w:r w:rsidRPr="003807CD">
        <w:rPr>
          <w:rFonts w:eastAsia="Arial"/>
          <w:sz w:val="22"/>
          <w:szCs w:val="22"/>
        </w:rPr>
        <w:t>1.1. Исполнитель в соответствии с требованиями и условиями настоящего Договора обязуется оказать услуги</w:t>
      </w:r>
      <w:r w:rsidR="001430CF">
        <w:rPr>
          <w:rFonts w:eastAsia="Arial"/>
          <w:sz w:val="22"/>
          <w:szCs w:val="22"/>
        </w:rPr>
        <w:t xml:space="preserve"> по подготовке и экспертизе экспортного контракта</w:t>
      </w:r>
      <w:r w:rsidRPr="003807CD">
        <w:rPr>
          <w:rFonts w:eastAsia="Arial"/>
          <w:sz w:val="22"/>
          <w:szCs w:val="22"/>
        </w:rPr>
        <w:t xml:space="preserve"> для субъектов малого и среднего предпринимательства Тульской области (далее – СМСП) по следующему направлению</w:t>
      </w:r>
      <w:r w:rsidRPr="003807CD">
        <w:rPr>
          <w:sz w:val="22"/>
          <w:szCs w:val="22"/>
        </w:rPr>
        <w:t>:</w:t>
      </w:r>
    </w:p>
    <w:p w14:paraId="42C50A2A" w14:textId="77777777" w:rsidR="00A51D1F" w:rsidRPr="003807CD" w:rsidRDefault="00A51D1F" w:rsidP="00A51D1F">
      <w:pPr>
        <w:ind w:firstLine="709"/>
        <w:jc w:val="both"/>
        <w:rPr>
          <w:strike/>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245"/>
        <w:gridCol w:w="1276"/>
        <w:gridCol w:w="1559"/>
      </w:tblGrid>
      <w:tr w:rsidR="00A51D1F" w:rsidRPr="003807CD" w14:paraId="2C43F700" w14:textId="77777777" w:rsidTr="00D902C0">
        <w:trPr>
          <w:trHeight w:val="60"/>
        </w:trPr>
        <w:tc>
          <w:tcPr>
            <w:tcW w:w="1838" w:type="dxa"/>
            <w:tcBorders>
              <w:top w:val="single" w:sz="4" w:space="0" w:color="000000"/>
              <w:left w:val="single" w:sz="4" w:space="0" w:color="000000"/>
              <w:bottom w:val="single" w:sz="4" w:space="0" w:color="000000"/>
              <w:right w:val="single" w:sz="4" w:space="0" w:color="000000"/>
            </w:tcBorders>
          </w:tcPr>
          <w:p w14:paraId="1C23BE08" w14:textId="7E3CF38D" w:rsidR="00A51D1F" w:rsidRPr="003807CD" w:rsidRDefault="00A51D1F" w:rsidP="00102696">
            <w:pPr>
              <w:jc w:val="center"/>
              <w:rPr>
                <w:rFonts w:eastAsia="Arial"/>
                <w:b/>
              </w:rPr>
            </w:pPr>
            <w:r w:rsidRPr="003807CD">
              <w:rPr>
                <w:rFonts w:eastAsia="Arial"/>
                <w:b/>
              </w:rPr>
              <w:t>Наименование услуг</w:t>
            </w:r>
          </w:p>
        </w:tc>
        <w:tc>
          <w:tcPr>
            <w:tcW w:w="5245" w:type="dxa"/>
            <w:tcBorders>
              <w:top w:val="single" w:sz="4" w:space="0" w:color="000000"/>
              <w:left w:val="single" w:sz="4" w:space="0" w:color="000000"/>
              <w:bottom w:val="single" w:sz="4" w:space="0" w:color="000000"/>
              <w:right w:val="single" w:sz="4" w:space="0" w:color="000000"/>
            </w:tcBorders>
          </w:tcPr>
          <w:p w14:paraId="223E0B68" w14:textId="3BBB4C74" w:rsidR="00A51D1F" w:rsidRPr="003807CD" w:rsidRDefault="00A51D1F" w:rsidP="00102696">
            <w:pPr>
              <w:jc w:val="center"/>
              <w:rPr>
                <w:rFonts w:eastAsia="Arial"/>
                <w:b/>
              </w:rPr>
            </w:pPr>
            <w:r w:rsidRPr="003807CD">
              <w:rPr>
                <w:rFonts w:eastAsia="Arial"/>
                <w:b/>
              </w:rPr>
              <w:t xml:space="preserve">Перечень </w:t>
            </w:r>
            <w:r w:rsidR="001D212A">
              <w:rPr>
                <w:rFonts w:eastAsia="Arial"/>
                <w:b/>
              </w:rPr>
              <w:t>услуг</w:t>
            </w:r>
          </w:p>
        </w:tc>
        <w:tc>
          <w:tcPr>
            <w:tcW w:w="1276" w:type="dxa"/>
            <w:tcBorders>
              <w:top w:val="single" w:sz="4" w:space="0" w:color="000000"/>
              <w:left w:val="single" w:sz="4" w:space="0" w:color="000000"/>
              <w:bottom w:val="single" w:sz="4" w:space="0" w:color="000000"/>
              <w:right w:val="single" w:sz="4" w:space="0" w:color="000000"/>
            </w:tcBorders>
          </w:tcPr>
          <w:p w14:paraId="414847BC" w14:textId="50CD445E" w:rsidR="00A51D1F" w:rsidRPr="003807CD" w:rsidRDefault="00A51D1F" w:rsidP="00102696">
            <w:pPr>
              <w:jc w:val="center"/>
              <w:rPr>
                <w:rFonts w:eastAsia="Arial"/>
                <w:b/>
              </w:rPr>
            </w:pPr>
            <w:r w:rsidRPr="003807CD">
              <w:rPr>
                <w:rFonts w:eastAsia="Arial"/>
                <w:b/>
              </w:rPr>
              <w:t>Количество СМСП, которым будут оказаны услуг</w:t>
            </w:r>
            <w:r w:rsidR="001D212A">
              <w:rPr>
                <w:rFonts w:eastAsia="Arial"/>
                <w:b/>
              </w:rPr>
              <w:t>и</w:t>
            </w:r>
          </w:p>
        </w:tc>
        <w:tc>
          <w:tcPr>
            <w:tcW w:w="1559" w:type="dxa"/>
            <w:tcBorders>
              <w:top w:val="single" w:sz="4" w:space="0" w:color="000000"/>
              <w:left w:val="single" w:sz="4" w:space="0" w:color="000000"/>
              <w:bottom w:val="single" w:sz="4" w:space="0" w:color="000000"/>
              <w:right w:val="single" w:sz="4" w:space="0" w:color="000000"/>
            </w:tcBorders>
          </w:tcPr>
          <w:p w14:paraId="0CF4BE8F" w14:textId="77777777" w:rsidR="00A51D1F" w:rsidRPr="003807CD" w:rsidRDefault="00A51D1F" w:rsidP="00102696">
            <w:pPr>
              <w:jc w:val="center"/>
              <w:rPr>
                <w:rFonts w:eastAsia="Arial"/>
                <w:b/>
              </w:rPr>
            </w:pPr>
            <w:r w:rsidRPr="003807CD">
              <w:rPr>
                <w:rFonts w:eastAsia="Arial"/>
                <w:b/>
              </w:rPr>
              <w:t xml:space="preserve">Цена договора, </w:t>
            </w:r>
          </w:p>
          <w:p w14:paraId="243F1D76" w14:textId="77777777" w:rsidR="00A51D1F" w:rsidRPr="003807CD" w:rsidRDefault="00A51D1F" w:rsidP="00102696">
            <w:pPr>
              <w:jc w:val="center"/>
              <w:rPr>
                <w:rFonts w:eastAsia="Arial"/>
                <w:b/>
              </w:rPr>
            </w:pPr>
            <w:r w:rsidRPr="003807CD">
              <w:rPr>
                <w:rFonts w:eastAsia="Arial"/>
                <w:b/>
              </w:rPr>
              <w:t xml:space="preserve">руб. </w:t>
            </w:r>
          </w:p>
          <w:p w14:paraId="245A0379" w14:textId="7ECFD1D9" w:rsidR="00A51D1F" w:rsidRPr="003807CD" w:rsidRDefault="00A51D1F" w:rsidP="00894992">
            <w:pPr>
              <w:jc w:val="center"/>
              <w:rPr>
                <w:rFonts w:eastAsia="Arial"/>
                <w:b/>
              </w:rPr>
            </w:pPr>
            <w:r w:rsidRPr="003807CD">
              <w:rPr>
                <w:rFonts w:eastAsia="Arial"/>
                <w:b/>
              </w:rPr>
              <w:t xml:space="preserve">(НДС не облагается/ в т. </w:t>
            </w:r>
            <w:r w:rsidR="00894992">
              <w:rPr>
                <w:rFonts w:eastAsia="Arial"/>
                <w:b/>
              </w:rPr>
              <w:t>ч</w:t>
            </w:r>
            <w:r w:rsidRPr="003807CD">
              <w:rPr>
                <w:rFonts w:eastAsia="Arial"/>
                <w:b/>
              </w:rPr>
              <w:t>. НДС ___%)</w:t>
            </w:r>
          </w:p>
        </w:tc>
      </w:tr>
      <w:tr w:rsidR="00A51D1F" w:rsidRPr="003807CD" w14:paraId="7CA43592" w14:textId="77777777" w:rsidTr="00D902C0">
        <w:trPr>
          <w:trHeight w:val="92"/>
        </w:trPr>
        <w:tc>
          <w:tcPr>
            <w:tcW w:w="1838" w:type="dxa"/>
            <w:tcBorders>
              <w:top w:val="single" w:sz="4" w:space="0" w:color="000000"/>
              <w:left w:val="single" w:sz="4" w:space="0" w:color="000000"/>
              <w:bottom w:val="single" w:sz="4" w:space="0" w:color="000000"/>
              <w:right w:val="single" w:sz="4" w:space="0" w:color="000000"/>
            </w:tcBorders>
          </w:tcPr>
          <w:p w14:paraId="46677DC3" w14:textId="2828FC36" w:rsidR="00A51D1F" w:rsidRPr="00D902C0" w:rsidRDefault="00D902C0" w:rsidP="00D902C0">
            <w:pPr>
              <w:rPr>
                <w:rFonts w:eastAsia="Arial"/>
                <w:bCs/>
              </w:rPr>
            </w:pPr>
            <w:r w:rsidRPr="00D902C0">
              <w:rPr>
                <w:rFonts w:eastAsia="Arial"/>
                <w:bCs/>
              </w:rPr>
              <w:t>Подготовка и экспертиза экспортного контракта</w:t>
            </w:r>
          </w:p>
        </w:tc>
        <w:tc>
          <w:tcPr>
            <w:tcW w:w="5245" w:type="dxa"/>
            <w:tcBorders>
              <w:top w:val="single" w:sz="4" w:space="0" w:color="000000"/>
              <w:left w:val="single" w:sz="4" w:space="0" w:color="000000"/>
              <w:bottom w:val="single" w:sz="4" w:space="0" w:color="000000"/>
              <w:right w:val="single" w:sz="4" w:space="0" w:color="000000"/>
            </w:tcBorders>
          </w:tcPr>
          <w:p w14:paraId="768C911C" w14:textId="41F7504F" w:rsidR="00D902C0" w:rsidRPr="00D902C0" w:rsidRDefault="00D902C0" w:rsidP="00D902C0">
            <w:pPr>
              <w:rPr>
                <w:rFonts w:eastAsia="Arial"/>
                <w:bCs/>
              </w:rPr>
            </w:pPr>
            <w:r w:rsidRPr="00D902C0">
              <w:rPr>
                <w:rFonts w:eastAsia="Arial"/>
                <w:bCs/>
              </w:rPr>
              <w:t>1. подготовка проекта экспортного контракта на русском и иностранном языках</w:t>
            </w:r>
          </w:p>
          <w:p w14:paraId="09A7D4BD" w14:textId="77777777" w:rsidR="00D902C0" w:rsidRPr="00D902C0" w:rsidRDefault="00D902C0" w:rsidP="00D902C0">
            <w:pPr>
              <w:rPr>
                <w:rFonts w:eastAsia="Arial"/>
                <w:bCs/>
              </w:rPr>
            </w:pPr>
            <w:r w:rsidRPr="00D902C0">
              <w:rPr>
                <w:rFonts w:eastAsia="Arial"/>
                <w:bCs/>
              </w:rPr>
              <w:t>2. правовая экспертиза экспортного контракта, которая может включать:</w:t>
            </w:r>
          </w:p>
          <w:p w14:paraId="069909FD" w14:textId="77777777" w:rsidR="00D902C0" w:rsidRPr="00D902C0" w:rsidRDefault="00D902C0" w:rsidP="00D902C0">
            <w:pPr>
              <w:rPr>
                <w:rFonts w:eastAsia="Arial"/>
                <w:bCs/>
              </w:rPr>
            </w:pPr>
            <w:r w:rsidRPr="00D902C0">
              <w:rPr>
                <w:rFonts w:eastAsia="Arial"/>
                <w:bCs/>
              </w:rPr>
              <w:t>- изучение текста проекта экспортного контракта, дополнительных соглашений и сопутствующих документов;</w:t>
            </w:r>
          </w:p>
          <w:p w14:paraId="3820F2A5" w14:textId="77777777" w:rsidR="00D902C0" w:rsidRPr="00D902C0" w:rsidRDefault="00D902C0" w:rsidP="00D902C0">
            <w:pPr>
              <w:rPr>
                <w:rFonts w:eastAsia="Arial"/>
                <w:bCs/>
              </w:rPr>
            </w:pPr>
            <w:r w:rsidRPr="00D902C0">
              <w:rPr>
                <w:rFonts w:eastAsia="Arial"/>
                <w:bCs/>
              </w:rPr>
              <w:t>- проверку правоспособности юридического лица зарубежного контрагента и подтверждению полномочий подписанта;</w:t>
            </w:r>
          </w:p>
          <w:p w14:paraId="63098592" w14:textId="77777777" w:rsidR="00D902C0" w:rsidRPr="00D902C0" w:rsidRDefault="00D902C0" w:rsidP="00D902C0">
            <w:pPr>
              <w:rPr>
                <w:rFonts w:eastAsia="Arial"/>
                <w:bCs/>
              </w:rPr>
            </w:pPr>
            <w:r w:rsidRPr="00D902C0">
              <w:rPr>
                <w:rFonts w:eastAsia="Arial"/>
                <w:bCs/>
              </w:rPr>
              <w:t>- проверку соответствия основных условий контракта интересам заявителя;</w:t>
            </w:r>
          </w:p>
          <w:p w14:paraId="7F5625E0" w14:textId="77777777" w:rsidR="00D902C0" w:rsidRPr="00D902C0" w:rsidRDefault="00D902C0" w:rsidP="00D902C0">
            <w:pPr>
              <w:rPr>
                <w:rFonts w:eastAsia="Arial"/>
                <w:bCs/>
              </w:rPr>
            </w:pPr>
            <w:r w:rsidRPr="00D902C0">
              <w:rPr>
                <w:rFonts w:eastAsia="Arial"/>
                <w:bCs/>
              </w:rPr>
              <w:t>-проверка контракта на соответствие нормам российского законодательства, международного права, в части, которой регулируется контракт;</w:t>
            </w:r>
          </w:p>
          <w:p w14:paraId="26F7FB89" w14:textId="77777777" w:rsidR="00D902C0" w:rsidRPr="00D902C0" w:rsidRDefault="00D902C0" w:rsidP="00D902C0">
            <w:pPr>
              <w:rPr>
                <w:rFonts w:eastAsia="Arial"/>
                <w:bCs/>
              </w:rPr>
            </w:pPr>
            <w:r w:rsidRPr="00D902C0">
              <w:rPr>
                <w:rFonts w:eastAsia="Arial"/>
                <w:bCs/>
              </w:rPr>
              <w:t>- выявление правовых рисков в части прописанных прав и обязательств, и выработка рекомендации по их устранению.</w:t>
            </w:r>
          </w:p>
          <w:p w14:paraId="127985AC" w14:textId="77777777" w:rsidR="00D902C0" w:rsidRPr="00D902C0" w:rsidRDefault="00D902C0" w:rsidP="00D902C0">
            <w:pPr>
              <w:rPr>
                <w:rFonts w:eastAsia="Arial"/>
                <w:bCs/>
              </w:rPr>
            </w:pPr>
            <w:r w:rsidRPr="00D902C0">
              <w:rPr>
                <w:rFonts w:eastAsia="Arial"/>
                <w:bCs/>
              </w:rPr>
              <w:t>- указание на наличие специальных требований, лицензий и/или разрешений;</w:t>
            </w:r>
          </w:p>
          <w:p w14:paraId="0B50759D" w14:textId="5B09D539" w:rsidR="00A51D1F" w:rsidRPr="00D902C0" w:rsidRDefault="00D902C0" w:rsidP="00D902C0">
            <w:pPr>
              <w:rPr>
                <w:rFonts w:eastAsia="Arial"/>
                <w:bCs/>
              </w:rPr>
            </w:pPr>
            <w:r w:rsidRPr="00D902C0">
              <w:rPr>
                <w:rFonts w:eastAsia="Arial"/>
                <w:bCs/>
              </w:rPr>
              <w:t xml:space="preserve">- указание на наличие в договоре положений позволяющих характеризовать его как крупная сделка или </w:t>
            </w:r>
            <w:r w:rsidRPr="00D902C0">
              <w:rPr>
                <w:rFonts w:eastAsia="Arial"/>
                <w:bCs/>
              </w:rPr>
              <w:lastRenderedPageBreak/>
              <w:t>сделка с заинтересованностью, помощь в подготовке к корпоративному одобрению и др.</w:t>
            </w:r>
          </w:p>
        </w:tc>
        <w:tc>
          <w:tcPr>
            <w:tcW w:w="1276" w:type="dxa"/>
            <w:tcBorders>
              <w:top w:val="single" w:sz="4" w:space="0" w:color="000000"/>
              <w:left w:val="single" w:sz="4" w:space="0" w:color="000000"/>
              <w:bottom w:val="single" w:sz="4" w:space="0" w:color="000000"/>
              <w:right w:val="single" w:sz="4" w:space="0" w:color="000000"/>
            </w:tcBorders>
          </w:tcPr>
          <w:p w14:paraId="28BCBE5C" w14:textId="77777777" w:rsidR="00A51D1F" w:rsidRPr="003807CD" w:rsidRDefault="00A51D1F" w:rsidP="00102696">
            <w:pPr>
              <w:jc w:val="center"/>
              <w:rPr>
                <w:rFonts w:eastAsia="Arial"/>
                <w:b/>
              </w:rPr>
            </w:pPr>
          </w:p>
        </w:tc>
        <w:tc>
          <w:tcPr>
            <w:tcW w:w="1559" w:type="dxa"/>
            <w:tcBorders>
              <w:top w:val="single" w:sz="4" w:space="0" w:color="000000"/>
              <w:left w:val="single" w:sz="4" w:space="0" w:color="000000"/>
              <w:bottom w:val="single" w:sz="4" w:space="0" w:color="000000"/>
              <w:right w:val="single" w:sz="4" w:space="0" w:color="000000"/>
            </w:tcBorders>
          </w:tcPr>
          <w:p w14:paraId="6BDF9D58" w14:textId="77777777" w:rsidR="00A51D1F" w:rsidRPr="003807CD" w:rsidRDefault="00A51D1F" w:rsidP="00102696">
            <w:pPr>
              <w:jc w:val="center"/>
              <w:rPr>
                <w:rFonts w:eastAsia="Arial"/>
                <w:b/>
              </w:rPr>
            </w:pPr>
          </w:p>
        </w:tc>
      </w:tr>
      <w:tr w:rsidR="00A51D1F" w:rsidRPr="003807CD" w14:paraId="139808C5" w14:textId="77777777" w:rsidTr="00D902C0">
        <w:trPr>
          <w:trHeight w:val="60"/>
        </w:trPr>
        <w:tc>
          <w:tcPr>
            <w:tcW w:w="7083" w:type="dxa"/>
            <w:gridSpan w:val="2"/>
            <w:tcBorders>
              <w:top w:val="single" w:sz="4" w:space="0" w:color="000000"/>
              <w:left w:val="single" w:sz="4" w:space="0" w:color="000000"/>
              <w:bottom w:val="single" w:sz="4" w:space="0" w:color="000000"/>
              <w:right w:val="single" w:sz="4" w:space="0" w:color="000000"/>
            </w:tcBorders>
          </w:tcPr>
          <w:p w14:paraId="479DF19D" w14:textId="77777777" w:rsidR="00A51D1F" w:rsidRPr="003807CD" w:rsidRDefault="00A51D1F" w:rsidP="00102696">
            <w:pPr>
              <w:jc w:val="center"/>
              <w:rPr>
                <w:rFonts w:eastAsia="Arial"/>
                <w:b/>
                <w:i/>
                <w:iCs/>
              </w:rPr>
            </w:pPr>
            <w:r w:rsidRPr="003807CD">
              <w:rPr>
                <w:rFonts w:eastAsia="Arial"/>
                <w:b/>
                <w:i/>
                <w:iCs/>
              </w:rPr>
              <w:t>Итого:</w:t>
            </w:r>
          </w:p>
        </w:tc>
        <w:tc>
          <w:tcPr>
            <w:tcW w:w="1276" w:type="dxa"/>
            <w:tcBorders>
              <w:top w:val="single" w:sz="4" w:space="0" w:color="000000"/>
              <w:left w:val="single" w:sz="4" w:space="0" w:color="000000"/>
              <w:bottom w:val="single" w:sz="4" w:space="0" w:color="000000"/>
              <w:right w:val="single" w:sz="4" w:space="0" w:color="000000"/>
            </w:tcBorders>
          </w:tcPr>
          <w:p w14:paraId="04520801" w14:textId="77777777" w:rsidR="00A51D1F" w:rsidRPr="003807CD" w:rsidRDefault="00A51D1F" w:rsidP="00102696">
            <w:pPr>
              <w:jc w:val="center"/>
              <w:rPr>
                <w:rFonts w:eastAsia="Arial"/>
                <w:b/>
                <w:i/>
                <w:iCs/>
              </w:rPr>
            </w:pPr>
            <w:r w:rsidRPr="003807CD">
              <w:rPr>
                <w:rFonts w:eastAsia="Arial"/>
                <w:b/>
                <w:i/>
                <w:iCs/>
              </w:rPr>
              <w:t>(сумма)</w:t>
            </w:r>
          </w:p>
        </w:tc>
        <w:tc>
          <w:tcPr>
            <w:tcW w:w="1559" w:type="dxa"/>
            <w:tcBorders>
              <w:top w:val="single" w:sz="4" w:space="0" w:color="000000"/>
              <w:left w:val="single" w:sz="4" w:space="0" w:color="000000"/>
              <w:bottom w:val="single" w:sz="4" w:space="0" w:color="000000"/>
              <w:right w:val="single" w:sz="4" w:space="0" w:color="000000"/>
            </w:tcBorders>
          </w:tcPr>
          <w:p w14:paraId="454F7067" w14:textId="77777777" w:rsidR="00A51D1F" w:rsidRPr="003807CD" w:rsidRDefault="00A51D1F" w:rsidP="00102696">
            <w:pPr>
              <w:jc w:val="center"/>
              <w:rPr>
                <w:rFonts w:eastAsia="Arial"/>
                <w:b/>
                <w:i/>
                <w:iCs/>
              </w:rPr>
            </w:pPr>
            <w:r w:rsidRPr="003807CD">
              <w:rPr>
                <w:rFonts w:eastAsia="Arial"/>
                <w:b/>
                <w:i/>
                <w:iCs/>
              </w:rPr>
              <w:t>(сумма)</w:t>
            </w:r>
          </w:p>
        </w:tc>
      </w:tr>
    </w:tbl>
    <w:p w14:paraId="7A685507" w14:textId="77777777" w:rsidR="003807CD" w:rsidRDefault="003807CD" w:rsidP="00A51D1F">
      <w:pPr>
        <w:ind w:firstLine="709"/>
        <w:jc w:val="both"/>
        <w:rPr>
          <w:rFonts w:eastAsia="Arial"/>
          <w:sz w:val="22"/>
          <w:szCs w:val="22"/>
        </w:rPr>
      </w:pPr>
    </w:p>
    <w:p w14:paraId="63013763" w14:textId="2A120C72" w:rsidR="00DC0DFE" w:rsidRPr="00384B50" w:rsidRDefault="00A51D1F" w:rsidP="00A51D1F">
      <w:pPr>
        <w:ind w:firstLine="709"/>
        <w:jc w:val="both"/>
        <w:rPr>
          <w:rFonts w:eastAsia="Arial"/>
          <w:sz w:val="22"/>
          <w:szCs w:val="22"/>
        </w:rPr>
      </w:pPr>
      <w:r w:rsidRPr="00384B50">
        <w:rPr>
          <w:rFonts w:eastAsia="Arial"/>
          <w:sz w:val="22"/>
          <w:szCs w:val="22"/>
        </w:rPr>
        <w:t xml:space="preserve">Результатом </w:t>
      </w:r>
      <w:r w:rsidR="009B26FA" w:rsidRPr="00384B50">
        <w:rPr>
          <w:rFonts w:eastAsia="Arial"/>
          <w:sz w:val="22"/>
          <w:szCs w:val="22"/>
        </w:rPr>
        <w:t>оказания услуги</w:t>
      </w:r>
      <w:r w:rsidRPr="00384B50">
        <w:rPr>
          <w:rFonts w:eastAsia="Arial"/>
          <w:sz w:val="22"/>
          <w:szCs w:val="22"/>
        </w:rPr>
        <w:t xml:space="preserve"> является</w:t>
      </w:r>
      <w:r w:rsidR="009B26FA" w:rsidRPr="00384B50">
        <w:rPr>
          <w:rFonts w:eastAsia="Arial"/>
          <w:sz w:val="22"/>
          <w:szCs w:val="22"/>
        </w:rPr>
        <w:t xml:space="preserve"> </w:t>
      </w:r>
      <w:r w:rsidR="001E19D8" w:rsidRPr="00384B50">
        <w:rPr>
          <w:rFonts w:eastAsia="Arial"/>
          <w:sz w:val="22"/>
          <w:szCs w:val="22"/>
        </w:rPr>
        <w:t>Письменный отчет</w:t>
      </w:r>
      <w:r w:rsidR="009B26FA" w:rsidRPr="00384B50">
        <w:rPr>
          <w:rFonts w:eastAsia="Arial"/>
          <w:sz w:val="22"/>
          <w:szCs w:val="22"/>
        </w:rPr>
        <w:t xml:space="preserve"> о результатах экспертизы экспортного контракта</w:t>
      </w:r>
      <w:r w:rsidR="00097D7B">
        <w:rPr>
          <w:rFonts w:eastAsia="Arial"/>
          <w:sz w:val="22"/>
          <w:szCs w:val="22"/>
        </w:rPr>
        <w:t xml:space="preserve"> и</w:t>
      </w:r>
      <w:r w:rsidR="00097D7B" w:rsidRPr="00097D7B">
        <w:t xml:space="preserve"> </w:t>
      </w:r>
      <w:r w:rsidR="00097D7B">
        <w:rPr>
          <w:rFonts w:eastAsia="Arial"/>
          <w:sz w:val="22"/>
          <w:szCs w:val="22"/>
        </w:rPr>
        <w:t>п</w:t>
      </w:r>
      <w:r w:rsidR="00097D7B" w:rsidRPr="00097D7B">
        <w:rPr>
          <w:rFonts w:eastAsia="Arial"/>
          <w:sz w:val="22"/>
          <w:szCs w:val="22"/>
        </w:rPr>
        <w:t>роект экспортного контракта</w:t>
      </w:r>
      <w:r w:rsidR="00DC0DFE" w:rsidRPr="00384B50">
        <w:rPr>
          <w:rFonts w:eastAsia="Arial"/>
          <w:sz w:val="22"/>
          <w:szCs w:val="22"/>
        </w:rPr>
        <w:t>.</w:t>
      </w:r>
    </w:p>
    <w:p w14:paraId="0747252F" w14:textId="44A0BACB" w:rsidR="00A51D1F" w:rsidRPr="003807CD" w:rsidRDefault="00A51D1F" w:rsidP="00A51D1F">
      <w:pPr>
        <w:ind w:firstLine="709"/>
        <w:jc w:val="both"/>
        <w:rPr>
          <w:rFonts w:eastAsia="Arial"/>
          <w:sz w:val="22"/>
          <w:szCs w:val="22"/>
        </w:rPr>
      </w:pPr>
      <w:r w:rsidRPr="00384B50">
        <w:rPr>
          <w:rFonts w:eastAsia="Arial"/>
          <w:sz w:val="22"/>
          <w:szCs w:val="22"/>
        </w:rPr>
        <w:t>1.</w:t>
      </w:r>
      <w:r w:rsidR="00DC0DFE" w:rsidRPr="00384B50">
        <w:rPr>
          <w:rFonts w:eastAsia="Arial"/>
          <w:sz w:val="22"/>
          <w:szCs w:val="22"/>
        </w:rPr>
        <w:t>2</w:t>
      </w:r>
      <w:r w:rsidRPr="00384B50">
        <w:rPr>
          <w:rFonts w:eastAsia="Arial"/>
          <w:sz w:val="22"/>
          <w:szCs w:val="22"/>
        </w:rPr>
        <w:t>. Исполнитель обязан оказать услуги</w:t>
      </w:r>
      <w:r w:rsidRPr="003807CD">
        <w:rPr>
          <w:rFonts w:eastAsia="Arial"/>
          <w:sz w:val="22"/>
          <w:szCs w:val="22"/>
        </w:rPr>
        <w:t xml:space="preserve"> СМСП, в соответствии с Техническим заданием (Приложение № 1).</w:t>
      </w:r>
    </w:p>
    <w:p w14:paraId="4F6A2090" w14:textId="73D4A198" w:rsidR="00A51D1F" w:rsidRPr="003807CD" w:rsidRDefault="00A51D1F" w:rsidP="00A51D1F">
      <w:pPr>
        <w:ind w:firstLine="567"/>
        <w:jc w:val="both"/>
        <w:rPr>
          <w:rFonts w:eastAsia="Arial"/>
          <w:sz w:val="22"/>
          <w:szCs w:val="22"/>
        </w:rPr>
      </w:pPr>
      <w:r w:rsidRPr="003807CD">
        <w:rPr>
          <w:rFonts w:eastAsia="Arial"/>
          <w:sz w:val="22"/>
          <w:szCs w:val="22"/>
        </w:rPr>
        <w:t xml:space="preserve">  1.</w:t>
      </w:r>
      <w:r w:rsidR="00DC0DFE">
        <w:rPr>
          <w:rFonts w:eastAsia="Arial"/>
          <w:sz w:val="22"/>
          <w:szCs w:val="22"/>
        </w:rPr>
        <w:t>3</w:t>
      </w:r>
      <w:r w:rsidRPr="003807CD">
        <w:rPr>
          <w:rFonts w:eastAsia="Arial"/>
          <w:sz w:val="22"/>
          <w:szCs w:val="22"/>
        </w:rPr>
        <w:t xml:space="preserve">. Допускается оказание одному и тому же СМСП не более 1 (одной) услуги в рамках одного </w:t>
      </w:r>
      <w:r w:rsidR="006E34DA">
        <w:rPr>
          <w:rFonts w:eastAsia="Arial"/>
          <w:sz w:val="22"/>
          <w:szCs w:val="22"/>
        </w:rPr>
        <w:t>Д</w:t>
      </w:r>
      <w:r w:rsidRPr="003807CD">
        <w:rPr>
          <w:rFonts w:eastAsia="Arial"/>
          <w:sz w:val="22"/>
          <w:szCs w:val="22"/>
        </w:rPr>
        <w:t>оговора.</w:t>
      </w:r>
    </w:p>
    <w:p w14:paraId="297F4173" w14:textId="17086F15" w:rsidR="00A51D1F" w:rsidRPr="003807CD" w:rsidRDefault="00A51D1F" w:rsidP="00A51D1F">
      <w:pPr>
        <w:ind w:firstLine="708"/>
        <w:jc w:val="both"/>
        <w:rPr>
          <w:rFonts w:eastAsia="Arial"/>
          <w:sz w:val="22"/>
          <w:szCs w:val="22"/>
        </w:rPr>
      </w:pPr>
      <w:r w:rsidRPr="003807CD">
        <w:rPr>
          <w:rFonts w:eastAsia="Arial"/>
          <w:sz w:val="22"/>
          <w:szCs w:val="22"/>
        </w:rPr>
        <w:t>1.</w:t>
      </w:r>
      <w:r w:rsidR="00DC0DFE">
        <w:rPr>
          <w:rFonts w:eastAsia="Arial"/>
          <w:sz w:val="22"/>
          <w:szCs w:val="22"/>
        </w:rPr>
        <w:t>4</w:t>
      </w:r>
      <w:r w:rsidRPr="003807CD">
        <w:rPr>
          <w:rFonts w:eastAsia="Arial"/>
          <w:sz w:val="22"/>
          <w:szCs w:val="22"/>
        </w:rPr>
        <w:t>. Место оказания услуг: место нахождения Исполнителя – в рабочие дни согла</w:t>
      </w:r>
      <w:r w:rsidR="006E34DA">
        <w:rPr>
          <w:rFonts w:eastAsia="Arial"/>
          <w:sz w:val="22"/>
          <w:szCs w:val="22"/>
        </w:rPr>
        <w:t>сно графику работы Исполнителя</w:t>
      </w:r>
      <w:r w:rsidR="00DC0DFE">
        <w:rPr>
          <w:rFonts w:eastAsia="Arial"/>
          <w:sz w:val="22"/>
          <w:szCs w:val="22"/>
        </w:rPr>
        <w:t>.</w:t>
      </w:r>
    </w:p>
    <w:p w14:paraId="11FEA8CE" w14:textId="5EFA0EE8" w:rsidR="00A51D1F" w:rsidRPr="003807CD" w:rsidRDefault="00A51D1F" w:rsidP="00A51D1F">
      <w:pPr>
        <w:ind w:firstLine="708"/>
        <w:jc w:val="both"/>
        <w:rPr>
          <w:rFonts w:eastAsia="Arial"/>
          <w:sz w:val="22"/>
          <w:szCs w:val="22"/>
        </w:rPr>
      </w:pPr>
      <w:r w:rsidRPr="00384B50">
        <w:rPr>
          <w:rFonts w:eastAsia="Arial"/>
          <w:sz w:val="22"/>
          <w:szCs w:val="22"/>
        </w:rPr>
        <w:t>1</w:t>
      </w:r>
      <w:r w:rsidR="00DC0DFE" w:rsidRPr="00384B50">
        <w:rPr>
          <w:rFonts w:eastAsia="Arial"/>
          <w:sz w:val="22"/>
          <w:szCs w:val="22"/>
        </w:rPr>
        <w:t>.5</w:t>
      </w:r>
      <w:r w:rsidRPr="00384B50">
        <w:rPr>
          <w:rFonts w:eastAsia="Arial"/>
          <w:sz w:val="22"/>
          <w:szCs w:val="22"/>
        </w:rPr>
        <w:t xml:space="preserve">. Срок оказания услуг: с даты заключения настоящего Договора по </w:t>
      </w:r>
      <w:r w:rsidR="00DC0DFE" w:rsidRPr="00384B50">
        <w:rPr>
          <w:rFonts w:eastAsia="Arial"/>
          <w:sz w:val="22"/>
          <w:szCs w:val="22"/>
        </w:rPr>
        <w:t>25</w:t>
      </w:r>
      <w:r w:rsidRPr="00384B50">
        <w:rPr>
          <w:rFonts w:eastAsia="Arial"/>
          <w:sz w:val="22"/>
          <w:szCs w:val="22"/>
        </w:rPr>
        <w:t>.1</w:t>
      </w:r>
      <w:r w:rsidR="009B26FA" w:rsidRPr="00384B50">
        <w:rPr>
          <w:rFonts w:eastAsia="Arial"/>
          <w:sz w:val="22"/>
          <w:szCs w:val="22"/>
        </w:rPr>
        <w:t>2</w:t>
      </w:r>
      <w:r w:rsidRPr="00384B50">
        <w:rPr>
          <w:rFonts w:eastAsia="Arial"/>
          <w:sz w:val="22"/>
          <w:szCs w:val="22"/>
        </w:rPr>
        <w:t>.2020</w:t>
      </w:r>
      <w:r w:rsidR="006E34DA">
        <w:rPr>
          <w:rFonts w:eastAsia="Arial"/>
          <w:sz w:val="22"/>
          <w:szCs w:val="22"/>
        </w:rPr>
        <w:t xml:space="preserve"> </w:t>
      </w:r>
      <w:r w:rsidRPr="003807CD">
        <w:rPr>
          <w:rFonts w:eastAsia="Arial"/>
          <w:sz w:val="22"/>
          <w:szCs w:val="22"/>
        </w:rPr>
        <w:t>(включительно).</w:t>
      </w:r>
    </w:p>
    <w:p w14:paraId="2236F018" w14:textId="77777777" w:rsidR="006E34DA" w:rsidRPr="003807CD" w:rsidRDefault="006E34DA" w:rsidP="00A51D1F">
      <w:pPr>
        <w:ind w:firstLine="708"/>
        <w:jc w:val="both"/>
        <w:rPr>
          <w:rFonts w:eastAsia="Arial"/>
          <w:sz w:val="22"/>
          <w:szCs w:val="22"/>
        </w:rPr>
      </w:pPr>
    </w:p>
    <w:p w14:paraId="6C874140" w14:textId="5AF0156D" w:rsidR="00A51D1F" w:rsidRPr="006E34DA" w:rsidRDefault="00A51D1F" w:rsidP="006E34DA">
      <w:pPr>
        <w:pStyle w:val="afe"/>
        <w:numPr>
          <w:ilvl w:val="0"/>
          <w:numId w:val="12"/>
        </w:numPr>
        <w:jc w:val="center"/>
        <w:rPr>
          <w:rFonts w:eastAsia="Arial"/>
          <w:b/>
          <w:sz w:val="22"/>
          <w:szCs w:val="22"/>
        </w:rPr>
      </w:pPr>
      <w:r w:rsidRPr="006E34DA">
        <w:rPr>
          <w:rFonts w:eastAsia="Arial"/>
          <w:b/>
          <w:sz w:val="22"/>
          <w:szCs w:val="22"/>
        </w:rPr>
        <w:t>Права и обязанности Сторон</w:t>
      </w:r>
    </w:p>
    <w:p w14:paraId="30A59273" w14:textId="77777777" w:rsidR="006E34DA" w:rsidRPr="006E34DA" w:rsidRDefault="006E34DA" w:rsidP="006E34DA">
      <w:pPr>
        <w:pStyle w:val="afe"/>
        <w:rPr>
          <w:rFonts w:eastAsia="Arial"/>
          <w:b/>
          <w:sz w:val="22"/>
          <w:szCs w:val="22"/>
        </w:rPr>
      </w:pPr>
    </w:p>
    <w:p w14:paraId="1BDF1E47" w14:textId="77777777" w:rsidR="00A51D1F" w:rsidRPr="006E34DA" w:rsidRDefault="00A51D1F" w:rsidP="00A51D1F">
      <w:pPr>
        <w:pBdr>
          <w:top w:val="nil"/>
          <w:left w:val="nil"/>
          <w:bottom w:val="nil"/>
          <w:right w:val="nil"/>
          <w:between w:val="nil"/>
        </w:pBdr>
        <w:ind w:firstLine="709"/>
        <w:jc w:val="both"/>
        <w:rPr>
          <w:rFonts w:eastAsia="Arial"/>
          <w:sz w:val="22"/>
          <w:szCs w:val="22"/>
        </w:rPr>
      </w:pPr>
      <w:r w:rsidRPr="006E34DA">
        <w:rPr>
          <w:rFonts w:eastAsia="Arial"/>
          <w:sz w:val="22"/>
          <w:szCs w:val="22"/>
        </w:rPr>
        <w:t>2.1. Исполнитель обязуется:</w:t>
      </w:r>
    </w:p>
    <w:p w14:paraId="59993E2B" w14:textId="0BF1C2FF" w:rsidR="00A51D1F" w:rsidRPr="003807CD" w:rsidRDefault="00A51D1F" w:rsidP="00A51D1F">
      <w:pPr>
        <w:ind w:firstLine="709"/>
        <w:jc w:val="both"/>
        <w:rPr>
          <w:rFonts w:eastAsia="Arial"/>
          <w:sz w:val="22"/>
          <w:szCs w:val="22"/>
        </w:rPr>
      </w:pPr>
      <w:r w:rsidRPr="003807CD">
        <w:rPr>
          <w:rFonts w:eastAsia="Arial"/>
          <w:sz w:val="22"/>
          <w:szCs w:val="22"/>
        </w:rPr>
        <w:t xml:space="preserve">2.1.1. Оказать услуги своевременно, с высоким качеством, в соответствии с </w:t>
      </w:r>
      <w:r w:rsidR="006E34DA">
        <w:rPr>
          <w:rFonts w:eastAsia="Arial"/>
          <w:sz w:val="22"/>
          <w:szCs w:val="22"/>
        </w:rPr>
        <w:t>Т</w:t>
      </w:r>
      <w:r w:rsidRPr="003807CD">
        <w:rPr>
          <w:rFonts w:eastAsia="Arial"/>
          <w:sz w:val="22"/>
          <w:szCs w:val="22"/>
        </w:rPr>
        <w:t>ехническим заданием, согласно условиям Договора.</w:t>
      </w:r>
    </w:p>
    <w:p w14:paraId="66F2D02F" w14:textId="37450569" w:rsidR="00A51D1F" w:rsidRPr="008431A9" w:rsidRDefault="00A51D1F" w:rsidP="00DC0DFE">
      <w:pPr>
        <w:ind w:firstLine="709"/>
        <w:jc w:val="both"/>
        <w:rPr>
          <w:rFonts w:eastAsia="Arial"/>
          <w:sz w:val="22"/>
          <w:szCs w:val="22"/>
        </w:rPr>
      </w:pPr>
      <w:r w:rsidRPr="003807CD">
        <w:rPr>
          <w:rFonts w:eastAsia="Arial"/>
          <w:sz w:val="22"/>
          <w:szCs w:val="22"/>
        </w:rPr>
        <w:t xml:space="preserve">2.1.2. Гарантировать Заказчику оказание услуг сотрудниками, указанными в Заявке на участие в </w:t>
      </w:r>
      <w:r w:rsidR="006E34DA">
        <w:rPr>
          <w:rFonts w:eastAsia="Arial"/>
          <w:sz w:val="22"/>
          <w:szCs w:val="22"/>
        </w:rPr>
        <w:t>О</w:t>
      </w:r>
      <w:r w:rsidRPr="003807CD">
        <w:rPr>
          <w:rFonts w:eastAsia="Arial"/>
          <w:sz w:val="22"/>
          <w:szCs w:val="22"/>
        </w:rPr>
        <w:t xml:space="preserve">тборе партнеров </w:t>
      </w:r>
      <w:r w:rsidR="006E34DA">
        <w:rPr>
          <w:rFonts w:eastAsia="Arial"/>
          <w:sz w:val="22"/>
          <w:szCs w:val="22"/>
        </w:rPr>
        <w:t xml:space="preserve">Тульского регионального фонда «Центр поддержки </w:t>
      </w:r>
      <w:r w:rsidR="006E34DA" w:rsidRPr="008431A9">
        <w:rPr>
          <w:rFonts w:eastAsia="Arial"/>
          <w:sz w:val="22"/>
          <w:szCs w:val="22"/>
        </w:rPr>
        <w:t xml:space="preserve">предпринимательства» </w:t>
      </w:r>
      <w:r w:rsidR="009B26FA" w:rsidRPr="008431A9">
        <w:rPr>
          <w:rFonts w:eastAsia="Arial"/>
          <w:sz w:val="22"/>
          <w:szCs w:val="22"/>
        </w:rPr>
        <w:t xml:space="preserve">по подготовке и экспертизе экспортного контракта по запросу субъекта </w:t>
      </w:r>
      <w:r w:rsidR="008431A9" w:rsidRPr="008431A9">
        <w:rPr>
          <w:rFonts w:eastAsia="Arial"/>
          <w:bCs/>
          <w:sz w:val="22"/>
          <w:szCs w:val="22"/>
        </w:rPr>
        <w:t>малого и среднего</w:t>
      </w:r>
      <w:r w:rsidR="008431A9" w:rsidRPr="008431A9">
        <w:rPr>
          <w:rFonts w:eastAsia="Arial"/>
          <w:b/>
          <w:sz w:val="22"/>
          <w:szCs w:val="22"/>
        </w:rPr>
        <w:t xml:space="preserve"> </w:t>
      </w:r>
      <w:r w:rsidR="009B26FA" w:rsidRPr="008431A9">
        <w:rPr>
          <w:rFonts w:eastAsia="Arial"/>
          <w:sz w:val="22"/>
          <w:szCs w:val="22"/>
        </w:rPr>
        <w:t>предпринимательства в рамках реализации мероприятия «Функционирование Центра поддержи экспорта»</w:t>
      </w:r>
      <w:r w:rsidRPr="008431A9">
        <w:rPr>
          <w:rFonts w:eastAsia="Arial"/>
          <w:sz w:val="22"/>
          <w:szCs w:val="22"/>
        </w:rPr>
        <w:t>.</w:t>
      </w:r>
    </w:p>
    <w:p w14:paraId="0C298FBE" w14:textId="77777777" w:rsidR="00A51D1F" w:rsidRPr="003807CD" w:rsidRDefault="00A51D1F" w:rsidP="00A51D1F">
      <w:pPr>
        <w:pBdr>
          <w:top w:val="nil"/>
          <w:left w:val="nil"/>
          <w:bottom w:val="nil"/>
          <w:right w:val="nil"/>
          <w:between w:val="nil"/>
        </w:pBdr>
        <w:ind w:firstLine="709"/>
        <w:jc w:val="both"/>
        <w:rPr>
          <w:rFonts w:eastAsia="Arial"/>
          <w:sz w:val="22"/>
          <w:szCs w:val="22"/>
        </w:rPr>
      </w:pPr>
      <w:r w:rsidRPr="003807CD">
        <w:rPr>
          <w:rFonts w:eastAsia="Arial"/>
          <w:sz w:val="22"/>
          <w:szCs w:val="22"/>
        </w:rPr>
        <w:t>2.1.3. Незамедлительно уведомлять Заказчика об обнаружении любых обстоятельств, угрожающих качеству оказываемых услуг, либо об обстоятельствах, создающих невозможность завершения оказания услуг в определенные Сторонами сроки.</w:t>
      </w:r>
    </w:p>
    <w:p w14:paraId="317C1862" w14:textId="77777777" w:rsidR="00A51D1F" w:rsidRPr="003807CD" w:rsidRDefault="00A51D1F" w:rsidP="00A51D1F">
      <w:pPr>
        <w:shd w:val="clear" w:color="auto" w:fill="FFFFFF"/>
        <w:tabs>
          <w:tab w:val="left" w:pos="355"/>
        </w:tabs>
        <w:ind w:left="19" w:firstLine="709"/>
        <w:jc w:val="both"/>
        <w:rPr>
          <w:rFonts w:eastAsia="Arial"/>
          <w:sz w:val="22"/>
          <w:szCs w:val="22"/>
        </w:rPr>
      </w:pPr>
      <w:r w:rsidRPr="003807CD">
        <w:rPr>
          <w:rFonts w:eastAsia="Arial"/>
          <w:sz w:val="22"/>
          <w:szCs w:val="22"/>
        </w:rPr>
        <w:t>2.1.4. В установленном порядке сдать результат оказанных услуг Заказчику.</w:t>
      </w:r>
    </w:p>
    <w:p w14:paraId="00C02F76" w14:textId="69575387" w:rsidR="00A51D1F" w:rsidRPr="003807CD" w:rsidRDefault="00A51D1F" w:rsidP="00A51D1F">
      <w:pPr>
        <w:shd w:val="clear" w:color="auto" w:fill="FFFFFF"/>
        <w:tabs>
          <w:tab w:val="left" w:pos="355"/>
        </w:tabs>
        <w:ind w:left="19" w:firstLine="709"/>
        <w:jc w:val="both"/>
        <w:rPr>
          <w:rFonts w:eastAsia="Arial"/>
          <w:sz w:val="22"/>
          <w:szCs w:val="22"/>
        </w:rPr>
      </w:pPr>
      <w:r w:rsidRPr="003807CD">
        <w:rPr>
          <w:rFonts w:eastAsia="Arial"/>
          <w:sz w:val="22"/>
          <w:szCs w:val="22"/>
        </w:rPr>
        <w:t xml:space="preserve">2.1.5. Представить Заказчику сведения об изменении своего адреса, фактического местонахождения и банковских реквизитов (при наличии) не позднее 5 (пяти) </w:t>
      </w:r>
      <w:r w:rsidR="006E34DA">
        <w:rPr>
          <w:rFonts w:eastAsia="Arial"/>
          <w:sz w:val="22"/>
          <w:szCs w:val="22"/>
        </w:rPr>
        <w:t>рабочих</w:t>
      </w:r>
      <w:r w:rsidRPr="003807CD">
        <w:rPr>
          <w:rFonts w:eastAsia="Arial"/>
          <w:sz w:val="22"/>
          <w:szCs w:val="22"/>
        </w:rPr>
        <w:t xml:space="preserve"> дней со дня соответствующего изменения. В случае непредставления в установленный срок соответствующего уведомления, фактическим местонахождением и действующими банковским реквизитами Исполнителя будут считаться адрес и реквизиты, указанные в </w:t>
      </w:r>
      <w:r w:rsidR="006E34DA">
        <w:rPr>
          <w:rFonts w:eastAsia="Arial"/>
          <w:sz w:val="22"/>
          <w:szCs w:val="22"/>
        </w:rPr>
        <w:t xml:space="preserve">разделе </w:t>
      </w:r>
      <w:r w:rsidRPr="003807CD">
        <w:rPr>
          <w:rFonts w:eastAsia="Arial"/>
          <w:sz w:val="22"/>
          <w:szCs w:val="22"/>
        </w:rPr>
        <w:t xml:space="preserve">10 </w:t>
      </w:r>
      <w:r w:rsidR="006E34DA">
        <w:rPr>
          <w:rFonts w:eastAsia="Arial"/>
          <w:sz w:val="22"/>
          <w:szCs w:val="22"/>
        </w:rPr>
        <w:t xml:space="preserve">настоящего </w:t>
      </w:r>
      <w:r w:rsidRPr="003807CD">
        <w:rPr>
          <w:rFonts w:eastAsia="Arial"/>
          <w:sz w:val="22"/>
          <w:szCs w:val="22"/>
        </w:rPr>
        <w:t>Договора.</w:t>
      </w:r>
    </w:p>
    <w:p w14:paraId="67E97CC2" w14:textId="6FB686B7" w:rsidR="00A51D1F" w:rsidRPr="003807CD" w:rsidRDefault="00A51D1F" w:rsidP="00A51D1F">
      <w:pPr>
        <w:shd w:val="clear" w:color="auto" w:fill="FFFFFF"/>
        <w:tabs>
          <w:tab w:val="left" w:pos="355"/>
        </w:tabs>
        <w:ind w:left="19" w:firstLine="709"/>
        <w:jc w:val="both"/>
        <w:rPr>
          <w:rFonts w:eastAsia="Arial"/>
          <w:sz w:val="22"/>
          <w:szCs w:val="22"/>
        </w:rPr>
      </w:pPr>
      <w:r w:rsidRPr="003807CD">
        <w:rPr>
          <w:rFonts w:eastAsia="Arial"/>
          <w:sz w:val="22"/>
          <w:szCs w:val="22"/>
        </w:rPr>
        <w:t xml:space="preserve">2.1.6. Оказать </w:t>
      </w:r>
      <w:r w:rsidR="006E34DA">
        <w:rPr>
          <w:rFonts w:eastAsia="Arial"/>
          <w:sz w:val="22"/>
          <w:szCs w:val="22"/>
        </w:rPr>
        <w:t xml:space="preserve">услуги </w:t>
      </w:r>
      <w:r w:rsidR="009B26FA">
        <w:rPr>
          <w:rFonts w:eastAsia="Arial"/>
          <w:sz w:val="22"/>
          <w:szCs w:val="22"/>
        </w:rPr>
        <w:t xml:space="preserve">по экспертизе и сопровождению экспортного контракта </w:t>
      </w:r>
      <w:r w:rsidR="006E34DA">
        <w:rPr>
          <w:rFonts w:eastAsia="Arial"/>
          <w:sz w:val="22"/>
          <w:szCs w:val="22"/>
        </w:rPr>
        <w:t xml:space="preserve">по направлениям, </w:t>
      </w:r>
      <w:r w:rsidRPr="003807CD">
        <w:rPr>
          <w:rFonts w:eastAsia="Arial"/>
          <w:sz w:val="22"/>
          <w:szCs w:val="22"/>
        </w:rPr>
        <w:t>указанным в п. 1.1</w:t>
      </w:r>
      <w:r w:rsidR="006E34DA">
        <w:rPr>
          <w:rFonts w:eastAsia="Arial"/>
          <w:sz w:val="22"/>
          <w:szCs w:val="22"/>
        </w:rPr>
        <w:t xml:space="preserve">. настоящего Договора, для СМСП </w:t>
      </w:r>
      <w:r w:rsidRPr="003807CD">
        <w:rPr>
          <w:rFonts w:eastAsia="Arial"/>
          <w:sz w:val="22"/>
          <w:szCs w:val="22"/>
        </w:rPr>
        <w:t>без привлечения третьих лиц.</w:t>
      </w:r>
    </w:p>
    <w:p w14:paraId="31A6A59C" w14:textId="455043FF" w:rsidR="00A51D1F" w:rsidRPr="003807CD" w:rsidRDefault="00A51D1F" w:rsidP="00A51D1F">
      <w:pPr>
        <w:shd w:val="clear" w:color="auto" w:fill="FFFFFF"/>
        <w:tabs>
          <w:tab w:val="left" w:pos="355"/>
        </w:tabs>
        <w:ind w:firstLine="709"/>
        <w:jc w:val="both"/>
        <w:rPr>
          <w:rFonts w:eastAsia="Arial"/>
          <w:sz w:val="22"/>
          <w:szCs w:val="22"/>
        </w:rPr>
      </w:pPr>
      <w:r w:rsidRPr="003807CD">
        <w:rPr>
          <w:rFonts w:eastAsia="Arial"/>
          <w:sz w:val="22"/>
          <w:szCs w:val="22"/>
        </w:rPr>
        <w:t>2.1.</w:t>
      </w:r>
      <w:r w:rsidR="008431A9">
        <w:rPr>
          <w:rFonts w:eastAsia="Arial"/>
          <w:sz w:val="22"/>
          <w:szCs w:val="22"/>
        </w:rPr>
        <w:t>7</w:t>
      </w:r>
      <w:r w:rsidRPr="003807CD">
        <w:rPr>
          <w:rFonts w:eastAsia="Arial"/>
          <w:sz w:val="22"/>
          <w:szCs w:val="22"/>
        </w:rPr>
        <w:t>. Гарантировать Заказчику оказание услуг по Договору без нарушения исключительных прав третьих лиц.</w:t>
      </w:r>
    </w:p>
    <w:p w14:paraId="612C169B" w14:textId="38E6E341" w:rsidR="00A51D1F" w:rsidRPr="003807CD" w:rsidRDefault="00A51D1F" w:rsidP="00A51D1F">
      <w:pPr>
        <w:shd w:val="clear" w:color="auto" w:fill="FFFFFF"/>
        <w:tabs>
          <w:tab w:val="left" w:pos="355"/>
        </w:tabs>
        <w:ind w:left="19" w:firstLine="709"/>
        <w:jc w:val="both"/>
        <w:rPr>
          <w:rFonts w:eastAsia="Arial"/>
          <w:sz w:val="22"/>
          <w:szCs w:val="22"/>
        </w:rPr>
      </w:pPr>
      <w:r w:rsidRPr="003807CD">
        <w:rPr>
          <w:rFonts w:eastAsia="Arial"/>
          <w:sz w:val="22"/>
          <w:szCs w:val="22"/>
        </w:rPr>
        <w:t>2.1.</w:t>
      </w:r>
      <w:r w:rsidR="008431A9">
        <w:rPr>
          <w:rFonts w:eastAsia="Arial"/>
          <w:sz w:val="22"/>
          <w:szCs w:val="22"/>
        </w:rPr>
        <w:t>8</w:t>
      </w:r>
      <w:r w:rsidRPr="003807CD">
        <w:rPr>
          <w:rFonts w:eastAsia="Arial"/>
          <w:sz w:val="22"/>
          <w:szCs w:val="22"/>
        </w:rPr>
        <w:t>. Выполнить иные обязанности, предусмотренные другими статьями Договора.</w:t>
      </w:r>
    </w:p>
    <w:p w14:paraId="14A2063D" w14:textId="4D544189" w:rsidR="00A51D1F" w:rsidRPr="003807CD" w:rsidRDefault="00A51D1F" w:rsidP="00000BC9">
      <w:pPr>
        <w:shd w:val="clear" w:color="auto" w:fill="FFFFFF"/>
        <w:tabs>
          <w:tab w:val="left" w:pos="355"/>
        </w:tabs>
        <w:ind w:left="19" w:firstLine="709"/>
        <w:jc w:val="both"/>
        <w:rPr>
          <w:rFonts w:eastAsia="Arial"/>
          <w:sz w:val="22"/>
          <w:szCs w:val="22"/>
        </w:rPr>
      </w:pPr>
      <w:r w:rsidRPr="003807CD">
        <w:rPr>
          <w:rFonts w:eastAsia="Arial"/>
          <w:sz w:val="22"/>
          <w:szCs w:val="22"/>
        </w:rPr>
        <w:t>2.1.</w:t>
      </w:r>
      <w:r w:rsidR="008431A9">
        <w:rPr>
          <w:rFonts w:eastAsia="Arial"/>
          <w:sz w:val="22"/>
          <w:szCs w:val="22"/>
        </w:rPr>
        <w:t>9</w:t>
      </w:r>
      <w:r w:rsidRPr="003807CD">
        <w:rPr>
          <w:rFonts w:eastAsia="Arial"/>
          <w:sz w:val="22"/>
          <w:szCs w:val="22"/>
        </w:rPr>
        <w:t xml:space="preserve">. Оказывать услуги в специально предназначенном для этого помещении, оборудованном мебелью, оргтехникой, компьютером с доступом в </w:t>
      </w:r>
      <w:r w:rsidR="006E34DA">
        <w:rPr>
          <w:rFonts w:eastAsia="Arial"/>
          <w:sz w:val="22"/>
          <w:szCs w:val="22"/>
        </w:rPr>
        <w:t xml:space="preserve">информационно-коммуникационную сеть </w:t>
      </w:r>
      <w:r w:rsidRPr="003807CD">
        <w:rPr>
          <w:rFonts w:eastAsia="Arial"/>
          <w:sz w:val="22"/>
          <w:szCs w:val="22"/>
        </w:rPr>
        <w:t>Интернет и справочно-правовые системы (Гарант</w:t>
      </w:r>
      <w:r w:rsidR="006E34DA">
        <w:rPr>
          <w:rFonts w:eastAsia="Arial"/>
          <w:sz w:val="22"/>
          <w:szCs w:val="22"/>
        </w:rPr>
        <w:t xml:space="preserve">, Консультант Плюс и т.д.), </w:t>
      </w:r>
      <w:r w:rsidRPr="003807CD">
        <w:rPr>
          <w:rFonts w:eastAsia="Arial"/>
          <w:sz w:val="22"/>
          <w:szCs w:val="22"/>
        </w:rPr>
        <w:t xml:space="preserve">а также материалами с символикой </w:t>
      </w:r>
      <w:r w:rsidR="006E34DA">
        <w:rPr>
          <w:rFonts w:eastAsia="Arial"/>
          <w:sz w:val="22"/>
          <w:szCs w:val="22"/>
        </w:rPr>
        <w:t>Заказчика</w:t>
      </w:r>
      <w:r w:rsidRPr="003807CD">
        <w:rPr>
          <w:rFonts w:eastAsia="Arial"/>
          <w:sz w:val="22"/>
          <w:szCs w:val="22"/>
        </w:rPr>
        <w:t xml:space="preserve"> (баннер, плакат, раздаточный материал – по согласованию)</w:t>
      </w:r>
      <w:r w:rsidR="00000BC9">
        <w:rPr>
          <w:rFonts w:eastAsia="Arial"/>
          <w:sz w:val="22"/>
          <w:szCs w:val="22"/>
        </w:rPr>
        <w:t xml:space="preserve"> л</w:t>
      </w:r>
      <w:r w:rsidR="00000BC9" w:rsidRPr="00000BC9">
        <w:rPr>
          <w:rFonts w:eastAsia="Arial"/>
          <w:sz w:val="22"/>
          <w:szCs w:val="22"/>
        </w:rPr>
        <w:t xml:space="preserve">ибо в специально оборудованном помещении, </w:t>
      </w:r>
      <w:r w:rsidR="00000BC9">
        <w:rPr>
          <w:rFonts w:eastAsia="Arial"/>
          <w:sz w:val="22"/>
          <w:szCs w:val="22"/>
        </w:rPr>
        <w:t>предоставленном Заказчик</w:t>
      </w:r>
      <w:r w:rsidR="00E4623D">
        <w:rPr>
          <w:rFonts w:eastAsia="Arial"/>
          <w:sz w:val="22"/>
          <w:szCs w:val="22"/>
        </w:rPr>
        <w:t>ом</w:t>
      </w:r>
      <w:r w:rsidRPr="003807CD">
        <w:rPr>
          <w:rFonts w:eastAsia="Arial"/>
          <w:sz w:val="22"/>
          <w:szCs w:val="22"/>
        </w:rPr>
        <w:t>.</w:t>
      </w:r>
    </w:p>
    <w:p w14:paraId="26D604BD" w14:textId="0BDF9F05" w:rsidR="00A51D1F" w:rsidRPr="003807CD" w:rsidRDefault="00A51D1F" w:rsidP="00A51D1F">
      <w:pPr>
        <w:shd w:val="clear" w:color="auto" w:fill="FFFFFF"/>
        <w:tabs>
          <w:tab w:val="left" w:pos="355"/>
        </w:tabs>
        <w:ind w:firstLine="709"/>
        <w:jc w:val="both"/>
        <w:rPr>
          <w:rFonts w:eastAsia="Arial"/>
          <w:sz w:val="22"/>
          <w:szCs w:val="22"/>
        </w:rPr>
      </w:pPr>
      <w:r w:rsidRPr="003807CD">
        <w:rPr>
          <w:rFonts w:eastAsia="Arial"/>
          <w:sz w:val="22"/>
          <w:szCs w:val="22"/>
        </w:rPr>
        <w:t>2.1.</w:t>
      </w:r>
      <w:r w:rsidR="008431A9">
        <w:rPr>
          <w:rFonts w:eastAsia="Arial"/>
          <w:sz w:val="22"/>
          <w:szCs w:val="22"/>
        </w:rPr>
        <w:t>10</w:t>
      </w:r>
      <w:r w:rsidRPr="003807CD">
        <w:rPr>
          <w:rFonts w:eastAsia="Arial"/>
          <w:sz w:val="22"/>
          <w:szCs w:val="22"/>
        </w:rPr>
        <w:t>. В период действия настоящего Договора разместить на сайте Исполнителя ссылку на сайт Заказчика в виде логотипа (при наличии сайта).</w:t>
      </w:r>
    </w:p>
    <w:p w14:paraId="7B80916F" w14:textId="7B87BB75" w:rsidR="00A51D1F" w:rsidRPr="003807CD" w:rsidRDefault="00A51D1F" w:rsidP="00A51D1F">
      <w:pPr>
        <w:shd w:val="clear" w:color="auto" w:fill="FFFFFF"/>
        <w:tabs>
          <w:tab w:val="left" w:pos="355"/>
        </w:tabs>
        <w:ind w:firstLine="709"/>
        <w:jc w:val="both"/>
        <w:rPr>
          <w:rFonts w:eastAsia="Arial"/>
          <w:sz w:val="22"/>
          <w:szCs w:val="22"/>
        </w:rPr>
      </w:pPr>
      <w:r w:rsidRPr="003807CD">
        <w:rPr>
          <w:rFonts w:eastAsia="Arial"/>
          <w:sz w:val="22"/>
          <w:szCs w:val="22"/>
        </w:rPr>
        <w:t>2.1.1</w:t>
      </w:r>
      <w:r w:rsidR="008431A9">
        <w:rPr>
          <w:rFonts w:eastAsia="Arial"/>
          <w:sz w:val="22"/>
          <w:szCs w:val="22"/>
        </w:rPr>
        <w:t>1</w:t>
      </w:r>
      <w:r w:rsidRPr="003807CD">
        <w:rPr>
          <w:rFonts w:eastAsia="Arial"/>
          <w:sz w:val="22"/>
          <w:szCs w:val="22"/>
        </w:rPr>
        <w:t xml:space="preserve">. Предоставлять информацию </w:t>
      </w:r>
      <w:r w:rsidR="000F5C23">
        <w:rPr>
          <w:rFonts w:eastAsia="Arial"/>
          <w:sz w:val="22"/>
          <w:szCs w:val="22"/>
        </w:rPr>
        <w:t xml:space="preserve">об оказанных услугах </w:t>
      </w:r>
      <w:r w:rsidRPr="003807CD">
        <w:rPr>
          <w:rFonts w:eastAsia="Arial"/>
          <w:sz w:val="22"/>
          <w:szCs w:val="22"/>
        </w:rPr>
        <w:t xml:space="preserve">в составе отчетных документов в указанный срок.  </w:t>
      </w:r>
    </w:p>
    <w:p w14:paraId="0E585A2B" w14:textId="321C2E71" w:rsidR="00A51D1F" w:rsidRPr="003807CD" w:rsidRDefault="00A51D1F" w:rsidP="00A51D1F">
      <w:pPr>
        <w:shd w:val="clear" w:color="auto" w:fill="FFFFFF"/>
        <w:ind w:firstLine="459"/>
        <w:jc w:val="both"/>
        <w:rPr>
          <w:rFonts w:eastAsia="Arial"/>
          <w:sz w:val="22"/>
          <w:szCs w:val="22"/>
        </w:rPr>
      </w:pPr>
      <w:r w:rsidRPr="003807CD">
        <w:rPr>
          <w:rFonts w:eastAsia="Arial"/>
          <w:sz w:val="22"/>
          <w:szCs w:val="22"/>
        </w:rPr>
        <w:t xml:space="preserve">     2.1.1</w:t>
      </w:r>
      <w:r w:rsidR="008431A9">
        <w:rPr>
          <w:rFonts w:eastAsia="Arial"/>
          <w:sz w:val="22"/>
          <w:szCs w:val="22"/>
        </w:rPr>
        <w:t>2</w:t>
      </w:r>
      <w:r w:rsidRPr="003807CD">
        <w:rPr>
          <w:rFonts w:eastAsia="Arial"/>
          <w:sz w:val="22"/>
          <w:szCs w:val="22"/>
        </w:rPr>
        <w:t xml:space="preserve">. Отказать в предоставлении услуги </w:t>
      </w:r>
      <w:r w:rsidR="006E34DA">
        <w:rPr>
          <w:rFonts w:eastAsia="Arial"/>
          <w:sz w:val="22"/>
          <w:szCs w:val="22"/>
        </w:rPr>
        <w:t>СМСП</w:t>
      </w:r>
      <w:r w:rsidRPr="003807CD">
        <w:rPr>
          <w:rFonts w:eastAsia="Arial"/>
          <w:sz w:val="22"/>
          <w:szCs w:val="22"/>
        </w:rPr>
        <w:t xml:space="preserve"> в случае, если они состоят</w:t>
      </w:r>
      <w:r w:rsidR="004964DC">
        <w:rPr>
          <w:rFonts w:eastAsia="Arial"/>
          <w:sz w:val="22"/>
          <w:szCs w:val="22"/>
        </w:rPr>
        <w:t xml:space="preserve"> с Исполнителем</w:t>
      </w:r>
      <w:r w:rsidRPr="003807CD">
        <w:rPr>
          <w:rFonts w:eastAsia="Arial"/>
          <w:sz w:val="22"/>
          <w:szCs w:val="22"/>
        </w:rPr>
        <w:t xml:space="preserve"> в одной группе лиц, определенных в соответствии с Федеральным законом от 26 июля 2006 № 135 «О защите конкуренции».</w:t>
      </w:r>
    </w:p>
    <w:p w14:paraId="6FAC4536" w14:textId="546894CF" w:rsidR="00A51D1F" w:rsidRPr="003807CD" w:rsidRDefault="00A51D1F" w:rsidP="00A51D1F">
      <w:pPr>
        <w:shd w:val="clear" w:color="auto" w:fill="FFFFFF"/>
        <w:ind w:firstLine="459"/>
        <w:jc w:val="both"/>
        <w:rPr>
          <w:rFonts w:eastAsia="Arial"/>
          <w:sz w:val="22"/>
          <w:szCs w:val="22"/>
        </w:rPr>
      </w:pPr>
      <w:r w:rsidRPr="003807CD">
        <w:rPr>
          <w:rFonts w:eastAsia="Arial"/>
          <w:sz w:val="22"/>
          <w:szCs w:val="22"/>
        </w:rPr>
        <w:t xml:space="preserve">     2.1.1</w:t>
      </w:r>
      <w:r w:rsidR="008431A9">
        <w:rPr>
          <w:rFonts w:eastAsia="Arial"/>
          <w:sz w:val="22"/>
          <w:szCs w:val="22"/>
        </w:rPr>
        <w:t>3</w:t>
      </w:r>
      <w:r w:rsidRPr="003807CD">
        <w:rPr>
          <w:rFonts w:eastAsia="Arial"/>
          <w:sz w:val="22"/>
          <w:szCs w:val="22"/>
        </w:rPr>
        <w:t>. Направить Заказчику график работы Исполнителя по электронной почте, указанной в</w:t>
      </w:r>
      <w:r w:rsidR="004964DC">
        <w:rPr>
          <w:rFonts w:eastAsia="Arial"/>
          <w:sz w:val="22"/>
          <w:szCs w:val="22"/>
        </w:rPr>
        <w:t xml:space="preserve"> разделе 10 настоящего Договора не позднее, </w:t>
      </w:r>
      <w:r w:rsidRPr="003807CD">
        <w:rPr>
          <w:rFonts w:eastAsia="Arial"/>
          <w:sz w:val="22"/>
          <w:szCs w:val="22"/>
        </w:rPr>
        <w:t>чем за 3 (три) рабочих дня до даты начала оказания услуг.</w:t>
      </w:r>
    </w:p>
    <w:p w14:paraId="6B505396" w14:textId="20632598" w:rsidR="00A51D1F" w:rsidRPr="004964DC" w:rsidRDefault="00000BC9" w:rsidP="00000B69">
      <w:pPr>
        <w:shd w:val="clear" w:color="auto" w:fill="FFFFFF"/>
        <w:ind w:firstLine="459"/>
        <w:jc w:val="both"/>
        <w:rPr>
          <w:rFonts w:eastAsia="Arial"/>
          <w:sz w:val="22"/>
          <w:szCs w:val="22"/>
        </w:rPr>
      </w:pPr>
      <w:r>
        <w:rPr>
          <w:rFonts w:eastAsia="Arial"/>
          <w:sz w:val="22"/>
          <w:szCs w:val="22"/>
        </w:rPr>
        <w:t xml:space="preserve">     </w:t>
      </w:r>
      <w:r w:rsidR="00A51D1F" w:rsidRPr="004964DC">
        <w:rPr>
          <w:rFonts w:eastAsia="Arial"/>
          <w:sz w:val="22"/>
          <w:szCs w:val="22"/>
        </w:rPr>
        <w:t xml:space="preserve">2.2. Исполнитель вправе: </w:t>
      </w:r>
    </w:p>
    <w:p w14:paraId="03A38CF2" w14:textId="756F73BB" w:rsidR="00A51D1F" w:rsidRPr="003807CD" w:rsidRDefault="00A51D1F" w:rsidP="00A51D1F">
      <w:pPr>
        <w:pBdr>
          <w:top w:val="nil"/>
          <w:left w:val="nil"/>
          <w:bottom w:val="nil"/>
          <w:right w:val="nil"/>
          <w:between w:val="nil"/>
        </w:pBdr>
        <w:ind w:firstLine="708"/>
        <w:jc w:val="both"/>
        <w:rPr>
          <w:rFonts w:eastAsia="Arial"/>
          <w:sz w:val="22"/>
          <w:szCs w:val="22"/>
        </w:rPr>
      </w:pPr>
      <w:r w:rsidRPr="003807CD">
        <w:rPr>
          <w:rFonts w:eastAsia="Arial"/>
          <w:sz w:val="22"/>
          <w:szCs w:val="22"/>
        </w:rPr>
        <w:t xml:space="preserve">2.2.1. Самостоятельно определять способы и методы оказания услуг, если это не противоречит условиям Договора и </w:t>
      </w:r>
      <w:r w:rsidR="00A22670">
        <w:rPr>
          <w:rFonts w:eastAsia="Arial"/>
          <w:sz w:val="22"/>
          <w:szCs w:val="22"/>
        </w:rPr>
        <w:t>Т</w:t>
      </w:r>
      <w:r w:rsidRPr="003807CD">
        <w:rPr>
          <w:rFonts w:eastAsia="Arial"/>
          <w:sz w:val="22"/>
          <w:szCs w:val="22"/>
        </w:rPr>
        <w:t>ехнического задания.</w:t>
      </w:r>
    </w:p>
    <w:p w14:paraId="3462BF4F" w14:textId="77777777" w:rsidR="00A51D1F" w:rsidRPr="003807CD" w:rsidRDefault="00A51D1F" w:rsidP="00A51D1F">
      <w:pPr>
        <w:pBdr>
          <w:top w:val="nil"/>
          <w:left w:val="nil"/>
          <w:bottom w:val="nil"/>
          <w:right w:val="nil"/>
          <w:between w:val="nil"/>
        </w:pBdr>
        <w:ind w:firstLine="709"/>
        <w:jc w:val="both"/>
        <w:rPr>
          <w:rFonts w:eastAsia="Arial"/>
          <w:sz w:val="22"/>
          <w:szCs w:val="22"/>
        </w:rPr>
      </w:pPr>
      <w:r w:rsidRPr="003807CD">
        <w:rPr>
          <w:rFonts w:eastAsia="Arial"/>
          <w:sz w:val="22"/>
          <w:szCs w:val="22"/>
        </w:rPr>
        <w:t>2.2.2. Получать оплату за оказанные услуги в порядке и сроки, указанные в разделе 4 Договора.</w:t>
      </w:r>
    </w:p>
    <w:p w14:paraId="4B5217A9" w14:textId="0898DAAF" w:rsidR="00A51D1F" w:rsidRDefault="00A51D1F" w:rsidP="00A51D1F">
      <w:pPr>
        <w:pBdr>
          <w:top w:val="nil"/>
          <w:left w:val="nil"/>
          <w:bottom w:val="nil"/>
          <w:right w:val="nil"/>
          <w:between w:val="nil"/>
        </w:pBdr>
        <w:ind w:firstLine="709"/>
        <w:jc w:val="both"/>
        <w:rPr>
          <w:rFonts w:eastAsia="Arial"/>
          <w:sz w:val="22"/>
          <w:szCs w:val="22"/>
        </w:rPr>
      </w:pPr>
      <w:r w:rsidRPr="003807CD">
        <w:rPr>
          <w:rFonts w:eastAsia="Arial"/>
          <w:sz w:val="22"/>
          <w:szCs w:val="22"/>
        </w:rPr>
        <w:lastRenderedPageBreak/>
        <w:t>2.3. Заказчик обязуется:</w:t>
      </w:r>
    </w:p>
    <w:p w14:paraId="6B0A2172" w14:textId="636D8CFB" w:rsidR="00097D7B" w:rsidRPr="003807CD" w:rsidRDefault="00097D7B" w:rsidP="00A51D1F">
      <w:pPr>
        <w:pBdr>
          <w:top w:val="nil"/>
          <w:left w:val="nil"/>
          <w:bottom w:val="nil"/>
          <w:right w:val="nil"/>
          <w:between w:val="nil"/>
        </w:pBdr>
        <w:ind w:firstLine="709"/>
        <w:jc w:val="both"/>
        <w:rPr>
          <w:rFonts w:eastAsia="Arial"/>
          <w:sz w:val="22"/>
          <w:szCs w:val="22"/>
        </w:rPr>
      </w:pPr>
      <w:r>
        <w:rPr>
          <w:rFonts w:eastAsia="Arial"/>
          <w:sz w:val="22"/>
          <w:szCs w:val="22"/>
        </w:rPr>
        <w:t xml:space="preserve">2.3.1. </w:t>
      </w:r>
      <w:r w:rsidRPr="00097D7B">
        <w:rPr>
          <w:rFonts w:eastAsia="Arial"/>
          <w:sz w:val="22"/>
          <w:szCs w:val="22"/>
        </w:rPr>
        <w:t>Направлять на адрес электронной почты Исполнителя, указанной в реквизитах Договора, скан-копии заявок СМСП, в отношении которых принято положительное решение, в течение 3 рабочих дней, с даты принятия решения Комиссией.</w:t>
      </w:r>
    </w:p>
    <w:p w14:paraId="27627FB2" w14:textId="0D05A42E" w:rsidR="00A51D1F" w:rsidRPr="003807CD" w:rsidRDefault="00A51D1F" w:rsidP="00A51D1F">
      <w:pPr>
        <w:tabs>
          <w:tab w:val="left" w:pos="9000"/>
        </w:tabs>
        <w:ind w:firstLine="709"/>
        <w:jc w:val="both"/>
        <w:rPr>
          <w:rFonts w:eastAsia="Arial"/>
          <w:sz w:val="22"/>
          <w:szCs w:val="22"/>
        </w:rPr>
      </w:pPr>
      <w:r w:rsidRPr="003807CD">
        <w:rPr>
          <w:rFonts w:eastAsia="Arial"/>
          <w:sz w:val="22"/>
          <w:szCs w:val="22"/>
        </w:rPr>
        <w:t>2.3.</w:t>
      </w:r>
      <w:r w:rsidR="000200DE">
        <w:rPr>
          <w:rFonts w:eastAsia="Arial"/>
          <w:sz w:val="22"/>
          <w:szCs w:val="22"/>
        </w:rPr>
        <w:t>2</w:t>
      </w:r>
      <w:r w:rsidRPr="003807CD">
        <w:rPr>
          <w:rFonts w:eastAsia="Arial"/>
          <w:sz w:val="22"/>
          <w:szCs w:val="22"/>
        </w:rPr>
        <w:t>. Принять оказанные с надлежащим качеством услуги и оплатить их.</w:t>
      </w:r>
    </w:p>
    <w:p w14:paraId="08C98637" w14:textId="1A5DC0D1" w:rsidR="00A51D1F" w:rsidRPr="003807CD" w:rsidRDefault="00A51D1F" w:rsidP="00A51D1F">
      <w:pPr>
        <w:ind w:firstLine="709"/>
        <w:jc w:val="both"/>
        <w:rPr>
          <w:rFonts w:eastAsia="Arial"/>
          <w:sz w:val="22"/>
          <w:szCs w:val="22"/>
        </w:rPr>
      </w:pPr>
      <w:r w:rsidRPr="003807CD">
        <w:rPr>
          <w:rFonts w:eastAsia="Arial"/>
          <w:sz w:val="22"/>
          <w:szCs w:val="22"/>
        </w:rPr>
        <w:t>2.3.</w:t>
      </w:r>
      <w:r w:rsidR="000200DE">
        <w:rPr>
          <w:rFonts w:eastAsia="Arial"/>
          <w:sz w:val="22"/>
          <w:szCs w:val="22"/>
        </w:rPr>
        <w:t>3</w:t>
      </w:r>
      <w:r w:rsidRPr="003807CD">
        <w:rPr>
          <w:rFonts w:eastAsia="Arial"/>
          <w:sz w:val="22"/>
          <w:szCs w:val="22"/>
        </w:rPr>
        <w:t>. Выполнять иные обязанности, предусмотренные другими разделами Договора.</w:t>
      </w:r>
    </w:p>
    <w:p w14:paraId="362EA873" w14:textId="77777777" w:rsidR="00A51D1F" w:rsidRPr="003807CD" w:rsidRDefault="00A51D1F" w:rsidP="00A51D1F">
      <w:pPr>
        <w:ind w:firstLine="709"/>
        <w:jc w:val="both"/>
        <w:rPr>
          <w:rFonts w:eastAsia="Arial"/>
          <w:sz w:val="22"/>
          <w:szCs w:val="22"/>
        </w:rPr>
      </w:pPr>
      <w:r w:rsidRPr="003807CD">
        <w:rPr>
          <w:rFonts w:eastAsia="Arial"/>
          <w:sz w:val="22"/>
          <w:szCs w:val="22"/>
        </w:rPr>
        <w:t>2.4. Заказчик вправе:</w:t>
      </w:r>
    </w:p>
    <w:p w14:paraId="37010DA8" w14:textId="344347E0" w:rsidR="00A51D1F" w:rsidRDefault="00A51D1F" w:rsidP="00A51D1F">
      <w:pPr>
        <w:ind w:firstLine="709"/>
        <w:jc w:val="both"/>
        <w:rPr>
          <w:rFonts w:eastAsia="Arial"/>
          <w:sz w:val="22"/>
          <w:szCs w:val="22"/>
        </w:rPr>
      </w:pPr>
      <w:r w:rsidRPr="003807CD">
        <w:rPr>
          <w:rFonts w:eastAsia="Arial"/>
          <w:sz w:val="22"/>
          <w:szCs w:val="22"/>
        </w:rPr>
        <w:t xml:space="preserve">2.4.1. Осуществлять </w:t>
      </w:r>
      <w:r w:rsidR="00A22670">
        <w:rPr>
          <w:rFonts w:eastAsia="Arial"/>
          <w:sz w:val="22"/>
          <w:szCs w:val="22"/>
        </w:rPr>
        <w:t>контроль качества</w:t>
      </w:r>
      <w:r w:rsidRPr="003807CD">
        <w:rPr>
          <w:rFonts w:eastAsia="Arial"/>
          <w:sz w:val="22"/>
          <w:szCs w:val="22"/>
        </w:rPr>
        <w:t xml:space="preserve"> оказываемых услуг, требовать от Исполнителя информацию о ходе выполнения Договора.</w:t>
      </w:r>
    </w:p>
    <w:p w14:paraId="3E75C39E" w14:textId="77777777" w:rsidR="00A51D1F" w:rsidRPr="003807CD" w:rsidRDefault="00A51D1F" w:rsidP="00A51D1F">
      <w:pPr>
        <w:ind w:firstLine="709"/>
        <w:jc w:val="both"/>
        <w:rPr>
          <w:rFonts w:eastAsia="Arial"/>
          <w:sz w:val="22"/>
          <w:szCs w:val="22"/>
        </w:rPr>
      </w:pPr>
      <w:r w:rsidRPr="003807CD">
        <w:rPr>
          <w:rFonts w:eastAsia="Arial"/>
          <w:sz w:val="22"/>
          <w:szCs w:val="22"/>
        </w:rPr>
        <w:t>2.4.2. Запрашивать у Исполнителя любую относящуюся к предмету Договора документацию и информацию.</w:t>
      </w:r>
    </w:p>
    <w:p w14:paraId="46DE5938" w14:textId="351BDAC9" w:rsidR="00A51D1F" w:rsidRDefault="00A51D1F" w:rsidP="00A51D1F">
      <w:pPr>
        <w:ind w:firstLine="709"/>
        <w:jc w:val="both"/>
        <w:rPr>
          <w:rFonts w:eastAsia="Arial"/>
          <w:sz w:val="22"/>
          <w:szCs w:val="22"/>
        </w:rPr>
      </w:pPr>
      <w:r w:rsidRPr="003807CD">
        <w:rPr>
          <w:rFonts w:eastAsia="Arial"/>
          <w:sz w:val="22"/>
          <w:szCs w:val="22"/>
        </w:rPr>
        <w:t xml:space="preserve">2.4.3. Не оплачивать услуги, оказанные с отступлением </w:t>
      </w:r>
      <w:r w:rsidR="00A22670">
        <w:rPr>
          <w:rFonts w:eastAsia="Arial"/>
          <w:sz w:val="22"/>
          <w:szCs w:val="22"/>
        </w:rPr>
        <w:t>от условий настоящего Договора, а также при выявлении фактов, подтверждающих некачественное оказание услуг либо неоказание услуг СМСП, указанных Исполнителем как получивших услугу, при проведении контроля качества оказываемых Исполнителем услуг.</w:t>
      </w:r>
    </w:p>
    <w:p w14:paraId="1B9CE8FE" w14:textId="77777777" w:rsidR="004964DC" w:rsidRPr="003807CD" w:rsidRDefault="004964DC" w:rsidP="00A51D1F">
      <w:pPr>
        <w:ind w:firstLine="709"/>
        <w:jc w:val="both"/>
        <w:rPr>
          <w:rFonts w:eastAsia="Arial"/>
          <w:sz w:val="22"/>
          <w:szCs w:val="22"/>
        </w:rPr>
      </w:pPr>
    </w:p>
    <w:p w14:paraId="5B11847F" w14:textId="44ABFD1C" w:rsidR="00A51D1F" w:rsidRPr="00A22670" w:rsidRDefault="00A51D1F" w:rsidP="00A22670">
      <w:pPr>
        <w:pStyle w:val="afe"/>
        <w:numPr>
          <w:ilvl w:val="0"/>
          <w:numId w:val="12"/>
        </w:numPr>
        <w:jc w:val="center"/>
        <w:rPr>
          <w:rFonts w:eastAsia="Arial"/>
          <w:b/>
          <w:sz w:val="22"/>
          <w:szCs w:val="22"/>
        </w:rPr>
      </w:pPr>
      <w:r w:rsidRPr="00A22670">
        <w:rPr>
          <w:rFonts w:eastAsia="Arial"/>
          <w:b/>
          <w:sz w:val="22"/>
          <w:szCs w:val="22"/>
        </w:rPr>
        <w:t>Порядок сдачи - приемки услуг</w:t>
      </w:r>
    </w:p>
    <w:p w14:paraId="08A53341" w14:textId="77777777" w:rsidR="00A22670" w:rsidRPr="00A22670" w:rsidRDefault="00A22670" w:rsidP="00A22670">
      <w:pPr>
        <w:pStyle w:val="afe"/>
        <w:rPr>
          <w:rFonts w:eastAsia="Arial"/>
          <w:b/>
          <w:sz w:val="22"/>
          <w:szCs w:val="22"/>
        </w:rPr>
      </w:pPr>
    </w:p>
    <w:p w14:paraId="4A14DD18" w14:textId="77777777" w:rsidR="00A51D1F" w:rsidRPr="003807CD" w:rsidRDefault="00A51D1F" w:rsidP="00A51D1F">
      <w:pPr>
        <w:ind w:firstLine="709"/>
        <w:jc w:val="both"/>
        <w:rPr>
          <w:rFonts w:eastAsia="Arial"/>
          <w:sz w:val="22"/>
          <w:szCs w:val="22"/>
        </w:rPr>
      </w:pPr>
      <w:r w:rsidRPr="002749E5">
        <w:rPr>
          <w:rFonts w:eastAsia="Arial"/>
          <w:sz w:val="22"/>
          <w:szCs w:val="22"/>
        </w:rPr>
        <w:t>3.1. Приемка оказанных услуг осуществляется Заказчиком на соответствие их основным параметрам, указанным в Техническом задании.</w:t>
      </w:r>
    </w:p>
    <w:p w14:paraId="1D72BD35" w14:textId="4B219A7F" w:rsidR="00A51D1F" w:rsidRPr="00384B50" w:rsidRDefault="00A51D1F" w:rsidP="00A51D1F">
      <w:pPr>
        <w:ind w:firstLine="709"/>
        <w:jc w:val="both"/>
        <w:rPr>
          <w:rFonts w:eastAsia="Arial"/>
          <w:sz w:val="22"/>
          <w:szCs w:val="22"/>
        </w:rPr>
      </w:pPr>
      <w:r w:rsidRPr="003807CD">
        <w:rPr>
          <w:rFonts w:eastAsia="Arial"/>
          <w:sz w:val="22"/>
          <w:szCs w:val="22"/>
        </w:rPr>
        <w:t>3.2</w:t>
      </w:r>
      <w:r w:rsidRPr="00384B50">
        <w:rPr>
          <w:rFonts w:eastAsia="Arial"/>
          <w:sz w:val="22"/>
          <w:szCs w:val="22"/>
        </w:rPr>
        <w:t xml:space="preserve">. </w:t>
      </w:r>
      <w:r w:rsidR="000F5C23" w:rsidRPr="00384B50">
        <w:rPr>
          <w:rFonts w:eastAsia="Arial"/>
          <w:sz w:val="22"/>
          <w:szCs w:val="22"/>
        </w:rPr>
        <w:t xml:space="preserve">По окончании оказания услуг </w:t>
      </w:r>
      <w:r w:rsidR="00097D7B">
        <w:rPr>
          <w:rFonts w:eastAsia="Arial"/>
          <w:sz w:val="22"/>
          <w:szCs w:val="22"/>
        </w:rPr>
        <w:t xml:space="preserve">каждому СМСП </w:t>
      </w:r>
      <w:r w:rsidRPr="00384B50">
        <w:rPr>
          <w:rFonts w:eastAsia="Arial"/>
          <w:sz w:val="22"/>
          <w:szCs w:val="22"/>
        </w:rPr>
        <w:t>Исполнитель предоставляет Заказчику акт сдачи-приемки документов (Приложение № 2) по оказанным услугам с приложением надлежащим образом оформленной документации, в объеме и по форме согласно Техническому заданию:</w:t>
      </w:r>
    </w:p>
    <w:p w14:paraId="64F221D1" w14:textId="77777777" w:rsidR="00A22670" w:rsidRPr="00384B50" w:rsidRDefault="00A22670" w:rsidP="00A51D1F">
      <w:pPr>
        <w:ind w:firstLine="709"/>
        <w:jc w:val="both"/>
        <w:rPr>
          <w:rFonts w:eastAsia="Arial"/>
          <w:sz w:val="22"/>
          <w:szCs w:val="22"/>
        </w:rPr>
      </w:pPr>
    </w:p>
    <w:tbl>
      <w:tblPr>
        <w:tblStyle w:val="a5"/>
        <w:tblW w:w="0" w:type="auto"/>
        <w:jc w:val="center"/>
        <w:tblLook w:val="04A0" w:firstRow="1" w:lastRow="0" w:firstColumn="1" w:lastColumn="0" w:noHBand="0" w:noVBand="1"/>
      </w:tblPr>
      <w:tblGrid>
        <w:gridCol w:w="704"/>
        <w:gridCol w:w="8641"/>
      </w:tblGrid>
      <w:tr w:rsidR="00A22670" w:rsidRPr="00384B50" w14:paraId="338A165F" w14:textId="77777777" w:rsidTr="00A22670">
        <w:trPr>
          <w:jc w:val="center"/>
        </w:trPr>
        <w:tc>
          <w:tcPr>
            <w:tcW w:w="704" w:type="dxa"/>
          </w:tcPr>
          <w:p w14:paraId="771196C7" w14:textId="53F29170" w:rsidR="00A22670" w:rsidRPr="00384B50" w:rsidRDefault="00A22670" w:rsidP="00A22670">
            <w:pPr>
              <w:jc w:val="center"/>
              <w:rPr>
                <w:rFonts w:eastAsia="Arial"/>
                <w:sz w:val="22"/>
                <w:szCs w:val="22"/>
              </w:rPr>
            </w:pPr>
            <w:r w:rsidRPr="00384B50">
              <w:rPr>
                <w:rFonts w:eastAsia="Arial"/>
                <w:sz w:val="22"/>
                <w:szCs w:val="22"/>
              </w:rPr>
              <w:t>№ п/п</w:t>
            </w:r>
          </w:p>
        </w:tc>
        <w:tc>
          <w:tcPr>
            <w:tcW w:w="8641" w:type="dxa"/>
          </w:tcPr>
          <w:p w14:paraId="78D236B8" w14:textId="0BA21AFD" w:rsidR="00A22670" w:rsidRPr="00384B50" w:rsidRDefault="00A22670" w:rsidP="00A22670">
            <w:pPr>
              <w:jc w:val="center"/>
              <w:rPr>
                <w:rFonts w:eastAsia="Arial"/>
                <w:sz w:val="22"/>
                <w:szCs w:val="22"/>
              </w:rPr>
            </w:pPr>
            <w:r w:rsidRPr="00384B50">
              <w:rPr>
                <w:rFonts w:eastAsia="Arial"/>
                <w:sz w:val="22"/>
                <w:szCs w:val="22"/>
              </w:rPr>
              <w:t>Наименование документа</w:t>
            </w:r>
          </w:p>
        </w:tc>
      </w:tr>
      <w:tr w:rsidR="00A22670" w:rsidRPr="00A22670" w14:paraId="233C728B" w14:textId="77777777" w:rsidTr="00A22670">
        <w:trPr>
          <w:jc w:val="center"/>
        </w:trPr>
        <w:tc>
          <w:tcPr>
            <w:tcW w:w="704" w:type="dxa"/>
          </w:tcPr>
          <w:p w14:paraId="53891925" w14:textId="73E2E109" w:rsidR="00A22670" w:rsidRPr="00384B50" w:rsidRDefault="00A22670" w:rsidP="00A22670">
            <w:pPr>
              <w:jc w:val="center"/>
              <w:rPr>
                <w:rFonts w:eastAsia="Arial"/>
                <w:sz w:val="22"/>
                <w:szCs w:val="22"/>
              </w:rPr>
            </w:pPr>
            <w:r w:rsidRPr="00384B50">
              <w:rPr>
                <w:rFonts w:eastAsia="Arial"/>
                <w:sz w:val="22"/>
                <w:szCs w:val="22"/>
              </w:rPr>
              <w:t>1.</w:t>
            </w:r>
          </w:p>
        </w:tc>
        <w:tc>
          <w:tcPr>
            <w:tcW w:w="8641" w:type="dxa"/>
          </w:tcPr>
          <w:p w14:paraId="4D968A17" w14:textId="2CD9462A" w:rsidR="00A22670" w:rsidRPr="00A22670" w:rsidRDefault="001E19D8" w:rsidP="00A22670">
            <w:pPr>
              <w:jc w:val="both"/>
              <w:rPr>
                <w:rFonts w:eastAsia="Arial"/>
                <w:sz w:val="22"/>
                <w:szCs w:val="22"/>
              </w:rPr>
            </w:pPr>
            <w:r w:rsidRPr="00384B50">
              <w:rPr>
                <w:rFonts w:eastAsia="Arial"/>
                <w:sz w:val="22"/>
                <w:szCs w:val="22"/>
              </w:rPr>
              <w:t>Письменный отчет</w:t>
            </w:r>
            <w:r w:rsidR="000F5C23" w:rsidRPr="00384B50">
              <w:rPr>
                <w:rFonts w:eastAsia="Arial"/>
                <w:sz w:val="22"/>
                <w:szCs w:val="22"/>
              </w:rPr>
              <w:t xml:space="preserve"> о результатах экспертизы экспортного контракта </w:t>
            </w:r>
            <w:r w:rsidR="000200DE">
              <w:rPr>
                <w:rFonts w:eastAsia="Arial"/>
                <w:sz w:val="22"/>
                <w:szCs w:val="22"/>
              </w:rPr>
              <w:t>и</w:t>
            </w:r>
            <w:r w:rsidR="000F5C23" w:rsidRPr="00384B50">
              <w:rPr>
                <w:rFonts w:eastAsia="Arial"/>
                <w:sz w:val="22"/>
                <w:szCs w:val="22"/>
              </w:rPr>
              <w:t xml:space="preserve"> Проект экспортного контракта, в котором проставляется подпись лица, получившего услугу</w:t>
            </w:r>
          </w:p>
        </w:tc>
      </w:tr>
      <w:tr w:rsidR="00A22670" w:rsidRPr="00A22670" w14:paraId="26F29E57" w14:textId="77777777" w:rsidTr="00A22670">
        <w:trPr>
          <w:jc w:val="center"/>
        </w:trPr>
        <w:tc>
          <w:tcPr>
            <w:tcW w:w="704" w:type="dxa"/>
          </w:tcPr>
          <w:p w14:paraId="6102FE55" w14:textId="61E01A97" w:rsidR="00A22670" w:rsidRPr="00A22670" w:rsidRDefault="00A22670" w:rsidP="00A22670">
            <w:pPr>
              <w:jc w:val="center"/>
              <w:rPr>
                <w:rFonts w:eastAsia="Arial"/>
                <w:sz w:val="22"/>
                <w:szCs w:val="22"/>
              </w:rPr>
            </w:pPr>
            <w:r>
              <w:rPr>
                <w:rFonts w:eastAsia="Arial"/>
                <w:sz w:val="22"/>
                <w:szCs w:val="22"/>
              </w:rPr>
              <w:t>2.</w:t>
            </w:r>
          </w:p>
        </w:tc>
        <w:tc>
          <w:tcPr>
            <w:tcW w:w="8641" w:type="dxa"/>
          </w:tcPr>
          <w:p w14:paraId="4AE3F9CA" w14:textId="33667F65" w:rsidR="00A22670" w:rsidRPr="00A22670" w:rsidRDefault="00A22670" w:rsidP="00A22670">
            <w:pPr>
              <w:jc w:val="both"/>
              <w:rPr>
                <w:rFonts w:eastAsia="Arial"/>
                <w:sz w:val="22"/>
                <w:szCs w:val="22"/>
              </w:rPr>
            </w:pPr>
            <w:r>
              <w:rPr>
                <w:rFonts w:eastAsia="Arial"/>
                <w:sz w:val="22"/>
                <w:szCs w:val="22"/>
              </w:rPr>
              <w:t>К</w:t>
            </w:r>
            <w:r w:rsidRPr="003807CD">
              <w:rPr>
                <w:rFonts w:eastAsia="Arial"/>
                <w:sz w:val="22"/>
                <w:szCs w:val="22"/>
              </w:rPr>
              <w:t>опи</w:t>
            </w:r>
            <w:r>
              <w:rPr>
                <w:rFonts w:eastAsia="Arial"/>
                <w:sz w:val="22"/>
                <w:szCs w:val="22"/>
              </w:rPr>
              <w:t>и</w:t>
            </w:r>
            <w:r w:rsidRPr="003807CD">
              <w:rPr>
                <w:rFonts w:eastAsia="Arial"/>
                <w:sz w:val="22"/>
                <w:szCs w:val="22"/>
              </w:rPr>
              <w:t xml:space="preserve"> документ</w:t>
            </w:r>
            <w:r>
              <w:rPr>
                <w:rFonts w:eastAsia="Arial"/>
                <w:sz w:val="22"/>
                <w:szCs w:val="22"/>
              </w:rPr>
              <w:t>ов</w:t>
            </w:r>
            <w:r w:rsidRPr="003807CD">
              <w:rPr>
                <w:rFonts w:eastAsia="Arial"/>
                <w:sz w:val="22"/>
                <w:szCs w:val="22"/>
              </w:rPr>
              <w:t>, подтверждающ</w:t>
            </w:r>
            <w:r>
              <w:rPr>
                <w:rFonts w:eastAsia="Arial"/>
                <w:sz w:val="22"/>
                <w:szCs w:val="22"/>
              </w:rPr>
              <w:t>их</w:t>
            </w:r>
            <w:r w:rsidRPr="003807CD">
              <w:rPr>
                <w:rFonts w:eastAsia="Arial"/>
                <w:sz w:val="22"/>
                <w:szCs w:val="22"/>
              </w:rPr>
              <w:t xml:space="preserve"> полномочия на подписание </w:t>
            </w:r>
            <w:r w:rsidR="00DC0DFE">
              <w:rPr>
                <w:rFonts w:eastAsia="Arial"/>
                <w:sz w:val="22"/>
                <w:szCs w:val="22"/>
              </w:rPr>
              <w:t>заключения</w:t>
            </w:r>
            <w:r w:rsidR="00510E9D">
              <w:rPr>
                <w:rFonts w:eastAsia="Arial"/>
                <w:sz w:val="22"/>
                <w:szCs w:val="22"/>
              </w:rPr>
              <w:t xml:space="preserve"> </w:t>
            </w:r>
            <w:r w:rsidRPr="003807CD">
              <w:rPr>
                <w:rFonts w:eastAsia="Arial"/>
                <w:sz w:val="22"/>
                <w:szCs w:val="22"/>
              </w:rPr>
              <w:t>(для представителей юридических лиц, не имеющих право действовать без доверенности и уполномоченных представителей индивидуальных предпринимателей)</w:t>
            </w:r>
          </w:p>
        </w:tc>
      </w:tr>
      <w:tr w:rsidR="00510E9D" w:rsidRPr="00A22670" w14:paraId="56945B6D" w14:textId="77777777" w:rsidTr="00A22670">
        <w:trPr>
          <w:jc w:val="center"/>
        </w:trPr>
        <w:tc>
          <w:tcPr>
            <w:tcW w:w="704" w:type="dxa"/>
          </w:tcPr>
          <w:p w14:paraId="5EF14595" w14:textId="34869061" w:rsidR="00510E9D" w:rsidRDefault="00510E9D" w:rsidP="00A22670">
            <w:pPr>
              <w:jc w:val="center"/>
              <w:rPr>
                <w:rFonts w:eastAsia="Arial"/>
                <w:sz w:val="22"/>
                <w:szCs w:val="22"/>
              </w:rPr>
            </w:pPr>
            <w:r>
              <w:rPr>
                <w:rFonts w:eastAsia="Arial"/>
                <w:sz w:val="22"/>
                <w:szCs w:val="22"/>
              </w:rPr>
              <w:t>4.</w:t>
            </w:r>
          </w:p>
        </w:tc>
        <w:tc>
          <w:tcPr>
            <w:tcW w:w="8641" w:type="dxa"/>
          </w:tcPr>
          <w:p w14:paraId="690742A3" w14:textId="7D758FDA" w:rsidR="00510E9D" w:rsidRDefault="00510E9D" w:rsidP="00A51D1F">
            <w:pPr>
              <w:jc w:val="both"/>
              <w:rPr>
                <w:rFonts w:eastAsia="Arial"/>
                <w:sz w:val="22"/>
                <w:szCs w:val="22"/>
              </w:rPr>
            </w:pPr>
            <w:r>
              <w:rPr>
                <w:rFonts w:eastAsia="Arial"/>
                <w:sz w:val="22"/>
                <w:szCs w:val="22"/>
              </w:rPr>
              <w:t>Акт сдачи-приемки документов</w:t>
            </w:r>
          </w:p>
        </w:tc>
      </w:tr>
      <w:tr w:rsidR="00510E9D" w:rsidRPr="00A22670" w14:paraId="678026AA" w14:textId="77777777" w:rsidTr="00A22670">
        <w:trPr>
          <w:jc w:val="center"/>
        </w:trPr>
        <w:tc>
          <w:tcPr>
            <w:tcW w:w="704" w:type="dxa"/>
          </w:tcPr>
          <w:p w14:paraId="0073D30D" w14:textId="0B722F04" w:rsidR="00510E9D" w:rsidRPr="00A22670" w:rsidRDefault="00510E9D" w:rsidP="00A22670">
            <w:pPr>
              <w:jc w:val="center"/>
              <w:rPr>
                <w:rFonts w:eastAsia="Arial"/>
                <w:sz w:val="22"/>
                <w:szCs w:val="22"/>
              </w:rPr>
            </w:pPr>
            <w:r>
              <w:rPr>
                <w:rFonts w:eastAsia="Arial"/>
                <w:sz w:val="22"/>
                <w:szCs w:val="22"/>
              </w:rPr>
              <w:t>5.</w:t>
            </w:r>
          </w:p>
        </w:tc>
        <w:tc>
          <w:tcPr>
            <w:tcW w:w="8641" w:type="dxa"/>
          </w:tcPr>
          <w:p w14:paraId="76745224" w14:textId="757BD85C" w:rsidR="00510E9D" w:rsidRPr="00A22670" w:rsidRDefault="00510E9D" w:rsidP="00DD6A6B">
            <w:pPr>
              <w:jc w:val="both"/>
              <w:rPr>
                <w:rFonts w:eastAsia="Arial"/>
                <w:sz w:val="22"/>
                <w:szCs w:val="22"/>
              </w:rPr>
            </w:pPr>
            <w:r>
              <w:rPr>
                <w:rFonts w:eastAsia="Arial"/>
                <w:sz w:val="22"/>
                <w:szCs w:val="22"/>
              </w:rPr>
              <w:t>А</w:t>
            </w:r>
            <w:r w:rsidRPr="003807CD">
              <w:rPr>
                <w:rFonts w:eastAsia="Arial"/>
                <w:sz w:val="22"/>
                <w:szCs w:val="22"/>
              </w:rPr>
              <w:t>кт сдачи-приемки оказанных услуг (Приложение № 3)</w:t>
            </w:r>
            <w:r w:rsidR="00BD50AC">
              <w:rPr>
                <w:rFonts w:eastAsia="Arial"/>
                <w:sz w:val="22"/>
                <w:szCs w:val="22"/>
              </w:rPr>
              <w:t xml:space="preserve"> </w:t>
            </w:r>
          </w:p>
        </w:tc>
      </w:tr>
    </w:tbl>
    <w:p w14:paraId="1671455B" w14:textId="47C57711" w:rsidR="00A22670" w:rsidRPr="003807CD" w:rsidRDefault="00510E9D" w:rsidP="00A51D1F">
      <w:pPr>
        <w:ind w:firstLine="709"/>
        <w:jc w:val="both"/>
        <w:rPr>
          <w:rFonts w:eastAsia="Arial"/>
          <w:sz w:val="22"/>
          <w:szCs w:val="22"/>
        </w:rPr>
      </w:pPr>
      <w:r>
        <w:rPr>
          <w:rFonts w:eastAsia="Arial"/>
          <w:sz w:val="22"/>
          <w:szCs w:val="22"/>
        </w:rPr>
        <w:t xml:space="preserve">Акт сдачи-приемки документов </w:t>
      </w:r>
      <w:r w:rsidR="00A22670">
        <w:rPr>
          <w:rFonts w:eastAsia="Arial"/>
          <w:sz w:val="22"/>
          <w:szCs w:val="22"/>
        </w:rPr>
        <w:t>подписывается Сторонами в день его предоставления.</w:t>
      </w:r>
    </w:p>
    <w:p w14:paraId="5F2620E9" w14:textId="77777777" w:rsidR="00A51D1F" w:rsidRPr="003807CD" w:rsidRDefault="00A51D1F" w:rsidP="00A51D1F">
      <w:pPr>
        <w:ind w:firstLine="709"/>
        <w:jc w:val="both"/>
        <w:rPr>
          <w:rFonts w:eastAsia="Arial"/>
          <w:sz w:val="22"/>
          <w:szCs w:val="22"/>
        </w:rPr>
      </w:pPr>
      <w:r w:rsidRPr="003807CD">
        <w:rPr>
          <w:rFonts w:eastAsia="Arial"/>
          <w:sz w:val="22"/>
          <w:szCs w:val="22"/>
        </w:rPr>
        <w:t>3.3. Заказчик в течение 10 (десяти) рабочих дней со дня подписания акта сдачи-приемки документов осуществляет проверку предоставленных документов на соответствие требованиям. В случае выявления несоответствий Заказчик оповещает Исполнителя о выявленных недочетах в течение 3 (трех) рабочих дней по электронной почте. Исполнитель обязан в течение 3 (трех) рабочих дней со дня получения уведомления исправить выявленные недочеты и предоставить документы Заказчику. Заказчик в течение 3 (трех) рабочих дней осуществляет проверку предоставленных документов и принимает решение о приемке или об отказе в приемке. На основании принятого решения Исполнителю направляется подписанный Заказчиком акт сдачи-приемки оказанных услуг или мотивированный отказ от подписания акта сдачи-приемки.</w:t>
      </w:r>
    </w:p>
    <w:p w14:paraId="2D6AECD1" w14:textId="3AA73240" w:rsidR="00134A2F" w:rsidRDefault="00A51D1F" w:rsidP="00134A2F">
      <w:pPr>
        <w:ind w:firstLine="709"/>
        <w:jc w:val="both"/>
        <w:rPr>
          <w:rFonts w:eastAsia="Arial"/>
          <w:sz w:val="22"/>
          <w:szCs w:val="22"/>
        </w:rPr>
      </w:pPr>
      <w:r w:rsidRPr="003807CD">
        <w:rPr>
          <w:rFonts w:eastAsia="Arial"/>
          <w:sz w:val="22"/>
          <w:szCs w:val="22"/>
        </w:rPr>
        <w:t>3.4. Заказчик вправе отказаться от подписания акта сдачи-приемки оказанных услуг и последующей оплаты стоимости услуг Исполнителя в случае не предоставления документов, предоставления документов не в полном объеме, в случае не предоставления полной информации, в случае предоставления документов с ошибками и исправлениями, в случае не соответствия СМСП критериям и требованиям</w:t>
      </w:r>
      <w:r w:rsidR="00134A2F">
        <w:rPr>
          <w:rFonts w:eastAsia="Arial"/>
          <w:sz w:val="22"/>
          <w:szCs w:val="22"/>
        </w:rPr>
        <w:t xml:space="preserve">, указанным в статье 4, </w:t>
      </w:r>
      <w:proofErr w:type="spellStart"/>
      <w:r w:rsidR="00134A2F">
        <w:rPr>
          <w:rFonts w:eastAsia="Arial"/>
          <w:sz w:val="22"/>
          <w:szCs w:val="22"/>
        </w:rPr>
        <w:t>п.п</w:t>
      </w:r>
      <w:proofErr w:type="spellEnd"/>
      <w:r w:rsidR="00134A2F">
        <w:rPr>
          <w:rFonts w:eastAsia="Arial"/>
          <w:sz w:val="22"/>
          <w:szCs w:val="22"/>
        </w:rPr>
        <w:t xml:space="preserve">. 3 </w:t>
      </w:r>
      <w:r w:rsidRPr="003807CD">
        <w:rPr>
          <w:rFonts w:eastAsia="Arial"/>
          <w:sz w:val="22"/>
          <w:szCs w:val="22"/>
        </w:rPr>
        <w:t>статьи 14 Федерального закона от 24.07.2007  № 209-ФЗ «О развитии малого и среднего предпринимательства в Российской Федерации»,  в случае оказани</w:t>
      </w:r>
      <w:r w:rsidR="00510E9D">
        <w:rPr>
          <w:rFonts w:eastAsia="Arial"/>
          <w:sz w:val="22"/>
          <w:szCs w:val="22"/>
        </w:rPr>
        <w:t xml:space="preserve">я </w:t>
      </w:r>
      <w:r w:rsidRPr="003807CD">
        <w:rPr>
          <w:rFonts w:eastAsia="Arial"/>
          <w:sz w:val="22"/>
          <w:szCs w:val="22"/>
        </w:rPr>
        <w:t>услуг СМСП, уже получившим аналогичную услу</w:t>
      </w:r>
      <w:r w:rsidR="00134A2F">
        <w:rPr>
          <w:rFonts w:eastAsia="Arial"/>
          <w:sz w:val="22"/>
          <w:szCs w:val="22"/>
        </w:rPr>
        <w:t>гу в рамках настоящего договора, а</w:t>
      </w:r>
      <w:r w:rsidR="00134A2F" w:rsidRPr="003807CD">
        <w:rPr>
          <w:rFonts w:eastAsia="Arial"/>
          <w:sz w:val="22"/>
          <w:szCs w:val="22"/>
        </w:rPr>
        <w:t xml:space="preserve"> также</w:t>
      </w:r>
      <w:r w:rsidR="00134A2F">
        <w:rPr>
          <w:rFonts w:eastAsia="Arial"/>
          <w:sz w:val="22"/>
          <w:szCs w:val="22"/>
        </w:rPr>
        <w:t xml:space="preserve"> при выявлении фактов, подтверждающих некачественное оказание услуг либо неоказание услуг СМСП, указанных Исполнителем как получивших услугу, при проведении контроля качества оказываемых Исполнителем услуг.</w:t>
      </w:r>
    </w:p>
    <w:p w14:paraId="5B3715F6" w14:textId="77777777" w:rsidR="0020250F" w:rsidRPr="003807CD" w:rsidRDefault="0020250F" w:rsidP="00A51D1F">
      <w:pPr>
        <w:ind w:firstLine="709"/>
        <w:jc w:val="both"/>
        <w:rPr>
          <w:rFonts w:eastAsia="Arial"/>
          <w:sz w:val="22"/>
          <w:szCs w:val="22"/>
        </w:rPr>
      </w:pPr>
    </w:p>
    <w:p w14:paraId="4D0C9BA0" w14:textId="509E2C2B" w:rsidR="00A51D1F" w:rsidRPr="00134A2F" w:rsidRDefault="00A51D1F" w:rsidP="00134A2F">
      <w:pPr>
        <w:pStyle w:val="afe"/>
        <w:numPr>
          <w:ilvl w:val="0"/>
          <w:numId w:val="12"/>
        </w:numPr>
        <w:jc w:val="center"/>
        <w:rPr>
          <w:rFonts w:eastAsia="Arial"/>
          <w:b/>
          <w:sz w:val="22"/>
          <w:szCs w:val="22"/>
        </w:rPr>
      </w:pPr>
      <w:r w:rsidRPr="00134A2F">
        <w:rPr>
          <w:rFonts w:eastAsia="Arial"/>
          <w:b/>
          <w:sz w:val="22"/>
          <w:szCs w:val="22"/>
        </w:rPr>
        <w:t>Цена Договора и порядок расчетов</w:t>
      </w:r>
    </w:p>
    <w:p w14:paraId="5E146CC8" w14:textId="77777777" w:rsidR="00134A2F" w:rsidRPr="00134A2F" w:rsidRDefault="00134A2F" w:rsidP="00134A2F">
      <w:pPr>
        <w:pStyle w:val="afe"/>
        <w:rPr>
          <w:rFonts w:eastAsia="Arial"/>
          <w:b/>
          <w:sz w:val="22"/>
          <w:szCs w:val="22"/>
        </w:rPr>
      </w:pPr>
    </w:p>
    <w:p w14:paraId="77BB18FF" w14:textId="6DED6E79" w:rsidR="00A51D1F" w:rsidRDefault="00A51D1F" w:rsidP="00A51D1F">
      <w:pPr>
        <w:ind w:firstLine="709"/>
        <w:jc w:val="both"/>
        <w:rPr>
          <w:rFonts w:eastAsia="Arial"/>
          <w:sz w:val="22"/>
          <w:szCs w:val="22"/>
        </w:rPr>
      </w:pPr>
      <w:r w:rsidRPr="003807CD">
        <w:rPr>
          <w:rFonts w:eastAsia="Arial"/>
          <w:sz w:val="22"/>
          <w:szCs w:val="22"/>
        </w:rPr>
        <w:lastRenderedPageBreak/>
        <w:t xml:space="preserve">4.1. Стоимость </w:t>
      </w:r>
      <w:r w:rsidR="000D289F" w:rsidRPr="000D289F">
        <w:rPr>
          <w:rFonts w:eastAsia="Arial"/>
          <w:bCs/>
          <w:sz w:val="24"/>
          <w:szCs w:val="24"/>
        </w:rPr>
        <w:t xml:space="preserve">услуг по подготовке и экспертизе экспортного контракта по запросу </w:t>
      </w:r>
      <w:r w:rsidR="000D289F" w:rsidRPr="008431A9">
        <w:rPr>
          <w:rFonts w:eastAsia="Arial"/>
          <w:bCs/>
          <w:sz w:val="22"/>
          <w:szCs w:val="22"/>
        </w:rPr>
        <w:t xml:space="preserve">субъекта </w:t>
      </w:r>
      <w:r w:rsidR="008431A9" w:rsidRPr="008431A9">
        <w:rPr>
          <w:rFonts w:eastAsia="Arial"/>
          <w:bCs/>
          <w:sz w:val="22"/>
          <w:szCs w:val="22"/>
        </w:rPr>
        <w:t>малого и среднего</w:t>
      </w:r>
      <w:r w:rsidR="008431A9" w:rsidRPr="008431A9">
        <w:rPr>
          <w:rFonts w:eastAsia="Arial"/>
          <w:b/>
          <w:sz w:val="22"/>
          <w:szCs w:val="22"/>
        </w:rPr>
        <w:t xml:space="preserve"> </w:t>
      </w:r>
      <w:r w:rsidR="000D289F" w:rsidRPr="008431A9">
        <w:rPr>
          <w:rFonts w:eastAsia="Arial"/>
          <w:bCs/>
          <w:sz w:val="22"/>
          <w:szCs w:val="22"/>
        </w:rPr>
        <w:t>предпринимательства</w:t>
      </w:r>
      <w:r w:rsidRPr="003807CD">
        <w:rPr>
          <w:rFonts w:eastAsia="Arial"/>
          <w:sz w:val="22"/>
          <w:szCs w:val="22"/>
        </w:rPr>
        <w:t>, указанных в п. 1.1. настоящего Договора, составляет:</w:t>
      </w:r>
    </w:p>
    <w:p w14:paraId="3337B95D" w14:textId="77777777" w:rsidR="00134A2F" w:rsidRPr="003807CD" w:rsidRDefault="00134A2F" w:rsidP="00A51D1F">
      <w:pPr>
        <w:ind w:firstLine="709"/>
        <w:jc w:val="both"/>
        <w:rPr>
          <w:rFonts w:eastAsia="Arial"/>
          <w:sz w:val="22"/>
          <w:szCs w:val="22"/>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985"/>
        <w:gridCol w:w="2126"/>
        <w:gridCol w:w="2977"/>
      </w:tblGrid>
      <w:tr w:rsidR="00A51D1F" w:rsidRPr="00134A2F" w14:paraId="04564553" w14:textId="77777777" w:rsidTr="00134A2F">
        <w:trPr>
          <w:trHeight w:val="298"/>
        </w:trPr>
        <w:tc>
          <w:tcPr>
            <w:tcW w:w="2410" w:type="dxa"/>
            <w:tcBorders>
              <w:top w:val="single" w:sz="4" w:space="0" w:color="000000"/>
              <w:left w:val="single" w:sz="4" w:space="0" w:color="000000"/>
              <w:bottom w:val="single" w:sz="4" w:space="0" w:color="000000"/>
              <w:right w:val="single" w:sz="4" w:space="0" w:color="000000"/>
            </w:tcBorders>
          </w:tcPr>
          <w:p w14:paraId="5FBAE09A" w14:textId="3B3F9864" w:rsidR="00A51D1F" w:rsidRPr="00134A2F" w:rsidRDefault="00A51D1F" w:rsidP="00134A2F">
            <w:pPr>
              <w:jc w:val="center"/>
              <w:rPr>
                <w:rFonts w:eastAsia="Arial"/>
                <w:b/>
                <w:szCs w:val="22"/>
              </w:rPr>
            </w:pPr>
            <w:r w:rsidRPr="00134A2F">
              <w:rPr>
                <w:rFonts w:eastAsia="Arial"/>
                <w:b/>
                <w:szCs w:val="22"/>
              </w:rPr>
              <w:t>Наименование услуг</w:t>
            </w:r>
          </w:p>
        </w:tc>
        <w:tc>
          <w:tcPr>
            <w:tcW w:w="1985" w:type="dxa"/>
            <w:tcBorders>
              <w:top w:val="single" w:sz="4" w:space="0" w:color="000000"/>
              <w:left w:val="single" w:sz="4" w:space="0" w:color="000000"/>
              <w:bottom w:val="single" w:sz="4" w:space="0" w:color="000000"/>
              <w:right w:val="single" w:sz="4" w:space="0" w:color="000000"/>
            </w:tcBorders>
          </w:tcPr>
          <w:p w14:paraId="1F47586D" w14:textId="77777777" w:rsidR="00A51D1F" w:rsidRPr="00134A2F" w:rsidRDefault="00A51D1F" w:rsidP="00134A2F">
            <w:pPr>
              <w:jc w:val="center"/>
              <w:rPr>
                <w:rFonts w:eastAsia="Arial"/>
                <w:b/>
                <w:szCs w:val="22"/>
              </w:rPr>
            </w:pPr>
            <w:r w:rsidRPr="00134A2F">
              <w:rPr>
                <w:rFonts w:eastAsia="Arial"/>
                <w:b/>
                <w:szCs w:val="22"/>
              </w:rPr>
              <w:t>Количество СМСП, которым будут оказаны услуги</w:t>
            </w:r>
          </w:p>
        </w:tc>
        <w:tc>
          <w:tcPr>
            <w:tcW w:w="2126" w:type="dxa"/>
            <w:tcBorders>
              <w:top w:val="single" w:sz="4" w:space="0" w:color="000000"/>
              <w:left w:val="single" w:sz="4" w:space="0" w:color="000000"/>
              <w:bottom w:val="single" w:sz="4" w:space="0" w:color="000000"/>
              <w:right w:val="single" w:sz="4" w:space="0" w:color="000000"/>
            </w:tcBorders>
          </w:tcPr>
          <w:p w14:paraId="0F181755" w14:textId="77777777" w:rsidR="00A51D1F" w:rsidRPr="00134A2F" w:rsidRDefault="00A51D1F" w:rsidP="00134A2F">
            <w:pPr>
              <w:jc w:val="center"/>
              <w:rPr>
                <w:rFonts w:eastAsia="Arial"/>
                <w:b/>
                <w:szCs w:val="22"/>
              </w:rPr>
            </w:pPr>
            <w:r w:rsidRPr="00134A2F">
              <w:rPr>
                <w:rFonts w:eastAsia="Arial"/>
                <w:b/>
                <w:szCs w:val="22"/>
              </w:rPr>
              <w:t>Стоимость одной услуги (руб.), НДС не облагается/ в т.ч. НДС</w:t>
            </w:r>
          </w:p>
        </w:tc>
        <w:tc>
          <w:tcPr>
            <w:tcW w:w="2977" w:type="dxa"/>
            <w:tcBorders>
              <w:top w:val="single" w:sz="4" w:space="0" w:color="000000"/>
              <w:left w:val="single" w:sz="4" w:space="0" w:color="000000"/>
              <w:bottom w:val="single" w:sz="4" w:space="0" w:color="000000"/>
              <w:right w:val="single" w:sz="4" w:space="0" w:color="000000"/>
            </w:tcBorders>
          </w:tcPr>
          <w:p w14:paraId="2A43C12B" w14:textId="77777777" w:rsidR="00A51D1F" w:rsidRPr="00134A2F" w:rsidRDefault="00A51D1F" w:rsidP="00134A2F">
            <w:pPr>
              <w:jc w:val="center"/>
              <w:rPr>
                <w:rFonts w:eastAsia="Arial"/>
                <w:b/>
                <w:szCs w:val="22"/>
              </w:rPr>
            </w:pPr>
            <w:r w:rsidRPr="00134A2F">
              <w:rPr>
                <w:rFonts w:eastAsia="Arial"/>
                <w:b/>
                <w:szCs w:val="22"/>
              </w:rPr>
              <w:t>Сумма (руб.) НДС не облагается / в т.ч. НДС в %</w:t>
            </w:r>
          </w:p>
        </w:tc>
      </w:tr>
      <w:tr w:rsidR="00A51D1F" w:rsidRPr="00134A2F" w14:paraId="28ECBF21" w14:textId="77777777" w:rsidTr="00134A2F">
        <w:trPr>
          <w:trHeight w:val="212"/>
        </w:trPr>
        <w:tc>
          <w:tcPr>
            <w:tcW w:w="2410" w:type="dxa"/>
            <w:tcBorders>
              <w:top w:val="single" w:sz="4" w:space="0" w:color="000000"/>
              <w:left w:val="single" w:sz="4" w:space="0" w:color="000000"/>
              <w:bottom w:val="single" w:sz="4" w:space="0" w:color="000000"/>
              <w:right w:val="single" w:sz="4" w:space="0" w:color="000000"/>
            </w:tcBorders>
          </w:tcPr>
          <w:p w14:paraId="7CAE2531" w14:textId="2A3DDB31" w:rsidR="00A51D1F" w:rsidRPr="00134A2F" w:rsidRDefault="00DC0DFE" w:rsidP="00134A2F">
            <w:pPr>
              <w:jc w:val="center"/>
              <w:rPr>
                <w:rFonts w:eastAsia="Arial"/>
                <w:b/>
                <w:szCs w:val="22"/>
              </w:rPr>
            </w:pPr>
            <w:r>
              <w:rPr>
                <w:rFonts w:eastAsia="Arial"/>
                <w:sz w:val="22"/>
                <w:szCs w:val="22"/>
              </w:rPr>
              <w:t>Подготовка и экспертиза экспортного контракта</w:t>
            </w:r>
            <w:r w:rsidRPr="003807CD">
              <w:rPr>
                <w:rFonts w:eastAsia="Arial"/>
                <w:sz w:val="22"/>
                <w:szCs w:val="22"/>
              </w:rPr>
              <w:t xml:space="preserve"> для субъектов малого и среднего предпринимательства Тульской области</w:t>
            </w:r>
            <w:r>
              <w:rPr>
                <w:rFonts w:eastAsia="Arial"/>
                <w:b/>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D5B0CD" w14:textId="77777777" w:rsidR="00A51D1F" w:rsidRPr="00134A2F" w:rsidRDefault="00A51D1F" w:rsidP="00134A2F">
            <w:pPr>
              <w:jc w:val="center"/>
              <w:rPr>
                <w:rFonts w:eastAsia="Arial"/>
                <w:b/>
                <w:szCs w:val="22"/>
              </w:rPr>
            </w:pPr>
          </w:p>
        </w:tc>
        <w:tc>
          <w:tcPr>
            <w:tcW w:w="2126" w:type="dxa"/>
            <w:tcBorders>
              <w:top w:val="single" w:sz="4" w:space="0" w:color="000000"/>
              <w:left w:val="single" w:sz="4" w:space="0" w:color="000000"/>
              <w:bottom w:val="single" w:sz="4" w:space="0" w:color="000000"/>
              <w:right w:val="single" w:sz="4" w:space="0" w:color="000000"/>
            </w:tcBorders>
          </w:tcPr>
          <w:p w14:paraId="03EC86D0" w14:textId="77777777" w:rsidR="00A51D1F" w:rsidRPr="00134A2F" w:rsidRDefault="00A51D1F" w:rsidP="00134A2F">
            <w:pPr>
              <w:jc w:val="center"/>
              <w:rPr>
                <w:rFonts w:eastAsia="Arial"/>
                <w:b/>
                <w:szCs w:val="22"/>
              </w:rPr>
            </w:pPr>
          </w:p>
        </w:tc>
        <w:tc>
          <w:tcPr>
            <w:tcW w:w="2977" w:type="dxa"/>
            <w:tcBorders>
              <w:top w:val="single" w:sz="4" w:space="0" w:color="000000"/>
              <w:left w:val="single" w:sz="4" w:space="0" w:color="000000"/>
              <w:bottom w:val="single" w:sz="4" w:space="0" w:color="000000"/>
              <w:right w:val="single" w:sz="4" w:space="0" w:color="000000"/>
            </w:tcBorders>
          </w:tcPr>
          <w:p w14:paraId="23FC80FA" w14:textId="77777777" w:rsidR="00A51D1F" w:rsidRPr="00134A2F" w:rsidRDefault="00A51D1F" w:rsidP="00134A2F">
            <w:pPr>
              <w:jc w:val="center"/>
              <w:rPr>
                <w:rFonts w:eastAsia="Arial"/>
                <w:b/>
                <w:szCs w:val="22"/>
              </w:rPr>
            </w:pPr>
          </w:p>
        </w:tc>
      </w:tr>
      <w:tr w:rsidR="00A51D1F" w:rsidRPr="00134A2F" w14:paraId="0439CB7B" w14:textId="77777777" w:rsidTr="00134A2F">
        <w:trPr>
          <w:trHeight w:val="162"/>
        </w:trPr>
        <w:tc>
          <w:tcPr>
            <w:tcW w:w="2410" w:type="dxa"/>
            <w:tcBorders>
              <w:top w:val="single" w:sz="4" w:space="0" w:color="000000"/>
              <w:left w:val="single" w:sz="4" w:space="0" w:color="000000"/>
              <w:bottom w:val="single" w:sz="4" w:space="0" w:color="000000"/>
              <w:right w:val="single" w:sz="4" w:space="0" w:color="000000"/>
            </w:tcBorders>
          </w:tcPr>
          <w:p w14:paraId="1D6D1355" w14:textId="77777777" w:rsidR="00A51D1F" w:rsidRPr="00134A2F" w:rsidRDefault="00A51D1F" w:rsidP="00134A2F">
            <w:pPr>
              <w:jc w:val="center"/>
              <w:rPr>
                <w:rFonts w:eastAsia="Arial"/>
                <w:b/>
                <w:szCs w:val="22"/>
              </w:rPr>
            </w:pPr>
            <w:r w:rsidRPr="00134A2F">
              <w:rPr>
                <w:rFonts w:eastAsia="Arial"/>
                <w:b/>
                <w:szCs w:val="22"/>
              </w:rPr>
              <w:t>Всего максимальная стоимость услуг</w:t>
            </w:r>
          </w:p>
        </w:tc>
        <w:tc>
          <w:tcPr>
            <w:tcW w:w="1985" w:type="dxa"/>
            <w:tcBorders>
              <w:top w:val="single" w:sz="4" w:space="0" w:color="000000"/>
              <w:left w:val="single" w:sz="4" w:space="0" w:color="000000"/>
              <w:bottom w:val="single" w:sz="4" w:space="0" w:color="000000"/>
              <w:right w:val="single" w:sz="4" w:space="0" w:color="000000"/>
            </w:tcBorders>
          </w:tcPr>
          <w:p w14:paraId="7C8B5C26" w14:textId="77777777" w:rsidR="00A51D1F" w:rsidRPr="00134A2F" w:rsidRDefault="00A51D1F" w:rsidP="00134A2F">
            <w:pPr>
              <w:jc w:val="center"/>
              <w:rPr>
                <w:rFonts w:eastAsia="Arial"/>
                <w:b/>
                <w:i/>
                <w:szCs w:val="22"/>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95B0775" w14:textId="77777777" w:rsidR="00A51D1F" w:rsidRPr="00134A2F" w:rsidRDefault="00A51D1F" w:rsidP="00134A2F">
            <w:pPr>
              <w:jc w:val="center"/>
              <w:rPr>
                <w:rFonts w:eastAsia="Arial"/>
                <w:b/>
                <w:szCs w:val="22"/>
              </w:rPr>
            </w:pPr>
            <w:r w:rsidRPr="00134A2F">
              <w:rPr>
                <w:rFonts w:eastAsia="Arial"/>
                <w:b/>
                <w:i/>
                <w:szCs w:val="22"/>
              </w:rPr>
              <w:t>______ (</w:t>
            </w:r>
            <w:r w:rsidRPr="00134A2F">
              <w:rPr>
                <w:rFonts w:eastAsia="Arial"/>
                <w:b/>
                <w:i/>
                <w:szCs w:val="22"/>
                <w:u w:val="single"/>
              </w:rPr>
              <w:t>прописью</w:t>
            </w:r>
            <w:r w:rsidRPr="00134A2F">
              <w:rPr>
                <w:rFonts w:eastAsia="Arial"/>
                <w:b/>
                <w:i/>
                <w:szCs w:val="22"/>
              </w:rPr>
              <w:t>_) НДС не облагается/ в т.ч. НДС в % ______</w:t>
            </w:r>
          </w:p>
        </w:tc>
      </w:tr>
    </w:tbl>
    <w:p w14:paraId="383FD519" w14:textId="77777777" w:rsidR="00A51D1F" w:rsidRPr="003807CD" w:rsidRDefault="00A51D1F" w:rsidP="00A51D1F">
      <w:pPr>
        <w:ind w:firstLine="709"/>
        <w:jc w:val="both"/>
        <w:rPr>
          <w:rFonts w:eastAsia="Arial"/>
          <w:sz w:val="22"/>
          <w:szCs w:val="22"/>
        </w:rPr>
      </w:pPr>
    </w:p>
    <w:p w14:paraId="03DEE864" w14:textId="7ED168A9" w:rsidR="00A51D1F" w:rsidRPr="003807CD" w:rsidRDefault="00A51D1F" w:rsidP="00A51D1F">
      <w:pPr>
        <w:ind w:firstLine="709"/>
        <w:jc w:val="both"/>
        <w:rPr>
          <w:rFonts w:eastAsia="Arial"/>
          <w:sz w:val="22"/>
          <w:szCs w:val="22"/>
        </w:rPr>
      </w:pPr>
      <w:r w:rsidRPr="003807CD">
        <w:rPr>
          <w:rFonts w:eastAsia="Arial"/>
          <w:sz w:val="22"/>
          <w:szCs w:val="22"/>
        </w:rPr>
        <w:t>Общая стоимость услуг, оказанных Исполнителем в рамках настоящего Договора, определяется исходя из стоимости фактически оказанных услуг, принятых Заказчиком по акт</w:t>
      </w:r>
      <w:r w:rsidR="000200DE">
        <w:rPr>
          <w:rFonts w:eastAsia="Arial"/>
          <w:sz w:val="22"/>
          <w:szCs w:val="22"/>
        </w:rPr>
        <w:t>ам</w:t>
      </w:r>
      <w:r w:rsidRPr="003807CD">
        <w:rPr>
          <w:rFonts w:eastAsia="Arial"/>
          <w:sz w:val="22"/>
          <w:szCs w:val="22"/>
        </w:rPr>
        <w:t xml:space="preserve"> сдачи-приемки оказанных услуг, но не более чем максимальная стоимость услуг за период действия договора.</w:t>
      </w:r>
    </w:p>
    <w:p w14:paraId="268B2DC4" w14:textId="4F43B095" w:rsidR="00A51D1F" w:rsidRPr="00097D7B" w:rsidRDefault="00A51D1F" w:rsidP="000200DE">
      <w:pPr>
        <w:ind w:firstLine="709"/>
        <w:jc w:val="both"/>
        <w:rPr>
          <w:rFonts w:eastAsia="Arial"/>
          <w:strike/>
          <w:sz w:val="22"/>
          <w:szCs w:val="22"/>
        </w:rPr>
      </w:pPr>
      <w:r w:rsidRPr="003807CD">
        <w:rPr>
          <w:rFonts w:eastAsia="Arial"/>
          <w:sz w:val="22"/>
          <w:szCs w:val="22"/>
        </w:rPr>
        <w:t>4.2. Заказчик оплачивает Исполнителю стоимость оказанных СМСП услуг на основании подписанного Сторонами акта сдачи-приемки оказанных услуг</w:t>
      </w:r>
      <w:r w:rsidR="000200DE">
        <w:rPr>
          <w:rFonts w:eastAsia="Arial"/>
          <w:sz w:val="22"/>
          <w:szCs w:val="22"/>
        </w:rPr>
        <w:t>.</w:t>
      </w:r>
    </w:p>
    <w:p w14:paraId="44677006" w14:textId="77777777" w:rsidR="00A51D1F" w:rsidRDefault="00A51D1F" w:rsidP="00A51D1F">
      <w:pPr>
        <w:ind w:firstLine="709"/>
        <w:jc w:val="both"/>
        <w:rPr>
          <w:rFonts w:eastAsia="Arial"/>
          <w:sz w:val="22"/>
          <w:szCs w:val="22"/>
        </w:rPr>
      </w:pPr>
      <w:r w:rsidRPr="003807CD">
        <w:rPr>
          <w:rFonts w:eastAsia="Arial"/>
          <w:sz w:val="22"/>
          <w:szCs w:val="22"/>
        </w:rPr>
        <w:t>Не подлежат оплате услуги в случае не предоставления, предоставления не в полном объеме, а также в случае предоставления неполной информации в представленных документах, указанных в п. 3.2. настоящего Договора.</w:t>
      </w:r>
    </w:p>
    <w:p w14:paraId="04A5783B" w14:textId="4A295A47" w:rsidR="00134A2F" w:rsidRDefault="00134A2F" w:rsidP="00134A2F">
      <w:pPr>
        <w:ind w:firstLine="709"/>
        <w:jc w:val="both"/>
        <w:rPr>
          <w:rFonts w:eastAsia="Arial"/>
          <w:sz w:val="22"/>
          <w:szCs w:val="22"/>
        </w:rPr>
      </w:pPr>
      <w:r w:rsidRPr="003807CD">
        <w:rPr>
          <w:rFonts w:eastAsia="Arial"/>
          <w:sz w:val="22"/>
          <w:szCs w:val="22"/>
        </w:rPr>
        <w:t xml:space="preserve">Не подлежат оплате услуги </w:t>
      </w:r>
      <w:r>
        <w:rPr>
          <w:rFonts w:eastAsia="Arial"/>
          <w:sz w:val="22"/>
          <w:szCs w:val="22"/>
        </w:rPr>
        <w:t>при выявлении фактов, подтверждающих некачественное оказание услуг либо неоказание услуг СМСП, указанных Исполнителем как получивших услугу, при проведении контроля качества оказываемых Исполнителем услуг.</w:t>
      </w:r>
    </w:p>
    <w:p w14:paraId="4F417C62" w14:textId="58D628B6" w:rsidR="00A51D1F" w:rsidRDefault="00A51D1F" w:rsidP="00A51D1F">
      <w:pPr>
        <w:ind w:firstLine="709"/>
        <w:jc w:val="both"/>
        <w:rPr>
          <w:rFonts w:eastAsia="Arial"/>
          <w:sz w:val="22"/>
          <w:szCs w:val="22"/>
        </w:rPr>
      </w:pPr>
      <w:r w:rsidRPr="003807CD">
        <w:rPr>
          <w:rFonts w:eastAsia="Arial"/>
          <w:sz w:val="22"/>
          <w:szCs w:val="22"/>
        </w:rPr>
        <w:t xml:space="preserve">4.3. </w:t>
      </w:r>
      <w:r w:rsidR="00134A2F" w:rsidRPr="001355FF">
        <w:rPr>
          <w:sz w:val="22"/>
          <w:szCs w:val="22"/>
        </w:rPr>
        <w:t>После подписания Сторонами акта сдачи-приемки оказанных услуг Заказчиком производится оплата услуг Исполнителя в течение 20 (двадцати) банковских дней с даты выставления Исполнителем счета, путем перечисления денежных средств по банковским реквизитам, указанным в разделе 1</w:t>
      </w:r>
      <w:r w:rsidR="00134A2F">
        <w:rPr>
          <w:sz w:val="22"/>
          <w:szCs w:val="22"/>
        </w:rPr>
        <w:t>0</w:t>
      </w:r>
      <w:r w:rsidR="00134A2F" w:rsidRPr="001355FF">
        <w:rPr>
          <w:sz w:val="22"/>
          <w:szCs w:val="22"/>
        </w:rPr>
        <w:t xml:space="preserve"> настоящего Договора, в размере стоимости оказанных услуг, рассчитанной в соответствии с п. </w:t>
      </w:r>
      <w:r w:rsidR="00134A2F">
        <w:rPr>
          <w:sz w:val="22"/>
          <w:szCs w:val="22"/>
        </w:rPr>
        <w:t>1</w:t>
      </w:r>
      <w:r w:rsidR="00134A2F" w:rsidRPr="001355FF">
        <w:rPr>
          <w:sz w:val="22"/>
          <w:szCs w:val="22"/>
        </w:rPr>
        <w:t>.1. настоящего Договора.</w:t>
      </w:r>
    </w:p>
    <w:p w14:paraId="2F792E22" w14:textId="77777777" w:rsidR="00134A2F" w:rsidRPr="003807CD" w:rsidRDefault="00134A2F" w:rsidP="00A51D1F">
      <w:pPr>
        <w:ind w:firstLine="709"/>
        <w:jc w:val="both"/>
        <w:rPr>
          <w:rFonts w:eastAsia="Arial"/>
          <w:sz w:val="22"/>
          <w:szCs w:val="22"/>
        </w:rPr>
      </w:pPr>
    </w:p>
    <w:p w14:paraId="1E4D8C27" w14:textId="5BC75D4C" w:rsidR="00A51D1F" w:rsidRPr="00134A2F" w:rsidRDefault="00A51D1F" w:rsidP="00134A2F">
      <w:pPr>
        <w:pStyle w:val="afe"/>
        <w:numPr>
          <w:ilvl w:val="0"/>
          <w:numId w:val="12"/>
        </w:numPr>
        <w:jc w:val="center"/>
        <w:rPr>
          <w:rFonts w:eastAsia="Arial"/>
          <w:b/>
          <w:sz w:val="22"/>
          <w:szCs w:val="22"/>
        </w:rPr>
      </w:pPr>
      <w:r w:rsidRPr="00134A2F">
        <w:rPr>
          <w:rFonts w:eastAsia="Arial"/>
          <w:b/>
          <w:sz w:val="22"/>
          <w:szCs w:val="22"/>
        </w:rPr>
        <w:t>Ответственность Сторон</w:t>
      </w:r>
    </w:p>
    <w:p w14:paraId="5569ED74" w14:textId="77777777" w:rsidR="00134A2F" w:rsidRPr="00134A2F" w:rsidRDefault="00134A2F" w:rsidP="00134A2F">
      <w:pPr>
        <w:pStyle w:val="afe"/>
        <w:rPr>
          <w:rFonts w:eastAsia="Arial"/>
          <w:b/>
          <w:sz w:val="22"/>
          <w:szCs w:val="22"/>
        </w:rPr>
      </w:pPr>
    </w:p>
    <w:p w14:paraId="200671C3" w14:textId="77777777" w:rsidR="00A51D1F" w:rsidRPr="003807CD" w:rsidRDefault="00A51D1F" w:rsidP="00A51D1F">
      <w:pPr>
        <w:ind w:firstLine="708"/>
        <w:jc w:val="both"/>
        <w:rPr>
          <w:rFonts w:eastAsia="Arial"/>
          <w:sz w:val="22"/>
          <w:szCs w:val="22"/>
        </w:rPr>
      </w:pPr>
      <w:r w:rsidRPr="003807CD">
        <w:rPr>
          <w:rFonts w:eastAsia="Arial"/>
          <w:sz w:val="22"/>
          <w:szCs w:val="22"/>
        </w:rPr>
        <w:t>5.1. Исполнитель в случае, если Договором не установлены конкретные меры ответственности, несет ответственность перед Заказчиком за нарушение условий Договора в соответствии с нормами действующего законодательства Российской Федерации.</w:t>
      </w:r>
    </w:p>
    <w:p w14:paraId="32470528" w14:textId="77777777" w:rsidR="00A51D1F" w:rsidRPr="003807CD" w:rsidRDefault="00A51D1F" w:rsidP="00A51D1F">
      <w:pPr>
        <w:ind w:firstLine="708"/>
        <w:jc w:val="both"/>
        <w:rPr>
          <w:rFonts w:eastAsia="Arial"/>
          <w:sz w:val="22"/>
          <w:szCs w:val="22"/>
        </w:rPr>
      </w:pPr>
      <w:r w:rsidRPr="003807CD">
        <w:rPr>
          <w:rFonts w:eastAsia="Arial"/>
          <w:sz w:val="22"/>
          <w:szCs w:val="22"/>
        </w:rPr>
        <w:t>5.2. Исполнитель несет ответственность за качество услуг, оказанных СМСП.</w:t>
      </w:r>
    </w:p>
    <w:p w14:paraId="699D95A9" w14:textId="627E5A1F" w:rsidR="00A51D1F" w:rsidRPr="003807CD" w:rsidRDefault="00A51D1F" w:rsidP="00A51D1F">
      <w:pPr>
        <w:ind w:firstLine="708"/>
        <w:jc w:val="both"/>
        <w:rPr>
          <w:rFonts w:eastAsia="Arial"/>
          <w:sz w:val="22"/>
          <w:szCs w:val="22"/>
        </w:rPr>
      </w:pPr>
      <w:r w:rsidRPr="003807CD">
        <w:rPr>
          <w:rFonts w:eastAsia="Arial"/>
          <w:sz w:val="22"/>
          <w:szCs w:val="22"/>
        </w:rPr>
        <w:t>5.3. В случае, если в течение 1 (одного) месяца с даты оказания услуг в адрес Заказчика поступит письменная жалоба по качеству оказанных Исполнителем услуг</w:t>
      </w:r>
      <w:r w:rsidR="00510E9D">
        <w:rPr>
          <w:rFonts w:eastAsia="Arial"/>
          <w:sz w:val="22"/>
          <w:szCs w:val="22"/>
        </w:rPr>
        <w:t xml:space="preserve"> по подготовке и экспертизе экспортного контракта</w:t>
      </w:r>
      <w:r w:rsidRPr="003807CD">
        <w:rPr>
          <w:rFonts w:eastAsia="Arial"/>
          <w:sz w:val="22"/>
          <w:szCs w:val="22"/>
        </w:rPr>
        <w:t xml:space="preserve">, Исполнитель несет ответственность перед Заказчиком в виде штрафа в размере 3 000 (три тысячи) рублей. Заказчик имеет право взыскать с Исполнителя штраф путем направления письменной претензии в адрес Исполнителя в течение 10 (десяти) календарных дней с момента поступления жалобы. В случае несогласия Исполнителя с направленной претензией Исполнитель обязан в течение 5 (пяти) </w:t>
      </w:r>
      <w:r w:rsidR="00DD6A6B">
        <w:rPr>
          <w:rFonts w:eastAsia="Arial"/>
          <w:sz w:val="22"/>
          <w:szCs w:val="22"/>
        </w:rPr>
        <w:t>рабочих</w:t>
      </w:r>
      <w:r w:rsidRPr="003807CD">
        <w:rPr>
          <w:rFonts w:eastAsia="Arial"/>
          <w:sz w:val="22"/>
          <w:szCs w:val="22"/>
        </w:rPr>
        <w:t xml:space="preserve"> дней с момента получения претензии предоставить в адрес Заказчика письменное обоснование. После получения письменного ответа Заказчик в течение 5 (пяти) рабочих дней принимает решение о необходимости предъявления штрафных санкций Исполнителю. </w:t>
      </w:r>
    </w:p>
    <w:p w14:paraId="5D837532" w14:textId="369F6F0A" w:rsidR="00A51D1F" w:rsidRPr="003807CD" w:rsidRDefault="00A51D1F" w:rsidP="00A51D1F">
      <w:pPr>
        <w:ind w:firstLine="709"/>
        <w:jc w:val="both"/>
        <w:rPr>
          <w:rFonts w:eastAsia="Arial"/>
          <w:sz w:val="22"/>
          <w:szCs w:val="22"/>
        </w:rPr>
      </w:pPr>
      <w:r w:rsidRPr="003807CD">
        <w:rPr>
          <w:rFonts w:eastAsia="Arial"/>
          <w:sz w:val="22"/>
          <w:szCs w:val="22"/>
        </w:rPr>
        <w:t xml:space="preserve">5.4. В случае задержки представления отчетных документов, указанных в п. 3.2. Договора, более чем на </w:t>
      </w:r>
      <w:r w:rsidR="001E19D8">
        <w:rPr>
          <w:rFonts w:eastAsia="Arial"/>
          <w:sz w:val="22"/>
          <w:szCs w:val="22"/>
        </w:rPr>
        <w:t>5</w:t>
      </w:r>
      <w:r w:rsidRPr="003807CD">
        <w:rPr>
          <w:rFonts w:eastAsia="Arial"/>
          <w:sz w:val="22"/>
          <w:szCs w:val="22"/>
        </w:rPr>
        <w:t xml:space="preserve"> (</w:t>
      </w:r>
      <w:r w:rsidR="001E19D8">
        <w:rPr>
          <w:rFonts w:eastAsia="Arial"/>
          <w:sz w:val="22"/>
          <w:szCs w:val="22"/>
        </w:rPr>
        <w:t>пять</w:t>
      </w:r>
      <w:r w:rsidRPr="003807CD">
        <w:rPr>
          <w:rFonts w:eastAsia="Arial"/>
          <w:sz w:val="22"/>
          <w:szCs w:val="22"/>
        </w:rPr>
        <w:t xml:space="preserve">) рабочих дня после </w:t>
      </w:r>
      <w:r w:rsidR="003248A9">
        <w:rPr>
          <w:rFonts w:eastAsia="Arial"/>
          <w:sz w:val="22"/>
          <w:szCs w:val="22"/>
        </w:rPr>
        <w:t xml:space="preserve"> </w:t>
      </w:r>
      <w:r w:rsidRPr="003807CD">
        <w:rPr>
          <w:rFonts w:eastAsia="Arial"/>
          <w:sz w:val="22"/>
          <w:szCs w:val="22"/>
        </w:rPr>
        <w:t xml:space="preserve">даты, указанной в п. 3.2. Договора, Исполнитель уплачивает Заказчику штраф в размере </w:t>
      </w:r>
      <w:r w:rsidR="000200DE">
        <w:rPr>
          <w:rFonts w:eastAsia="Arial"/>
          <w:sz w:val="22"/>
          <w:szCs w:val="22"/>
        </w:rPr>
        <w:t>1</w:t>
      </w:r>
      <w:r w:rsidRPr="003807CD">
        <w:rPr>
          <w:rFonts w:eastAsia="Arial"/>
          <w:sz w:val="22"/>
          <w:szCs w:val="22"/>
        </w:rPr>
        <w:t>% стоимости оказанных услуг.</w:t>
      </w:r>
    </w:p>
    <w:p w14:paraId="1733E239" w14:textId="77777777" w:rsidR="00A51D1F" w:rsidRPr="003807CD" w:rsidRDefault="00A51D1F" w:rsidP="00A51D1F">
      <w:pPr>
        <w:ind w:firstLine="708"/>
        <w:jc w:val="both"/>
        <w:rPr>
          <w:rFonts w:eastAsia="Arial"/>
          <w:sz w:val="22"/>
          <w:szCs w:val="22"/>
        </w:rPr>
      </w:pPr>
      <w:r w:rsidRPr="003807CD">
        <w:rPr>
          <w:rFonts w:eastAsia="Arial"/>
          <w:sz w:val="22"/>
          <w:szCs w:val="22"/>
        </w:rPr>
        <w:t>5.5. Оплата штрафных санкций не освобождает Стороны от выполнения своих обязательств по Договору в полном объеме.</w:t>
      </w:r>
    </w:p>
    <w:p w14:paraId="3C7A5D21" w14:textId="1C257BF1" w:rsidR="00A51D1F" w:rsidRDefault="00A51D1F" w:rsidP="00A51D1F">
      <w:pPr>
        <w:ind w:firstLine="708"/>
        <w:jc w:val="both"/>
        <w:rPr>
          <w:rFonts w:eastAsia="Arial"/>
          <w:sz w:val="22"/>
          <w:szCs w:val="22"/>
        </w:rPr>
      </w:pPr>
      <w:r w:rsidRPr="003807CD">
        <w:rPr>
          <w:rFonts w:eastAsia="Arial"/>
          <w:sz w:val="22"/>
          <w:szCs w:val="22"/>
        </w:rPr>
        <w:t>5.6. В случае невыполнения обязанности, предусмотренной п. 1.1. настоящего Договора, по количеству оказанных</w:t>
      </w:r>
      <w:r w:rsidR="003248A9">
        <w:rPr>
          <w:rFonts w:eastAsia="Arial"/>
          <w:sz w:val="22"/>
          <w:szCs w:val="22"/>
        </w:rPr>
        <w:t xml:space="preserve"> </w:t>
      </w:r>
      <w:r w:rsidRPr="003807CD">
        <w:rPr>
          <w:rFonts w:eastAsia="Arial"/>
          <w:sz w:val="22"/>
          <w:szCs w:val="22"/>
        </w:rPr>
        <w:t xml:space="preserve">услуг, Заказчик </w:t>
      </w:r>
      <w:r w:rsidR="000200DE">
        <w:rPr>
          <w:rFonts w:eastAsia="Arial"/>
          <w:sz w:val="22"/>
          <w:szCs w:val="22"/>
        </w:rPr>
        <w:t>вправе</w:t>
      </w:r>
      <w:r w:rsidRPr="003807CD">
        <w:rPr>
          <w:rFonts w:eastAsia="Arial"/>
          <w:sz w:val="22"/>
          <w:szCs w:val="22"/>
        </w:rPr>
        <w:t xml:space="preserve"> взыскать штраф с Исполнителя, в размере двадцати пяти </w:t>
      </w:r>
      <w:r w:rsidRPr="003807CD">
        <w:rPr>
          <w:rFonts w:eastAsia="Arial"/>
          <w:sz w:val="22"/>
          <w:szCs w:val="22"/>
        </w:rPr>
        <w:lastRenderedPageBreak/>
        <w:t xml:space="preserve">процентов от общей стоимости всех </w:t>
      </w:r>
      <w:proofErr w:type="spellStart"/>
      <w:r w:rsidRPr="003807CD">
        <w:rPr>
          <w:rFonts w:eastAsia="Arial"/>
          <w:sz w:val="22"/>
          <w:szCs w:val="22"/>
        </w:rPr>
        <w:t>неоказанных</w:t>
      </w:r>
      <w:proofErr w:type="spellEnd"/>
      <w:r w:rsidRPr="003807CD">
        <w:rPr>
          <w:rFonts w:eastAsia="Arial"/>
          <w:sz w:val="22"/>
          <w:szCs w:val="22"/>
        </w:rPr>
        <w:t xml:space="preserve"> </w:t>
      </w:r>
      <w:r w:rsidR="003248A9">
        <w:rPr>
          <w:rFonts w:eastAsia="Arial"/>
          <w:sz w:val="22"/>
          <w:szCs w:val="22"/>
        </w:rPr>
        <w:t>услуг</w:t>
      </w:r>
      <w:r w:rsidRPr="003807CD">
        <w:rPr>
          <w:rFonts w:eastAsia="Arial"/>
          <w:sz w:val="22"/>
          <w:szCs w:val="22"/>
        </w:rPr>
        <w:t xml:space="preserve"> СМСП. В случае предъявления требования по оплате штрафа Заказчиком, Исполнитель обязуется оплатить штраф на расчетны</w:t>
      </w:r>
      <w:r w:rsidR="00DD6A6B">
        <w:rPr>
          <w:rFonts w:eastAsia="Arial"/>
          <w:sz w:val="22"/>
          <w:szCs w:val="22"/>
        </w:rPr>
        <w:t>й счет Заказчика, в течение 5 (п</w:t>
      </w:r>
      <w:r w:rsidRPr="003807CD">
        <w:rPr>
          <w:rFonts w:eastAsia="Arial"/>
          <w:sz w:val="22"/>
          <w:szCs w:val="22"/>
        </w:rPr>
        <w:t xml:space="preserve">яти) </w:t>
      </w:r>
      <w:r w:rsidR="00DD6A6B">
        <w:rPr>
          <w:rFonts w:eastAsia="Arial"/>
          <w:sz w:val="22"/>
          <w:szCs w:val="22"/>
        </w:rPr>
        <w:t>банковских</w:t>
      </w:r>
      <w:r w:rsidR="00E4623D">
        <w:rPr>
          <w:rFonts w:eastAsia="Arial"/>
          <w:sz w:val="22"/>
          <w:szCs w:val="22"/>
        </w:rPr>
        <w:t xml:space="preserve"> </w:t>
      </w:r>
      <w:r w:rsidRPr="003807CD">
        <w:rPr>
          <w:rFonts w:eastAsia="Arial"/>
          <w:sz w:val="22"/>
          <w:szCs w:val="22"/>
        </w:rPr>
        <w:t>дней, с момента получения соответствующего требования.</w:t>
      </w:r>
    </w:p>
    <w:p w14:paraId="2AE4B346" w14:textId="77777777" w:rsidR="00134A2F" w:rsidRPr="003807CD" w:rsidRDefault="00134A2F" w:rsidP="00A51D1F">
      <w:pPr>
        <w:ind w:firstLine="708"/>
        <w:jc w:val="both"/>
        <w:rPr>
          <w:rFonts w:eastAsia="Arial"/>
          <w:sz w:val="22"/>
          <w:szCs w:val="22"/>
        </w:rPr>
      </w:pPr>
    </w:p>
    <w:p w14:paraId="3D538C36" w14:textId="77AFC2B9" w:rsidR="00A51D1F" w:rsidRPr="00134A2F" w:rsidRDefault="00A51D1F" w:rsidP="00134A2F">
      <w:pPr>
        <w:pStyle w:val="afe"/>
        <w:numPr>
          <w:ilvl w:val="0"/>
          <w:numId w:val="12"/>
        </w:numPr>
        <w:jc w:val="center"/>
        <w:rPr>
          <w:rFonts w:eastAsia="Arial"/>
          <w:b/>
          <w:sz w:val="22"/>
          <w:szCs w:val="22"/>
        </w:rPr>
      </w:pPr>
      <w:r w:rsidRPr="00134A2F">
        <w:rPr>
          <w:rFonts w:eastAsia="Arial"/>
          <w:b/>
          <w:sz w:val="22"/>
          <w:szCs w:val="22"/>
        </w:rPr>
        <w:t>Антикоррупционная оговорка</w:t>
      </w:r>
    </w:p>
    <w:p w14:paraId="22BE4026" w14:textId="77777777" w:rsidR="00134A2F" w:rsidRPr="00134A2F" w:rsidRDefault="00134A2F" w:rsidP="00134A2F">
      <w:pPr>
        <w:pStyle w:val="afe"/>
        <w:rPr>
          <w:rFonts w:eastAsia="Arial"/>
          <w:b/>
          <w:sz w:val="22"/>
          <w:szCs w:val="22"/>
        </w:rPr>
      </w:pPr>
    </w:p>
    <w:p w14:paraId="4936C98F" w14:textId="77777777" w:rsidR="00A51D1F" w:rsidRPr="003807CD" w:rsidRDefault="00A51D1F" w:rsidP="00A51D1F">
      <w:pPr>
        <w:ind w:firstLine="709"/>
        <w:jc w:val="both"/>
        <w:rPr>
          <w:rFonts w:eastAsia="Arial"/>
          <w:sz w:val="22"/>
          <w:szCs w:val="22"/>
        </w:rPr>
      </w:pPr>
      <w:r w:rsidRPr="003807CD">
        <w:rPr>
          <w:rFonts w:eastAsia="Arial"/>
          <w:sz w:val="22"/>
          <w:szCs w:val="22"/>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5DF59E6" w14:textId="77777777" w:rsidR="00A51D1F" w:rsidRPr="003807CD" w:rsidRDefault="00A51D1F" w:rsidP="00A51D1F">
      <w:pPr>
        <w:ind w:firstLine="709"/>
        <w:jc w:val="both"/>
        <w:rPr>
          <w:rFonts w:eastAsia="Arial"/>
          <w:sz w:val="22"/>
          <w:szCs w:val="22"/>
        </w:rPr>
      </w:pPr>
      <w:r w:rsidRPr="003807CD">
        <w:rPr>
          <w:rFonts w:eastAsia="Arial"/>
          <w:sz w:val="22"/>
          <w:szCs w:val="22"/>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488BC6B" w14:textId="6F2CE26C" w:rsidR="00A51D1F" w:rsidRPr="003807CD" w:rsidRDefault="00A51D1F" w:rsidP="00A51D1F">
      <w:pPr>
        <w:ind w:firstLine="709"/>
        <w:jc w:val="both"/>
        <w:rPr>
          <w:rFonts w:eastAsia="Arial"/>
          <w:sz w:val="22"/>
          <w:szCs w:val="22"/>
        </w:rPr>
      </w:pPr>
      <w:r w:rsidRPr="003807CD">
        <w:rPr>
          <w:rFonts w:eastAsia="Arial"/>
          <w:sz w:val="22"/>
          <w:szCs w:val="22"/>
        </w:rPr>
        <w:t>6.3. В случае возникновения у Стороны подозрений, что произошло или может произойти нарушение каких-либо положений п. п. 6.1 и 6.2 настоящего Договора, соответствующая Сторона обязуется уведомить об этом другую Сторону в письменной форме, срок рассмотрения 5 (пять)</w:t>
      </w:r>
      <w:r w:rsidR="00DD6A6B">
        <w:rPr>
          <w:rFonts w:eastAsia="Arial"/>
          <w:sz w:val="22"/>
          <w:szCs w:val="22"/>
        </w:rPr>
        <w:t xml:space="preserve"> рабочих</w:t>
      </w:r>
      <w:r w:rsidRPr="003807CD">
        <w:rPr>
          <w:rFonts w:eastAsia="Arial"/>
          <w:sz w:val="22"/>
          <w:szCs w:val="22"/>
        </w:rPr>
        <w:t xml:space="preserve"> дней с даты получения.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6.1 и 6.2 настоящего Договора другой Стороной, ее аффилированными лицами, работниками или посредниками.</w:t>
      </w:r>
    </w:p>
    <w:p w14:paraId="3CB15C58" w14:textId="545344D0" w:rsidR="00A51D1F" w:rsidRDefault="00A51D1F" w:rsidP="00A51D1F">
      <w:pPr>
        <w:ind w:firstLine="709"/>
        <w:jc w:val="both"/>
        <w:rPr>
          <w:rFonts w:eastAsia="Arial"/>
          <w:sz w:val="22"/>
          <w:szCs w:val="22"/>
        </w:rPr>
      </w:pPr>
      <w:r w:rsidRPr="003807CD">
        <w:rPr>
          <w:rFonts w:eastAsia="Arial"/>
          <w:sz w:val="22"/>
          <w:szCs w:val="22"/>
        </w:rPr>
        <w:t xml:space="preserve">6.4. В случае подтверждения факта нарушения одной Стороной положений п. п. 6.1 и 6.2 настоящего Договора и/или неполучения другой Стороной информации об итогах рассмотрения уведомления о нарушении в соответствии с п. 6.3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w:t>
      </w:r>
      <w:r w:rsidR="00DD6A6B">
        <w:rPr>
          <w:rFonts w:eastAsia="Arial"/>
          <w:sz w:val="22"/>
          <w:szCs w:val="22"/>
        </w:rPr>
        <w:t>рабочих</w:t>
      </w:r>
      <w:r w:rsidRPr="003807CD">
        <w:rPr>
          <w:rFonts w:eastAsia="Arial"/>
          <w:sz w:val="22"/>
          <w:szCs w:val="22"/>
        </w:rPr>
        <w:t xml:space="preserve"> дней до даты прекращения действия настоящего Договора.</w:t>
      </w:r>
    </w:p>
    <w:p w14:paraId="479DA222" w14:textId="77777777" w:rsidR="00134A2F" w:rsidRPr="003807CD" w:rsidRDefault="00134A2F" w:rsidP="00A51D1F">
      <w:pPr>
        <w:ind w:firstLine="709"/>
        <w:jc w:val="both"/>
        <w:rPr>
          <w:rFonts w:eastAsia="Arial"/>
          <w:sz w:val="22"/>
          <w:szCs w:val="22"/>
        </w:rPr>
      </w:pPr>
    </w:p>
    <w:p w14:paraId="7B305F07" w14:textId="15A6912C" w:rsidR="00A51D1F" w:rsidRPr="00134A2F" w:rsidRDefault="00A51D1F" w:rsidP="00134A2F">
      <w:pPr>
        <w:pStyle w:val="afe"/>
        <w:numPr>
          <w:ilvl w:val="0"/>
          <w:numId w:val="12"/>
        </w:numPr>
        <w:jc w:val="center"/>
        <w:rPr>
          <w:rFonts w:eastAsia="Arial"/>
          <w:b/>
          <w:sz w:val="22"/>
          <w:szCs w:val="22"/>
        </w:rPr>
      </w:pPr>
      <w:r w:rsidRPr="00134A2F">
        <w:rPr>
          <w:rFonts w:eastAsia="Arial"/>
          <w:b/>
          <w:sz w:val="22"/>
          <w:szCs w:val="22"/>
        </w:rPr>
        <w:t>Форс-мажор</w:t>
      </w:r>
    </w:p>
    <w:p w14:paraId="0561D7F5" w14:textId="77777777" w:rsidR="00134A2F" w:rsidRPr="00134A2F" w:rsidRDefault="00134A2F" w:rsidP="00134A2F">
      <w:pPr>
        <w:pStyle w:val="afe"/>
        <w:rPr>
          <w:rFonts w:eastAsia="Arial"/>
          <w:b/>
          <w:sz w:val="22"/>
          <w:szCs w:val="22"/>
        </w:rPr>
      </w:pPr>
    </w:p>
    <w:p w14:paraId="09BA7F31" w14:textId="77777777" w:rsidR="00A51D1F" w:rsidRPr="003807CD" w:rsidRDefault="00A51D1F" w:rsidP="00A51D1F">
      <w:pPr>
        <w:ind w:firstLine="708"/>
        <w:jc w:val="both"/>
        <w:rPr>
          <w:rFonts w:eastAsia="Arial"/>
          <w:sz w:val="22"/>
          <w:szCs w:val="22"/>
        </w:rPr>
      </w:pPr>
      <w:r w:rsidRPr="003807CD">
        <w:rPr>
          <w:rFonts w:eastAsia="Arial"/>
          <w:sz w:val="22"/>
          <w:szCs w:val="22"/>
        </w:rPr>
        <w:t>7.1. В случае, если в ходе исполнения Договора обнаруживается невозможность оказания услуг вследствие обстоятельств непреодолимой силы (стихийные бедствия, массовые беспорядки и военные действия, а также запретительные меры государства и др.), которые Стороны не могли предвидеть и неблагоприятные последствия которых не могут предотвратить в предусмотренные Договором сроки, Заказчик и Исполнитель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Договора, либо об изменении его условий.</w:t>
      </w:r>
    </w:p>
    <w:p w14:paraId="52AE20CA" w14:textId="77777777" w:rsidR="00A51D1F" w:rsidRDefault="00A51D1F" w:rsidP="00A51D1F">
      <w:pPr>
        <w:ind w:firstLine="708"/>
        <w:jc w:val="both"/>
        <w:rPr>
          <w:rFonts w:eastAsia="Arial"/>
          <w:sz w:val="22"/>
          <w:szCs w:val="22"/>
        </w:rPr>
      </w:pPr>
      <w:r w:rsidRPr="003807CD">
        <w:rPr>
          <w:rFonts w:eastAsia="Arial"/>
          <w:sz w:val="22"/>
          <w:szCs w:val="22"/>
        </w:rPr>
        <w:t>7.2. Заказчик и Исполнитель не несут ответственности за полное или частичное неисполнение предусмотренных Договором обязательств, если такое неисполнение является следствием обстоятельств непреодолимой силы, подтвержденных документом компетентного органа.</w:t>
      </w:r>
    </w:p>
    <w:p w14:paraId="0374ADF8" w14:textId="77777777" w:rsidR="00DD6A6B" w:rsidRPr="003807CD" w:rsidRDefault="00DD6A6B" w:rsidP="00A51D1F">
      <w:pPr>
        <w:ind w:firstLine="708"/>
        <w:jc w:val="both"/>
        <w:rPr>
          <w:rFonts w:eastAsia="Arial"/>
          <w:sz w:val="22"/>
          <w:szCs w:val="22"/>
        </w:rPr>
      </w:pPr>
    </w:p>
    <w:p w14:paraId="7D2CC2BD" w14:textId="77777777" w:rsidR="00A51D1F" w:rsidRDefault="00A51D1F" w:rsidP="00A51D1F">
      <w:pPr>
        <w:ind w:firstLine="708"/>
        <w:jc w:val="center"/>
        <w:rPr>
          <w:rFonts w:eastAsia="Arial"/>
          <w:b/>
          <w:sz w:val="22"/>
          <w:szCs w:val="22"/>
        </w:rPr>
      </w:pPr>
      <w:r w:rsidRPr="003807CD">
        <w:rPr>
          <w:rFonts w:eastAsia="Arial"/>
          <w:b/>
          <w:sz w:val="22"/>
          <w:szCs w:val="22"/>
        </w:rPr>
        <w:t>8. Срок действия, изменение и расторжение Договора</w:t>
      </w:r>
    </w:p>
    <w:p w14:paraId="7CA71C9E" w14:textId="77777777" w:rsidR="00134A2F" w:rsidRPr="003807CD" w:rsidRDefault="00134A2F" w:rsidP="00A51D1F">
      <w:pPr>
        <w:ind w:firstLine="708"/>
        <w:jc w:val="center"/>
        <w:rPr>
          <w:rFonts w:eastAsia="Arial"/>
          <w:b/>
          <w:sz w:val="22"/>
          <w:szCs w:val="22"/>
        </w:rPr>
      </w:pPr>
    </w:p>
    <w:p w14:paraId="3937D94D" w14:textId="77777777" w:rsidR="00A51D1F" w:rsidRPr="003807CD" w:rsidRDefault="00A51D1F" w:rsidP="00A51D1F">
      <w:pPr>
        <w:ind w:firstLine="709"/>
        <w:jc w:val="both"/>
        <w:rPr>
          <w:rFonts w:eastAsia="Arial"/>
          <w:sz w:val="22"/>
          <w:szCs w:val="22"/>
        </w:rPr>
      </w:pPr>
      <w:r w:rsidRPr="003807CD">
        <w:rPr>
          <w:rFonts w:eastAsia="Arial"/>
          <w:sz w:val="22"/>
          <w:szCs w:val="22"/>
        </w:rPr>
        <w:t>8.1. Договор вступает в силу с даты подписания его Сторонами и действует до ________________г., а в части расчетов – до полного исполнения Сторонами обязательств, принятых на себя по настоящему Договору.</w:t>
      </w:r>
    </w:p>
    <w:p w14:paraId="2E983691" w14:textId="77777777" w:rsidR="00A51D1F" w:rsidRPr="003807CD" w:rsidRDefault="00A51D1F" w:rsidP="00A51D1F">
      <w:pPr>
        <w:ind w:firstLine="708"/>
        <w:jc w:val="both"/>
        <w:rPr>
          <w:rFonts w:eastAsia="Arial"/>
          <w:sz w:val="22"/>
          <w:szCs w:val="22"/>
        </w:rPr>
      </w:pPr>
      <w:r w:rsidRPr="003807CD">
        <w:rPr>
          <w:rFonts w:eastAsia="Arial"/>
          <w:sz w:val="22"/>
          <w:szCs w:val="22"/>
        </w:rPr>
        <w:t>8.2. Изменения и дополнения к Договору оформляются письменным дополнительным соглашением к Договору, подписанным полномочными представителями Сторон и являющимся неотъемлемой частью Договора.</w:t>
      </w:r>
    </w:p>
    <w:p w14:paraId="2072191E" w14:textId="77777777" w:rsidR="00A51D1F" w:rsidRPr="003807CD" w:rsidRDefault="00A51D1F" w:rsidP="00A51D1F">
      <w:pPr>
        <w:ind w:firstLine="708"/>
        <w:jc w:val="both"/>
        <w:rPr>
          <w:rFonts w:eastAsia="Arial"/>
          <w:sz w:val="22"/>
          <w:szCs w:val="22"/>
        </w:rPr>
      </w:pPr>
      <w:r w:rsidRPr="003807CD">
        <w:rPr>
          <w:rFonts w:eastAsia="Arial"/>
          <w:sz w:val="22"/>
          <w:szCs w:val="22"/>
        </w:rPr>
        <w:t>8.3. Расторжение Договора допускается по следующим основаниям:</w:t>
      </w:r>
    </w:p>
    <w:p w14:paraId="543A4F77" w14:textId="77777777" w:rsidR="00A51D1F" w:rsidRPr="003807CD" w:rsidRDefault="00A51D1F" w:rsidP="00A51D1F">
      <w:pPr>
        <w:ind w:firstLine="708"/>
        <w:jc w:val="both"/>
        <w:rPr>
          <w:rFonts w:eastAsia="Arial"/>
          <w:sz w:val="22"/>
          <w:szCs w:val="22"/>
        </w:rPr>
      </w:pPr>
      <w:r w:rsidRPr="003807CD">
        <w:rPr>
          <w:rFonts w:eastAsia="Arial"/>
          <w:sz w:val="22"/>
          <w:szCs w:val="22"/>
        </w:rPr>
        <w:t>8.3.1. по соглашению Сторон;</w:t>
      </w:r>
    </w:p>
    <w:p w14:paraId="5C077194" w14:textId="77777777" w:rsidR="00A51D1F" w:rsidRPr="003807CD" w:rsidRDefault="00A51D1F" w:rsidP="00A51D1F">
      <w:pPr>
        <w:ind w:firstLine="708"/>
        <w:jc w:val="both"/>
        <w:rPr>
          <w:rFonts w:eastAsia="Arial"/>
          <w:sz w:val="22"/>
          <w:szCs w:val="22"/>
        </w:rPr>
      </w:pPr>
      <w:r w:rsidRPr="003807CD">
        <w:rPr>
          <w:rFonts w:eastAsia="Arial"/>
          <w:sz w:val="22"/>
          <w:szCs w:val="22"/>
        </w:rPr>
        <w:t>8.3.2. Заказчик вправе в одностороннем внесудебном порядке расторгнуть настоящий Договор в случаях, признаваемых сторонами существенными:</w:t>
      </w:r>
    </w:p>
    <w:p w14:paraId="249D2371" w14:textId="01FEC69B" w:rsidR="00A51D1F" w:rsidRPr="003807CD" w:rsidRDefault="00A51D1F" w:rsidP="00A51D1F">
      <w:pPr>
        <w:ind w:firstLine="708"/>
        <w:jc w:val="both"/>
        <w:rPr>
          <w:rFonts w:eastAsia="Arial"/>
          <w:sz w:val="22"/>
          <w:szCs w:val="22"/>
        </w:rPr>
      </w:pPr>
      <w:r w:rsidRPr="003807CD">
        <w:rPr>
          <w:rFonts w:eastAsia="Arial"/>
          <w:sz w:val="22"/>
          <w:szCs w:val="22"/>
        </w:rPr>
        <w:lastRenderedPageBreak/>
        <w:t>1)</w:t>
      </w:r>
      <w:r w:rsidRPr="003807CD">
        <w:rPr>
          <w:rFonts w:eastAsia="Arial"/>
          <w:sz w:val="22"/>
          <w:szCs w:val="22"/>
        </w:rPr>
        <w:tab/>
        <w:t>Исполнитель не проявляет должной активности в исполнении взятых на себя обязательств в течении установленного в договоре срока (п. 1.</w:t>
      </w:r>
      <w:r w:rsidR="000200DE">
        <w:rPr>
          <w:rFonts w:eastAsia="Arial"/>
          <w:sz w:val="22"/>
          <w:szCs w:val="22"/>
        </w:rPr>
        <w:t>5.</w:t>
      </w:r>
      <w:r w:rsidRPr="003807CD">
        <w:rPr>
          <w:rFonts w:eastAsia="Arial"/>
          <w:sz w:val="22"/>
          <w:szCs w:val="22"/>
        </w:rPr>
        <w:t xml:space="preserve"> Договора);</w:t>
      </w:r>
    </w:p>
    <w:p w14:paraId="3B657660" w14:textId="77777777" w:rsidR="00A51D1F" w:rsidRPr="003807CD" w:rsidRDefault="00A51D1F" w:rsidP="00A51D1F">
      <w:pPr>
        <w:ind w:firstLine="708"/>
        <w:jc w:val="both"/>
        <w:rPr>
          <w:rFonts w:eastAsia="Arial"/>
          <w:sz w:val="22"/>
          <w:szCs w:val="22"/>
        </w:rPr>
      </w:pPr>
      <w:r w:rsidRPr="003807CD">
        <w:rPr>
          <w:rFonts w:eastAsia="Arial"/>
          <w:sz w:val="22"/>
          <w:szCs w:val="22"/>
        </w:rPr>
        <w:t>2)</w:t>
      </w:r>
      <w:r w:rsidRPr="003807CD">
        <w:rPr>
          <w:rFonts w:eastAsia="Arial"/>
          <w:sz w:val="22"/>
          <w:szCs w:val="22"/>
        </w:rPr>
        <w:tab/>
        <w:t xml:space="preserve"> Несвоевременно и/или не в полном объеме предоставленные отчетные документы со стороны исполнителя. </w:t>
      </w:r>
    </w:p>
    <w:p w14:paraId="3E7B0FED" w14:textId="77777777" w:rsidR="00A51D1F" w:rsidRDefault="00A51D1F" w:rsidP="00A51D1F">
      <w:pPr>
        <w:ind w:firstLine="708"/>
        <w:jc w:val="both"/>
        <w:rPr>
          <w:rFonts w:eastAsia="Arial"/>
          <w:sz w:val="22"/>
          <w:szCs w:val="22"/>
        </w:rPr>
      </w:pPr>
      <w:r w:rsidRPr="003807CD">
        <w:rPr>
          <w:rFonts w:eastAsia="Arial"/>
          <w:sz w:val="22"/>
          <w:szCs w:val="22"/>
        </w:rPr>
        <w:t xml:space="preserve">8.4. Расторжение Договора по соглашению Сторон оформляется соглашением о расторжении, которое является неотъемлемой частью Договора. </w:t>
      </w:r>
    </w:p>
    <w:p w14:paraId="3201E165" w14:textId="77777777" w:rsidR="00134A2F" w:rsidRPr="003807CD" w:rsidRDefault="00134A2F" w:rsidP="00A51D1F">
      <w:pPr>
        <w:ind w:firstLine="708"/>
        <w:jc w:val="both"/>
        <w:rPr>
          <w:rFonts w:eastAsia="Arial"/>
          <w:sz w:val="22"/>
          <w:szCs w:val="22"/>
        </w:rPr>
      </w:pPr>
    </w:p>
    <w:p w14:paraId="121EC2C7" w14:textId="7059D3DD" w:rsidR="00A51D1F" w:rsidRPr="00DD6A6B" w:rsidRDefault="00DD6A6B" w:rsidP="00DD6A6B">
      <w:pPr>
        <w:ind w:firstLine="708"/>
        <w:jc w:val="center"/>
        <w:rPr>
          <w:rFonts w:eastAsia="Arial"/>
          <w:b/>
          <w:sz w:val="22"/>
          <w:szCs w:val="22"/>
        </w:rPr>
      </w:pPr>
      <w:r w:rsidRPr="00DD6A6B">
        <w:rPr>
          <w:rFonts w:eastAsia="Arial"/>
          <w:b/>
          <w:sz w:val="22"/>
          <w:szCs w:val="22"/>
        </w:rPr>
        <w:t>9.</w:t>
      </w:r>
      <w:r>
        <w:rPr>
          <w:rFonts w:eastAsia="Arial"/>
          <w:b/>
          <w:sz w:val="22"/>
          <w:szCs w:val="22"/>
        </w:rPr>
        <w:t xml:space="preserve"> </w:t>
      </w:r>
      <w:r w:rsidR="00A51D1F" w:rsidRPr="00DD6A6B">
        <w:rPr>
          <w:rFonts w:eastAsia="Arial"/>
          <w:b/>
          <w:sz w:val="22"/>
          <w:szCs w:val="22"/>
        </w:rPr>
        <w:t>Прочие условия</w:t>
      </w:r>
    </w:p>
    <w:p w14:paraId="0D30AD3F" w14:textId="77777777" w:rsidR="00134A2F" w:rsidRPr="00134A2F" w:rsidRDefault="00134A2F" w:rsidP="00134A2F">
      <w:pPr>
        <w:pStyle w:val="afe"/>
        <w:rPr>
          <w:rFonts w:eastAsia="Arial"/>
          <w:b/>
          <w:sz w:val="22"/>
          <w:szCs w:val="22"/>
        </w:rPr>
      </w:pPr>
    </w:p>
    <w:p w14:paraId="4123114D" w14:textId="1C9E7A3D" w:rsidR="00A51D1F" w:rsidRPr="003807CD" w:rsidRDefault="00A51D1F" w:rsidP="00134A2F">
      <w:pPr>
        <w:ind w:firstLine="708"/>
        <w:jc w:val="both"/>
        <w:rPr>
          <w:rFonts w:eastAsia="Arial"/>
          <w:sz w:val="22"/>
          <w:szCs w:val="22"/>
        </w:rPr>
      </w:pPr>
      <w:r w:rsidRPr="003807CD">
        <w:rPr>
          <w:rFonts w:eastAsia="Arial"/>
          <w:sz w:val="22"/>
          <w:szCs w:val="22"/>
        </w:rPr>
        <w:t>9.1. По всем вопросам, не урегулированным Договором, Стороны руководствуются законодательством Российской Федерации.</w:t>
      </w:r>
    </w:p>
    <w:p w14:paraId="795B9BF9" w14:textId="77777777" w:rsidR="00A51D1F" w:rsidRPr="003807CD" w:rsidRDefault="00A51D1F" w:rsidP="00A51D1F">
      <w:pPr>
        <w:ind w:firstLine="708"/>
        <w:jc w:val="both"/>
        <w:rPr>
          <w:rFonts w:eastAsia="Arial"/>
          <w:sz w:val="22"/>
          <w:szCs w:val="22"/>
        </w:rPr>
      </w:pPr>
      <w:r w:rsidRPr="003807CD">
        <w:rPr>
          <w:rFonts w:eastAsia="Arial"/>
          <w:sz w:val="22"/>
          <w:szCs w:val="22"/>
        </w:rPr>
        <w:t>9.2. Все возможные споры решаются путем переговоров Сторон, а при недостижении согласия – в судебном порядке в Арбитражном суде Тульской области.</w:t>
      </w:r>
    </w:p>
    <w:p w14:paraId="4A7B99F7" w14:textId="77777777" w:rsidR="00A51D1F" w:rsidRPr="003807CD" w:rsidRDefault="00A51D1F" w:rsidP="00A51D1F">
      <w:pPr>
        <w:ind w:firstLine="708"/>
        <w:jc w:val="both"/>
        <w:rPr>
          <w:rFonts w:eastAsia="Arial"/>
          <w:sz w:val="22"/>
          <w:szCs w:val="22"/>
        </w:rPr>
      </w:pPr>
      <w:r w:rsidRPr="003807CD">
        <w:rPr>
          <w:rFonts w:eastAsia="Arial"/>
          <w:sz w:val="22"/>
          <w:szCs w:val="22"/>
        </w:rPr>
        <w:t>9.3. Все Приложения к Договору являются его неотъемлемой частью.</w:t>
      </w:r>
    </w:p>
    <w:p w14:paraId="02CE71F9" w14:textId="77777777" w:rsidR="00A51D1F" w:rsidRDefault="00A51D1F" w:rsidP="00A51D1F">
      <w:pPr>
        <w:ind w:firstLine="708"/>
        <w:jc w:val="both"/>
        <w:rPr>
          <w:rFonts w:eastAsia="Arial"/>
          <w:sz w:val="22"/>
          <w:szCs w:val="22"/>
        </w:rPr>
      </w:pPr>
      <w:r w:rsidRPr="003807CD">
        <w:rPr>
          <w:rFonts w:eastAsia="Arial"/>
          <w:sz w:val="22"/>
          <w:szCs w:val="22"/>
        </w:rPr>
        <w:t>9.4. Договор составлен в 2 (двух) экземплярах на русском языке, имеющих одинаковую юридическую силу, по одному для каждой из Сторон.</w:t>
      </w:r>
    </w:p>
    <w:p w14:paraId="46958DBA" w14:textId="77777777" w:rsidR="00134A2F" w:rsidRPr="003807CD" w:rsidRDefault="00134A2F" w:rsidP="00A51D1F">
      <w:pPr>
        <w:ind w:firstLine="708"/>
        <w:jc w:val="both"/>
        <w:rPr>
          <w:rFonts w:eastAsia="Arial"/>
          <w:sz w:val="22"/>
          <w:szCs w:val="22"/>
        </w:rPr>
      </w:pPr>
    </w:p>
    <w:p w14:paraId="44F71DBF" w14:textId="1C58FAE9" w:rsidR="00A51D1F" w:rsidRPr="00134A2F" w:rsidRDefault="00A51D1F" w:rsidP="00DD6A6B">
      <w:pPr>
        <w:pStyle w:val="afe"/>
        <w:numPr>
          <w:ilvl w:val="0"/>
          <w:numId w:val="10"/>
        </w:numPr>
        <w:jc w:val="center"/>
        <w:rPr>
          <w:rFonts w:eastAsia="Arial"/>
          <w:b/>
          <w:sz w:val="22"/>
          <w:szCs w:val="22"/>
        </w:rPr>
      </w:pPr>
      <w:r w:rsidRPr="00134A2F">
        <w:rPr>
          <w:rFonts w:eastAsia="Arial"/>
          <w:b/>
          <w:sz w:val="22"/>
          <w:szCs w:val="22"/>
        </w:rPr>
        <w:t>Адрес</w:t>
      </w:r>
      <w:r w:rsidR="00134A2F">
        <w:rPr>
          <w:rFonts w:eastAsia="Arial"/>
          <w:b/>
          <w:sz w:val="22"/>
          <w:szCs w:val="22"/>
        </w:rPr>
        <w:t>а и банковские реквизиты Сторон</w:t>
      </w:r>
    </w:p>
    <w:p w14:paraId="726AFB53" w14:textId="77777777" w:rsidR="00134A2F" w:rsidRPr="00134A2F" w:rsidRDefault="00134A2F" w:rsidP="00134A2F">
      <w:pPr>
        <w:pStyle w:val="afe"/>
        <w:rPr>
          <w:rFonts w:eastAsia="Arial"/>
          <w:b/>
          <w:sz w:val="22"/>
          <w:szCs w:val="22"/>
        </w:rPr>
      </w:pPr>
    </w:p>
    <w:tbl>
      <w:tblPr>
        <w:tblW w:w="9214" w:type="dxa"/>
        <w:tblInd w:w="108" w:type="dxa"/>
        <w:tblLayout w:type="fixed"/>
        <w:tblLook w:val="0000" w:firstRow="0" w:lastRow="0" w:firstColumn="0" w:lastColumn="0" w:noHBand="0" w:noVBand="0"/>
      </w:tblPr>
      <w:tblGrid>
        <w:gridCol w:w="4820"/>
        <w:gridCol w:w="4394"/>
      </w:tblGrid>
      <w:tr w:rsidR="00134A2F" w:rsidRPr="001355FF" w14:paraId="06D962B4" w14:textId="77777777" w:rsidTr="00297EEC">
        <w:trPr>
          <w:trHeight w:val="435"/>
        </w:trPr>
        <w:tc>
          <w:tcPr>
            <w:tcW w:w="4820" w:type="dxa"/>
          </w:tcPr>
          <w:p w14:paraId="5BAB27A6" w14:textId="77777777" w:rsidR="00134A2F" w:rsidRPr="001355FF" w:rsidRDefault="00134A2F" w:rsidP="00297EEC">
            <w:pPr>
              <w:pStyle w:val="13"/>
              <w:rPr>
                <w:rFonts w:ascii="Times New Roman" w:hAnsi="Times New Roman"/>
                <w:b/>
                <w:bCs/>
              </w:rPr>
            </w:pPr>
            <w:r w:rsidRPr="001355FF">
              <w:rPr>
                <w:rFonts w:ascii="Times New Roman" w:hAnsi="Times New Roman"/>
                <w:b/>
                <w:bCs/>
              </w:rPr>
              <w:t>ЗАКАЗЧИК</w:t>
            </w:r>
          </w:p>
          <w:p w14:paraId="501CDFE6" w14:textId="77777777" w:rsidR="00134A2F" w:rsidRPr="001355FF" w:rsidRDefault="00134A2F" w:rsidP="00297EEC">
            <w:pPr>
              <w:pStyle w:val="13"/>
              <w:rPr>
                <w:rFonts w:ascii="Times New Roman" w:hAnsi="Times New Roman"/>
                <w:b/>
                <w:bCs/>
              </w:rPr>
            </w:pPr>
            <w:r w:rsidRPr="001355FF">
              <w:rPr>
                <w:rFonts w:ascii="Times New Roman" w:hAnsi="Times New Roman"/>
                <w:b/>
                <w:bCs/>
              </w:rPr>
              <w:t>Тульский региональный фонд</w:t>
            </w:r>
          </w:p>
          <w:p w14:paraId="7EC6572A" w14:textId="77777777" w:rsidR="00134A2F" w:rsidRPr="001355FF" w:rsidRDefault="00134A2F" w:rsidP="00297EEC">
            <w:pPr>
              <w:pStyle w:val="13"/>
              <w:rPr>
                <w:rFonts w:ascii="Times New Roman" w:hAnsi="Times New Roman"/>
                <w:b/>
                <w:bCs/>
              </w:rPr>
            </w:pPr>
            <w:r w:rsidRPr="001355FF">
              <w:rPr>
                <w:rFonts w:ascii="Times New Roman" w:hAnsi="Times New Roman"/>
                <w:b/>
                <w:bCs/>
              </w:rPr>
              <w:t>«Центр поддержки предпринимательства»</w:t>
            </w:r>
          </w:p>
        </w:tc>
        <w:tc>
          <w:tcPr>
            <w:tcW w:w="4394" w:type="dxa"/>
          </w:tcPr>
          <w:p w14:paraId="1A0AD395" w14:textId="77777777" w:rsidR="00134A2F" w:rsidRPr="001355FF" w:rsidRDefault="00134A2F" w:rsidP="00297EEC">
            <w:pPr>
              <w:ind w:left="317"/>
              <w:rPr>
                <w:sz w:val="22"/>
                <w:szCs w:val="22"/>
              </w:rPr>
            </w:pPr>
            <w:r w:rsidRPr="001355FF">
              <w:rPr>
                <w:b/>
                <w:sz w:val="22"/>
                <w:szCs w:val="22"/>
              </w:rPr>
              <w:t>ИСПОЛНИТЕЛЬ</w:t>
            </w:r>
          </w:p>
          <w:p w14:paraId="2C63AF35" w14:textId="77777777" w:rsidR="00134A2F" w:rsidRPr="001355FF" w:rsidRDefault="00134A2F" w:rsidP="00297EEC">
            <w:pPr>
              <w:pStyle w:val="13"/>
              <w:rPr>
                <w:rFonts w:ascii="Times New Roman" w:hAnsi="Times New Roman"/>
                <w:b/>
                <w:bCs/>
              </w:rPr>
            </w:pPr>
            <w:r w:rsidRPr="001355FF">
              <w:rPr>
                <w:rFonts w:ascii="Times New Roman" w:hAnsi="Times New Roman"/>
                <w:b/>
                <w:bCs/>
              </w:rPr>
              <w:t xml:space="preserve">Наименование </w:t>
            </w:r>
          </w:p>
          <w:p w14:paraId="074540F3" w14:textId="77777777" w:rsidR="00134A2F" w:rsidRPr="001355FF" w:rsidRDefault="00134A2F" w:rsidP="00297EEC">
            <w:pPr>
              <w:jc w:val="both"/>
              <w:rPr>
                <w:sz w:val="22"/>
                <w:szCs w:val="22"/>
              </w:rPr>
            </w:pPr>
          </w:p>
        </w:tc>
      </w:tr>
      <w:tr w:rsidR="00134A2F" w:rsidRPr="001355FF" w14:paraId="2FDB6A29" w14:textId="77777777" w:rsidTr="00297EEC">
        <w:trPr>
          <w:trHeight w:val="133"/>
        </w:trPr>
        <w:tc>
          <w:tcPr>
            <w:tcW w:w="4820" w:type="dxa"/>
          </w:tcPr>
          <w:p w14:paraId="5CAC3E40" w14:textId="77777777" w:rsidR="00134A2F" w:rsidRPr="001355FF" w:rsidRDefault="00134A2F" w:rsidP="00297EEC">
            <w:pPr>
              <w:rPr>
                <w:sz w:val="22"/>
                <w:szCs w:val="22"/>
              </w:rPr>
            </w:pPr>
            <w:r w:rsidRPr="001355FF">
              <w:rPr>
                <w:sz w:val="22"/>
                <w:szCs w:val="22"/>
              </w:rPr>
              <w:t>Юридический адрес:</w:t>
            </w:r>
          </w:p>
          <w:p w14:paraId="56DCF331" w14:textId="77777777" w:rsidR="00134A2F" w:rsidRPr="001355FF" w:rsidRDefault="00134A2F" w:rsidP="00297EEC">
            <w:pPr>
              <w:rPr>
                <w:sz w:val="22"/>
                <w:szCs w:val="22"/>
              </w:rPr>
            </w:pPr>
            <w:r w:rsidRPr="001355FF">
              <w:rPr>
                <w:sz w:val="22"/>
                <w:szCs w:val="22"/>
              </w:rPr>
              <w:t>300004, г. Тула, ул. Кирова, д. 135, к. 1,</w:t>
            </w:r>
          </w:p>
          <w:p w14:paraId="756A85C0" w14:textId="77777777" w:rsidR="00134A2F" w:rsidRPr="001355FF" w:rsidRDefault="00134A2F" w:rsidP="00297EEC">
            <w:pPr>
              <w:rPr>
                <w:b/>
                <w:bCs/>
                <w:sz w:val="22"/>
                <w:szCs w:val="22"/>
              </w:rPr>
            </w:pPr>
            <w:r w:rsidRPr="001355FF">
              <w:rPr>
                <w:sz w:val="22"/>
                <w:szCs w:val="22"/>
              </w:rPr>
              <w:t>оф. 408</w:t>
            </w:r>
          </w:p>
        </w:tc>
        <w:tc>
          <w:tcPr>
            <w:tcW w:w="4394" w:type="dxa"/>
          </w:tcPr>
          <w:p w14:paraId="129A069F" w14:textId="77777777" w:rsidR="00134A2F" w:rsidRPr="001355FF" w:rsidRDefault="00134A2F" w:rsidP="00297EEC">
            <w:pPr>
              <w:rPr>
                <w:sz w:val="22"/>
                <w:szCs w:val="22"/>
              </w:rPr>
            </w:pPr>
            <w:r w:rsidRPr="001355FF">
              <w:rPr>
                <w:sz w:val="22"/>
                <w:szCs w:val="22"/>
              </w:rPr>
              <w:t>Юридический адрес:</w:t>
            </w:r>
          </w:p>
          <w:p w14:paraId="39FCBC95" w14:textId="77777777" w:rsidR="00134A2F" w:rsidRPr="001355FF" w:rsidRDefault="00134A2F" w:rsidP="00297EEC">
            <w:pPr>
              <w:rPr>
                <w:b/>
                <w:sz w:val="22"/>
                <w:szCs w:val="22"/>
              </w:rPr>
            </w:pPr>
          </w:p>
        </w:tc>
      </w:tr>
      <w:tr w:rsidR="00134A2F" w:rsidRPr="001355FF" w14:paraId="57A92FF9" w14:textId="77777777" w:rsidTr="00297EEC">
        <w:trPr>
          <w:trHeight w:val="63"/>
        </w:trPr>
        <w:tc>
          <w:tcPr>
            <w:tcW w:w="4820" w:type="dxa"/>
          </w:tcPr>
          <w:p w14:paraId="0F846C0E" w14:textId="77777777" w:rsidR="00134A2F" w:rsidRPr="001355FF" w:rsidRDefault="00134A2F" w:rsidP="00297EEC">
            <w:pPr>
              <w:pStyle w:val="13"/>
              <w:rPr>
                <w:rFonts w:ascii="Times New Roman" w:hAnsi="Times New Roman"/>
              </w:rPr>
            </w:pPr>
            <w:r w:rsidRPr="001355FF">
              <w:rPr>
                <w:rFonts w:ascii="Times New Roman" w:hAnsi="Times New Roman"/>
              </w:rPr>
              <w:t>ИНН 7106528019</w:t>
            </w:r>
          </w:p>
          <w:p w14:paraId="663221A9" w14:textId="77777777" w:rsidR="00134A2F" w:rsidRPr="001355FF" w:rsidRDefault="00134A2F" w:rsidP="00297EEC">
            <w:pPr>
              <w:pStyle w:val="13"/>
              <w:rPr>
                <w:rFonts w:ascii="Times New Roman" w:hAnsi="Times New Roman"/>
              </w:rPr>
            </w:pPr>
            <w:r w:rsidRPr="001355FF">
              <w:rPr>
                <w:rFonts w:ascii="Times New Roman" w:hAnsi="Times New Roman"/>
              </w:rPr>
              <w:t>КПП 710601001</w:t>
            </w:r>
          </w:p>
          <w:p w14:paraId="2C4242A9" w14:textId="77777777" w:rsidR="00134A2F" w:rsidRPr="001355FF" w:rsidRDefault="00134A2F" w:rsidP="00297EEC">
            <w:pPr>
              <w:pStyle w:val="13"/>
              <w:rPr>
                <w:rFonts w:ascii="Times New Roman" w:hAnsi="Times New Roman"/>
                <w:b/>
                <w:bCs/>
              </w:rPr>
            </w:pPr>
            <w:r w:rsidRPr="001355FF">
              <w:rPr>
                <w:rFonts w:ascii="Times New Roman" w:hAnsi="Times New Roman"/>
              </w:rPr>
              <w:t>ОГРН 1137154029980</w:t>
            </w:r>
          </w:p>
        </w:tc>
        <w:tc>
          <w:tcPr>
            <w:tcW w:w="4394" w:type="dxa"/>
          </w:tcPr>
          <w:p w14:paraId="05042750" w14:textId="77777777" w:rsidR="00134A2F" w:rsidRPr="001355FF" w:rsidRDefault="00134A2F" w:rsidP="00297EEC">
            <w:pPr>
              <w:rPr>
                <w:sz w:val="22"/>
                <w:szCs w:val="22"/>
              </w:rPr>
            </w:pPr>
            <w:r w:rsidRPr="001355FF">
              <w:rPr>
                <w:sz w:val="22"/>
                <w:szCs w:val="22"/>
              </w:rPr>
              <w:t>ИНН</w:t>
            </w:r>
          </w:p>
          <w:p w14:paraId="0B64DA58" w14:textId="77777777" w:rsidR="00134A2F" w:rsidRPr="001355FF" w:rsidRDefault="00134A2F" w:rsidP="00297EEC">
            <w:pPr>
              <w:rPr>
                <w:sz w:val="22"/>
                <w:szCs w:val="22"/>
              </w:rPr>
            </w:pPr>
            <w:r w:rsidRPr="001355FF">
              <w:rPr>
                <w:sz w:val="22"/>
                <w:szCs w:val="22"/>
              </w:rPr>
              <w:t xml:space="preserve">КПП </w:t>
            </w:r>
          </w:p>
          <w:p w14:paraId="371910E0" w14:textId="77777777" w:rsidR="00134A2F" w:rsidRPr="001355FF" w:rsidRDefault="00134A2F" w:rsidP="00297EEC">
            <w:pPr>
              <w:rPr>
                <w:b/>
                <w:sz w:val="22"/>
                <w:szCs w:val="22"/>
              </w:rPr>
            </w:pPr>
            <w:r w:rsidRPr="001355FF">
              <w:rPr>
                <w:sz w:val="22"/>
                <w:szCs w:val="22"/>
              </w:rPr>
              <w:t xml:space="preserve">ОГРН </w:t>
            </w:r>
          </w:p>
        </w:tc>
      </w:tr>
      <w:tr w:rsidR="00134A2F" w:rsidRPr="001355FF" w14:paraId="01B58A68" w14:textId="77777777" w:rsidTr="00297EEC">
        <w:trPr>
          <w:trHeight w:val="678"/>
        </w:trPr>
        <w:tc>
          <w:tcPr>
            <w:tcW w:w="4820" w:type="dxa"/>
          </w:tcPr>
          <w:p w14:paraId="10A2520E" w14:textId="77777777" w:rsidR="00134A2F" w:rsidRPr="001355FF" w:rsidRDefault="00134A2F" w:rsidP="00297EEC">
            <w:pPr>
              <w:pStyle w:val="13"/>
              <w:rPr>
                <w:rFonts w:ascii="Times New Roman" w:hAnsi="Times New Roman"/>
              </w:rPr>
            </w:pPr>
            <w:r w:rsidRPr="001355FF">
              <w:rPr>
                <w:rFonts w:ascii="Times New Roman" w:hAnsi="Times New Roman"/>
              </w:rPr>
              <w:t>Банковские реквизиты:</w:t>
            </w:r>
          </w:p>
          <w:p w14:paraId="3E329A75" w14:textId="77777777" w:rsidR="00134A2F" w:rsidRPr="001355FF" w:rsidRDefault="00134A2F" w:rsidP="00297EEC">
            <w:pPr>
              <w:rPr>
                <w:sz w:val="22"/>
                <w:szCs w:val="22"/>
              </w:rPr>
            </w:pPr>
            <w:r w:rsidRPr="001355FF">
              <w:rPr>
                <w:sz w:val="22"/>
                <w:szCs w:val="22"/>
              </w:rPr>
              <w:t>р/</w:t>
            </w:r>
            <w:proofErr w:type="spellStart"/>
            <w:proofErr w:type="gramStart"/>
            <w:r w:rsidRPr="001355FF">
              <w:rPr>
                <w:sz w:val="22"/>
                <w:szCs w:val="22"/>
              </w:rPr>
              <w:t>сч</w:t>
            </w:r>
            <w:proofErr w:type="spellEnd"/>
            <w:r w:rsidRPr="001355FF">
              <w:rPr>
                <w:sz w:val="22"/>
                <w:szCs w:val="22"/>
              </w:rPr>
              <w:t xml:space="preserve">  40703810466000000111</w:t>
            </w:r>
            <w:proofErr w:type="gramEnd"/>
          </w:p>
          <w:p w14:paraId="365C5D43" w14:textId="77777777" w:rsidR="00134A2F" w:rsidRPr="001355FF" w:rsidRDefault="00134A2F" w:rsidP="00297EEC">
            <w:pPr>
              <w:pStyle w:val="13"/>
              <w:rPr>
                <w:rFonts w:ascii="Times New Roman" w:hAnsi="Times New Roman"/>
              </w:rPr>
            </w:pPr>
            <w:r w:rsidRPr="001355FF">
              <w:rPr>
                <w:rFonts w:ascii="Times New Roman" w:hAnsi="Times New Roman"/>
              </w:rPr>
              <w:t>Тульское отделение №8604</w:t>
            </w:r>
          </w:p>
          <w:p w14:paraId="10729641" w14:textId="77777777" w:rsidR="00134A2F" w:rsidRPr="001355FF" w:rsidRDefault="00134A2F" w:rsidP="00297EEC">
            <w:pPr>
              <w:pStyle w:val="13"/>
              <w:rPr>
                <w:rFonts w:ascii="Times New Roman" w:hAnsi="Times New Roman"/>
              </w:rPr>
            </w:pPr>
            <w:r w:rsidRPr="001355FF">
              <w:rPr>
                <w:rFonts w:ascii="Times New Roman" w:hAnsi="Times New Roman"/>
              </w:rPr>
              <w:t>ПАО Сбербанк, г. Тула</w:t>
            </w:r>
          </w:p>
          <w:p w14:paraId="16FAF6F6" w14:textId="77777777" w:rsidR="00134A2F" w:rsidRPr="001355FF" w:rsidRDefault="00134A2F" w:rsidP="00297EEC">
            <w:pPr>
              <w:pStyle w:val="13"/>
              <w:rPr>
                <w:rFonts w:ascii="Times New Roman" w:hAnsi="Times New Roman"/>
              </w:rPr>
            </w:pPr>
            <w:r w:rsidRPr="001355FF">
              <w:rPr>
                <w:rFonts w:ascii="Times New Roman" w:hAnsi="Times New Roman"/>
              </w:rPr>
              <w:t>к/</w:t>
            </w:r>
            <w:proofErr w:type="spellStart"/>
            <w:r w:rsidRPr="001355FF">
              <w:rPr>
                <w:rFonts w:ascii="Times New Roman" w:hAnsi="Times New Roman"/>
              </w:rPr>
              <w:t>сч</w:t>
            </w:r>
            <w:proofErr w:type="spellEnd"/>
            <w:r w:rsidRPr="001355FF">
              <w:rPr>
                <w:rFonts w:ascii="Times New Roman" w:hAnsi="Times New Roman"/>
              </w:rPr>
              <w:t xml:space="preserve"> 30101810300000000608</w:t>
            </w:r>
          </w:p>
          <w:p w14:paraId="34E0E973" w14:textId="77777777" w:rsidR="00134A2F" w:rsidRPr="001355FF" w:rsidRDefault="00134A2F" w:rsidP="00297EEC">
            <w:pPr>
              <w:pStyle w:val="13"/>
              <w:rPr>
                <w:rFonts w:ascii="Times New Roman" w:hAnsi="Times New Roman"/>
                <w:b/>
                <w:bCs/>
              </w:rPr>
            </w:pPr>
            <w:r w:rsidRPr="001355FF">
              <w:rPr>
                <w:rFonts w:ascii="Times New Roman" w:hAnsi="Times New Roman"/>
              </w:rPr>
              <w:t>БИК 047003608</w:t>
            </w:r>
          </w:p>
        </w:tc>
        <w:tc>
          <w:tcPr>
            <w:tcW w:w="4394" w:type="dxa"/>
          </w:tcPr>
          <w:p w14:paraId="3368AF74" w14:textId="77777777" w:rsidR="00134A2F" w:rsidRPr="001355FF" w:rsidRDefault="00134A2F" w:rsidP="00297EEC">
            <w:pPr>
              <w:rPr>
                <w:sz w:val="22"/>
                <w:szCs w:val="22"/>
              </w:rPr>
            </w:pPr>
            <w:r w:rsidRPr="001355FF">
              <w:rPr>
                <w:sz w:val="22"/>
                <w:szCs w:val="22"/>
              </w:rPr>
              <w:t>Банковские реквизиты:</w:t>
            </w:r>
          </w:p>
          <w:p w14:paraId="521FC457" w14:textId="77777777" w:rsidR="00134A2F" w:rsidRPr="001355FF" w:rsidRDefault="00134A2F" w:rsidP="00297EEC">
            <w:pPr>
              <w:rPr>
                <w:sz w:val="22"/>
                <w:szCs w:val="22"/>
              </w:rPr>
            </w:pPr>
            <w:r w:rsidRPr="001355FF">
              <w:rPr>
                <w:sz w:val="22"/>
                <w:szCs w:val="22"/>
              </w:rPr>
              <w:t xml:space="preserve">р/с </w:t>
            </w:r>
          </w:p>
          <w:p w14:paraId="27BC1739" w14:textId="77777777" w:rsidR="00134A2F" w:rsidRPr="001355FF" w:rsidRDefault="00134A2F" w:rsidP="00297EEC">
            <w:pPr>
              <w:rPr>
                <w:sz w:val="22"/>
                <w:szCs w:val="22"/>
              </w:rPr>
            </w:pPr>
            <w:r w:rsidRPr="001355FF">
              <w:rPr>
                <w:sz w:val="22"/>
                <w:szCs w:val="22"/>
              </w:rPr>
              <w:t>Банк</w:t>
            </w:r>
          </w:p>
          <w:p w14:paraId="75D3A279" w14:textId="77777777" w:rsidR="00134A2F" w:rsidRPr="001355FF" w:rsidRDefault="00134A2F" w:rsidP="00297EEC">
            <w:pPr>
              <w:rPr>
                <w:sz w:val="22"/>
                <w:szCs w:val="22"/>
              </w:rPr>
            </w:pPr>
          </w:p>
          <w:p w14:paraId="530CE1B5" w14:textId="77777777" w:rsidR="00134A2F" w:rsidRPr="001355FF" w:rsidRDefault="00134A2F" w:rsidP="00297EEC">
            <w:pPr>
              <w:rPr>
                <w:sz w:val="22"/>
                <w:szCs w:val="22"/>
              </w:rPr>
            </w:pPr>
            <w:r w:rsidRPr="001355FF">
              <w:rPr>
                <w:sz w:val="22"/>
                <w:szCs w:val="22"/>
              </w:rPr>
              <w:t xml:space="preserve">к/с </w:t>
            </w:r>
          </w:p>
          <w:p w14:paraId="303BD05F" w14:textId="77777777" w:rsidR="00134A2F" w:rsidRPr="001355FF" w:rsidRDefault="00134A2F" w:rsidP="00297EEC">
            <w:pPr>
              <w:rPr>
                <w:b/>
                <w:sz w:val="22"/>
                <w:szCs w:val="22"/>
              </w:rPr>
            </w:pPr>
            <w:r w:rsidRPr="001355FF">
              <w:rPr>
                <w:sz w:val="22"/>
                <w:szCs w:val="22"/>
              </w:rPr>
              <w:t xml:space="preserve">БИК </w:t>
            </w:r>
          </w:p>
        </w:tc>
      </w:tr>
      <w:tr w:rsidR="00134A2F" w:rsidRPr="001355FF" w14:paraId="0E506F75" w14:textId="77777777" w:rsidTr="00297EEC">
        <w:trPr>
          <w:trHeight w:val="75"/>
        </w:trPr>
        <w:tc>
          <w:tcPr>
            <w:tcW w:w="4820" w:type="dxa"/>
          </w:tcPr>
          <w:p w14:paraId="2C8B6C9B" w14:textId="77777777" w:rsidR="00134A2F" w:rsidRPr="00134A2F" w:rsidRDefault="00134A2F" w:rsidP="00297EEC">
            <w:pPr>
              <w:pStyle w:val="13"/>
              <w:rPr>
                <w:rFonts w:ascii="Times New Roman" w:hAnsi="Times New Roman"/>
                <w:lang w:val="en-US"/>
              </w:rPr>
            </w:pPr>
            <w:r w:rsidRPr="001355FF">
              <w:rPr>
                <w:rFonts w:ascii="Times New Roman" w:hAnsi="Times New Roman"/>
              </w:rPr>
              <w:t>тел</w:t>
            </w:r>
            <w:r w:rsidRPr="00134A2F">
              <w:rPr>
                <w:rFonts w:ascii="Times New Roman" w:hAnsi="Times New Roman"/>
                <w:lang w:val="en-US"/>
              </w:rPr>
              <w:t>.: +7 4872 25-98-31</w:t>
            </w:r>
          </w:p>
          <w:p w14:paraId="7BD25252" w14:textId="77777777" w:rsidR="00134A2F" w:rsidRPr="00134A2F" w:rsidRDefault="00134A2F" w:rsidP="00297EEC">
            <w:pPr>
              <w:pStyle w:val="13"/>
              <w:rPr>
                <w:rFonts w:ascii="Times New Roman" w:hAnsi="Times New Roman"/>
                <w:lang w:val="en-US"/>
              </w:rPr>
            </w:pPr>
            <w:r w:rsidRPr="00134A2F">
              <w:rPr>
                <w:rFonts w:ascii="Times New Roman" w:hAnsi="Times New Roman"/>
                <w:lang w:val="en-US"/>
              </w:rPr>
              <w:t>e-mail: konsalt@hub71.ru</w:t>
            </w:r>
          </w:p>
          <w:p w14:paraId="4EAD06BA" w14:textId="77777777" w:rsidR="00134A2F" w:rsidRPr="00134A2F" w:rsidRDefault="00134A2F" w:rsidP="00297EEC">
            <w:pPr>
              <w:pStyle w:val="13"/>
              <w:rPr>
                <w:rFonts w:ascii="Times New Roman" w:hAnsi="Times New Roman"/>
                <w:b/>
                <w:bCs/>
                <w:lang w:val="en-US"/>
              </w:rPr>
            </w:pPr>
            <w:r w:rsidRPr="00134A2F">
              <w:rPr>
                <w:rFonts w:ascii="Times New Roman" w:hAnsi="Times New Roman"/>
                <w:lang w:val="en-US"/>
              </w:rPr>
              <w:t xml:space="preserve"> </w:t>
            </w:r>
          </w:p>
        </w:tc>
        <w:tc>
          <w:tcPr>
            <w:tcW w:w="4394" w:type="dxa"/>
          </w:tcPr>
          <w:p w14:paraId="5EE7FFFC" w14:textId="77777777" w:rsidR="00134A2F" w:rsidRPr="001355FF" w:rsidRDefault="00134A2F" w:rsidP="00297EEC">
            <w:pPr>
              <w:pStyle w:val="13"/>
              <w:rPr>
                <w:rFonts w:ascii="Times New Roman" w:hAnsi="Times New Roman"/>
              </w:rPr>
            </w:pPr>
            <w:r w:rsidRPr="001355FF">
              <w:rPr>
                <w:rFonts w:ascii="Times New Roman" w:hAnsi="Times New Roman"/>
              </w:rPr>
              <w:t xml:space="preserve">тел.: +7 </w:t>
            </w:r>
          </w:p>
          <w:p w14:paraId="05544E67" w14:textId="77777777" w:rsidR="00134A2F" w:rsidRPr="001355FF" w:rsidRDefault="00134A2F" w:rsidP="00297EEC">
            <w:pPr>
              <w:pStyle w:val="13"/>
              <w:rPr>
                <w:rFonts w:ascii="Times New Roman" w:hAnsi="Times New Roman"/>
                <w:b/>
              </w:rPr>
            </w:pPr>
            <w:r w:rsidRPr="001355FF">
              <w:rPr>
                <w:rFonts w:ascii="Times New Roman" w:hAnsi="Times New Roman"/>
              </w:rPr>
              <w:t>e-</w:t>
            </w:r>
            <w:proofErr w:type="spellStart"/>
            <w:r w:rsidRPr="001355FF">
              <w:rPr>
                <w:rFonts w:ascii="Times New Roman" w:hAnsi="Times New Roman"/>
              </w:rPr>
              <w:t>mail</w:t>
            </w:r>
            <w:proofErr w:type="spellEnd"/>
            <w:r w:rsidRPr="001355FF">
              <w:rPr>
                <w:rFonts w:ascii="Times New Roman" w:hAnsi="Times New Roman"/>
              </w:rPr>
              <w:t xml:space="preserve">: </w:t>
            </w:r>
          </w:p>
        </w:tc>
      </w:tr>
      <w:tr w:rsidR="00134A2F" w:rsidRPr="001355FF" w14:paraId="3D620686" w14:textId="77777777" w:rsidTr="00297EEC">
        <w:trPr>
          <w:trHeight w:val="766"/>
        </w:trPr>
        <w:tc>
          <w:tcPr>
            <w:tcW w:w="4820" w:type="dxa"/>
          </w:tcPr>
          <w:p w14:paraId="3ED08B29" w14:textId="77777777" w:rsidR="00134A2F" w:rsidRPr="001355FF" w:rsidRDefault="00134A2F" w:rsidP="00297EEC">
            <w:pPr>
              <w:jc w:val="both"/>
              <w:rPr>
                <w:sz w:val="22"/>
                <w:szCs w:val="22"/>
              </w:rPr>
            </w:pPr>
            <w:r w:rsidRPr="001355FF">
              <w:rPr>
                <w:sz w:val="22"/>
                <w:szCs w:val="22"/>
              </w:rPr>
              <w:t xml:space="preserve">Директор ТРФ ЦПП    </w:t>
            </w:r>
          </w:p>
        </w:tc>
        <w:tc>
          <w:tcPr>
            <w:tcW w:w="4394" w:type="dxa"/>
          </w:tcPr>
          <w:p w14:paraId="61776B73" w14:textId="77777777" w:rsidR="00134A2F" w:rsidRPr="001355FF" w:rsidRDefault="00134A2F" w:rsidP="00297EEC">
            <w:pPr>
              <w:pStyle w:val="13"/>
              <w:rPr>
                <w:rFonts w:ascii="Times New Roman" w:hAnsi="Times New Roman"/>
              </w:rPr>
            </w:pPr>
            <w:r w:rsidRPr="001355FF">
              <w:rPr>
                <w:rFonts w:ascii="Times New Roman" w:hAnsi="Times New Roman"/>
              </w:rPr>
              <w:t>*(Должность)</w:t>
            </w:r>
          </w:p>
        </w:tc>
      </w:tr>
      <w:tr w:rsidR="00134A2F" w:rsidRPr="001355FF" w14:paraId="198BE9EC" w14:textId="77777777" w:rsidTr="00297EEC">
        <w:trPr>
          <w:trHeight w:val="437"/>
        </w:trPr>
        <w:tc>
          <w:tcPr>
            <w:tcW w:w="4820" w:type="dxa"/>
          </w:tcPr>
          <w:p w14:paraId="74A12429" w14:textId="77777777" w:rsidR="00134A2F" w:rsidRPr="001355FF" w:rsidRDefault="00134A2F" w:rsidP="00297EEC">
            <w:pPr>
              <w:jc w:val="both"/>
              <w:rPr>
                <w:sz w:val="22"/>
                <w:szCs w:val="22"/>
              </w:rPr>
            </w:pPr>
            <w:r w:rsidRPr="001355FF">
              <w:rPr>
                <w:sz w:val="22"/>
                <w:szCs w:val="22"/>
              </w:rPr>
              <w:t xml:space="preserve">_____________________ С.Б. Квасова                               </w:t>
            </w:r>
          </w:p>
          <w:p w14:paraId="64F51ECC" w14:textId="77777777" w:rsidR="00134A2F" w:rsidRPr="001355FF" w:rsidRDefault="00134A2F" w:rsidP="00297EEC">
            <w:pPr>
              <w:jc w:val="both"/>
              <w:rPr>
                <w:sz w:val="22"/>
                <w:szCs w:val="22"/>
              </w:rPr>
            </w:pPr>
            <w:r w:rsidRPr="001355FF">
              <w:rPr>
                <w:sz w:val="22"/>
                <w:szCs w:val="22"/>
              </w:rPr>
              <w:t xml:space="preserve">МП                                                     </w:t>
            </w:r>
          </w:p>
        </w:tc>
        <w:tc>
          <w:tcPr>
            <w:tcW w:w="4394" w:type="dxa"/>
          </w:tcPr>
          <w:p w14:paraId="2AAB5326" w14:textId="77777777" w:rsidR="00134A2F" w:rsidRPr="001355FF" w:rsidRDefault="00134A2F" w:rsidP="00297EEC">
            <w:pPr>
              <w:jc w:val="both"/>
              <w:rPr>
                <w:sz w:val="22"/>
                <w:szCs w:val="22"/>
              </w:rPr>
            </w:pPr>
            <w:r w:rsidRPr="001355FF">
              <w:rPr>
                <w:sz w:val="22"/>
                <w:szCs w:val="22"/>
              </w:rPr>
              <w:t xml:space="preserve">_____________________ </w:t>
            </w:r>
          </w:p>
          <w:p w14:paraId="09A1A6E2" w14:textId="77777777" w:rsidR="00134A2F" w:rsidRPr="001355FF" w:rsidRDefault="00134A2F" w:rsidP="00297EEC">
            <w:pPr>
              <w:rPr>
                <w:sz w:val="22"/>
                <w:szCs w:val="22"/>
              </w:rPr>
            </w:pPr>
            <w:r w:rsidRPr="001355FF">
              <w:rPr>
                <w:sz w:val="22"/>
                <w:szCs w:val="22"/>
              </w:rPr>
              <w:t xml:space="preserve">МП                                                     </w:t>
            </w:r>
          </w:p>
        </w:tc>
      </w:tr>
    </w:tbl>
    <w:p w14:paraId="598F561A" w14:textId="77777777" w:rsidR="001E19D8" w:rsidRDefault="001E19D8" w:rsidP="00A51D1F">
      <w:pPr>
        <w:ind w:left="5103"/>
        <w:jc w:val="right"/>
        <w:rPr>
          <w:rFonts w:eastAsia="Calibri"/>
          <w:sz w:val="22"/>
          <w:szCs w:val="22"/>
        </w:rPr>
      </w:pPr>
    </w:p>
    <w:p w14:paraId="3F3B7564" w14:textId="77777777" w:rsidR="001E19D8" w:rsidRDefault="001E19D8">
      <w:pPr>
        <w:spacing w:after="160" w:line="259" w:lineRule="auto"/>
        <w:rPr>
          <w:rFonts w:eastAsia="Calibri"/>
          <w:sz w:val="22"/>
          <w:szCs w:val="22"/>
        </w:rPr>
      </w:pPr>
      <w:r>
        <w:rPr>
          <w:rFonts w:eastAsia="Calibri"/>
          <w:sz w:val="22"/>
          <w:szCs w:val="22"/>
        </w:rPr>
        <w:br w:type="page"/>
      </w:r>
    </w:p>
    <w:p w14:paraId="186D6947" w14:textId="6AE71C74" w:rsidR="00A51D1F" w:rsidRPr="003807CD" w:rsidRDefault="00A51D1F" w:rsidP="00A51D1F">
      <w:pPr>
        <w:ind w:left="5103"/>
        <w:jc w:val="right"/>
        <w:rPr>
          <w:rFonts w:eastAsia="Calibri"/>
          <w:sz w:val="22"/>
          <w:szCs w:val="22"/>
        </w:rPr>
      </w:pPr>
      <w:r w:rsidRPr="003807CD">
        <w:rPr>
          <w:rFonts w:eastAsia="Calibri"/>
          <w:sz w:val="22"/>
          <w:szCs w:val="22"/>
        </w:rPr>
        <w:lastRenderedPageBreak/>
        <w:t>Приложение № 1</w:t>
      </w:r>
    </w:p>
    <w:p w14:paraId="061D7E93" w14:textId="5886723B" w:rsidR="00A51D1F" w:rsidRPr="003807CD" w:rsidRDefault="00A51D1F" w:rsidP="00A51D1F">
      <w:pPr>
        <w:ind w:left="5103"/>
        <w:jc w:val="right"/>
        <w:rPr>
          <w:rFonts w:eastAsia="Calibri"/>
          <w:sz w:val="22"/>
          <w:szCs w:val="22"/>
        </w:rPr>
      </w:pPr>
      <w:r w:rsidRPr="003807CD">
        <w:rPr>
          <w:rFonts w:eastAsia="Calibri"/>
          <w:sz w:val="22"/>
          <w:szCs w:val="22"/>
        </w:rPr>
        <w:t>к договору оказания</w:t>
      </w:r>
      <w:r w:rsidR="00134A2F">
        <w:rPr>
          <w:rFonts w:eastAsia="Calibri"/>
          <w:sz w:val="22"/>
          <w:szCs w:val="22"/>
        </w:rPr>
        <w:t xml:space="preserve"> </w:t>
      </w:r>
      <w:r w:rsidRPr="003807CD">
        <w:rPr>
          <w:rFonts w:eastAsia="Calibri"/>
          <w:sz w:val="22"/>
          <w:szCs w:val="22"/>
        </w:rPr>
        <w:t>услуг</w:t>
      </w:r>
      <w:r w:rsidR="00134A2F">
        <w:rPr>
          <w:rFonts w:eastAsia="Calibri"/>
          <w:sz w:val="22"/>
          <w:szCs w:val="22"/>
        </w:rPr>
        <w:t xml:space="preserve"> </w:t>
      </w:r>
      <w:r w:rsidRPr="003807CD">
        <w:rPr>
          <w:rFonts w:eastAsia="Calibri"/>
          <w:sz w:val="22"/>
          <w:szCs w:val="22"/>
        </w:rPr>
        <w:t xml:space="preserve">от ___________ №_____ </w:t>
      </w:r>
    </w:p>
    <w:p w14:paraId="348D763D" w14:textId="77777777" w:rsidR="00A51D1F" w:rsidRPr="003807CD" w:rsidRDefault="00A51D1F" w:rsidP="00A51D1F">
      <w:pPr>
        <w:ind w:left="5387"/>
        <w:jc w:val="both"/>
        <w:rPr>
          <w:rFonts w:eastAsia="Calibri"/>
          <w:sz w:val="22"/>
          <w:szCs w:val="22"/>
        </w:rPr>
      </w:pPr>
    </w:p>
    <w:p w14:paraId="31FDDBC7" w14:textId="77777777" w:rsidR="00A51D1F" w:rsidRPr="003807CD" w:rsidRDefault="00A51D1F" w:rsidP="00A51D1F">
      <w:pPr>
        <w:jc w:val="center"/>
        <w:rPr>
          <w:rFonts w:eastAsia="Calibri"/>
          <w:b/>
          <w:sz w:val="22"/>
          <w:szCs w:val="22"/>
        </w:rPr>
      </w:pPr>
      <w:r w:rsidRPr="003807CD">
        <w:rPr>
          <w:rFonts w:eastAsia="Calibri"/>
          <w:b/>
          <w:sz w:val="22"/>
          <w:szCs w:val="22"/>
        </w:rPr>
        <w:t>ТЕХНИЧЕСКОЕ ЗАДАНИЕ</w:t>
      </w:r>
    </w:p>
    <w:p w14:paraId="72E51E0F" w14:textId="4EE23D20" w:rsidR="00A51D1F" w:rsidRDefault="00A51D1F" w:rsidP="00A51D1F">
      <w:pPr>
        <w:jc w:val="center"/>
        <w:rPr>
          <w:rFonts w:eastAsia="Calibri"/>
          <w:b/>
          <w:sz w:val="22"/>
          <w:szCs w:val="22"/>
        </w:rPr>
      </w:pPr>
      <w:r w:rsidRPr="003807CD">
        <w:rPr>
          <w:rFonts w:eastAsia="Calibri"/>
          <w:b/>
          <w:sz w:val="22"/>
          <w:szCs w:val="22"/>
        </w:rPr>
        <w:t xml:space="preserve">на оказание услуг </w:t>
      </w:r>
      <w:r w:rsidR="003248A9">
        <w:rPr>
          <w:rFonts w:eastAsia="Calibri"/>
          <w:b/>
          <w:sz w:val="22"/>
          <w:szCs w:val="22"/>
        </w:rPr>
        <w:t>по подготовке и экспертизе экспортного контракта</w:t>
      </w:r>
    </w:p>
    <w:p w14:paraId="0485BEBE" w14:textId="77777777" w:rsidR="00134A2F" w:rsidRPr="003807CD" w:rsidRDefault="00134A2F" w:rsidP="00A51D1F">
      <w:pPr>
        <w:jc w:val="center"/>
        <w:rPr>
          <w:rFonts w:eastAsia="Calibri"/>
          <w:b/>
          <w:sz w:val="22"/>
          <w:szCs w:val="22"/>
        </w:rPr>
      </w:pPr>
    </w:p>
    <w:tbl>
      <w:tblPr>
        <w:tblW w:w="102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552"/>
        <w:gridCol w:w="4791"/>
        <w:gridCol w:w="2326"/>
      </w:tblGrid>
      <w:tr w:rsidR="00A51D1F" w:rsidRPr="00134A2F" w14:paraId="31BDA3EF" w14:textId="77777777" w:rsidTr="00134A2F">
        <w:trPr>
          <w:trHeight w:val="251"/>
        </w:trPr>
        <w:tc>
          <w:tcPr>
            <w:tcW w:w="596" w:type="dxa"/>
            <w:tcBorders>
              <w:top w:val="single" w:sz="4" w:space="0" w:color="auto"/>
              <w:left w:val="single" w:sz="4" w:space="0" w:color="auto"/>
              <w:bottom w:val="single" w:sz="4" w:space="0" w:color="auto"/>
              <w:right w:val="single" w:sz="4" w:space="0" w:color="auto"/>
            </w:tcBorders>
            <w:noWrap/>
            <w:hideMark/>
          </w:tcPr>
          <w:p w14:paraId="5ABF0B33" w14:textId="77777777" w:rsidR="00A51D1F" w:rsidRPr="00134A2F" w:rsidRDefault="00A51D1F" w:rsidP="00102696">
            <w:pPr>
              <w:spacing w:line="256" w:lineRule="auto"/>
              <w:jc w:val="center"/>
              <w:rPr>
                <w:b/>
                <w:bCs/>
                <w:lang w:eastAsia="en-US"/>
              </w:rPr>
            </w:pPr>
            <w:r w:rsidRPr="00134A2F">
              <w:rPr>
                <w:b/>
                <w:bCs/>
                <w:lang w:eastAsia="en-US"/>
              </w:rPr>
              <w:t>№ п/п</w:t>
            </w:r>
          </w:p>
        </w:tc>
        <w:tc>
          <w:tcPr>
            <w:tcW w:w="2552" w:type="dxa"/>
            <w:tcBorders>
              <w:top w:val="single" w:sz="4" w:space="0" w:color="auto"/>
              <w:left w:val="single" w:sz="4" w:space="0" w:color="auto"/>
              <w:bottom w:val="single" w:sz="4" w:space="0" w:color="auto"/>
              <w:right w:val="single" w:sz="4" w:space="0" w:color="auto"/>
            </w:tcBorders>
            <w:noWrap/>
            <w:hideMark/>
          </w:tcPr>
          <w:p w14:paraId="6E1D9724" w14:textId="77777777" w:rsidR="00A51D1F" w:rsidRPr="00134A2F" w:rsidRDefault="00A51D1F" w:rsidP="00102696">
            <w:pPr>
              <w:spacing w:line="256" w:lineRule="auto"/>
              <w:jc w:val="center"/>
              <w:rPr>
                <w:b/>
                <w:bCs/>
                <w:lang w:eastAsia="en-US"/>
              </w:rPr>
            </w:pPr>
            <w:r w:rsidRPr="00134A2F">
              <w:rPr>
                <w:b/>
                <w:bCs/>
                <w:lang w:eastAsia="en-US"/>
              </w:rPr>
              <w:t>Наименование услуг</w:t>
            </w:r>
          </w:p>
        </w:tc>
        <w:tc>
          <w:tcPr>
            <w:tcW w:w="4791" w:type="dxa"/>
            <w:tcBorders>
              <w:top w:val="single" w:sz="4" w:space="0" w:color="auto"/>
              <w:left w:val="single" w:sz="4" w:space="0" w:color="auto"/>
              <w:bottom w:val="single" w:sz="4" w:space="0" w:color="auto"/>
              <w:right w:val="single" w:sz="4" w:space="0" w:color="auto"/>
            </w:tcBorders>
            <w:hideMark/>
          </w:tcPr>
          <w:p w14:paraId="003C2456" w14:textId="77777777" w:rsidR="00A51D1F" w:rsidRPr="00134A2F" w:rsidRDefault="00A51D1F" w:rsidP="00102696">
            <w:pPr>
              <w:spacing w:line="256" w:lineRule="auto"/>
              <w:jc w:val="center"/>
              <w:rPr>
                <w:rFonts w:eastAsia="Calibri"/>
                <w:b/>
                <w:lang w:eastAsia="en-US"/>
              </w:rPr>
            </w:pPr>
            <w:r w:rsidRPr="00134A2F">
              <w:rPr>
                <w:b/>
                <w:bCs/>
                <w:lang w:eastAsia="en-US"/>
              </w:rPr>
              <w:t>Требования к услугам</w:t>
            </w:r>
          </w:p>
        </w:tc>
        <w:tc>
          <w:tcPr>
            <w:tcW w:w="2326" w:type="dxa"/>
            <w:tcBorders>
              <w:top w:val="single" w:sz="4" w:space="0" w:color="auto"/>
              <w:left w:val="single" w:sz="4" w:space="0" w:color="auto"/>
              <w:bottom w:val="single" w:sz="4" w:space="0" w:color="auto"/>
              <w:right w:val="single" w:sz="4" w:space="0" w:color="auto"/>
            </w:tcBorders>
            <w:hideMark/>
          </w:tcPr>
          <w:p w14:paraId="1E4AAC38" w14:textId="77777777" w:rsidR="00A51D1F" w:rsidRPr="00134A2F" w:rsidRDefault="00A51D1F" w:rsidP="00102696">
            <w:pPr>
              <w:spacing w:line="256" w:lineRule="auto"/>
              <w:jc w:val="center"/>
              <w:rPr>
                <w:rFonts w:eastAsia="Calibri"/>
                <w:b/>
                <w:lang w:eastAsia="en-US"/>
              </w:rPr>
            </w:pPr>
            <w:r w:rsidRPr="00134A2F">
              <w:rPr>
                <w:rFonts w:eastAsia="Calibri"/>
                <w:b/>
                <w:lang w:eastAsia="en-US"/>
              </w:rPr>
              <w:t>Отчетная документация</w:t>
            </w:r>
          </w:p>
        </w:tc>
      </w:tr>
      <w:tr w:rsidR="00A51D1F" w:rsidRPr="00134A2F" w14:paraId="1EFC6994" w14:textId="77777777" w:rsidTr="00134A2F">
        <w:trPr>
          <w:trHeight w:val="251"/>
        </w:trPr>
        <w:tc>
          <w:tcPr>
            <w:tcW w:w="596" w:type="dxa"/>
            <w:tcBorders>
              <w:top w:val="single" w:sz="4" w:space="0" w:color="auto"/>
              <w:left w:val="single" w:sz="4" w:space="0" w:color="auto"/>
              <w:bottom w:val="single" w:sz="4" w:space="0" w:color="auto"/>
              <w:right w:val="single" w:sz="4" w:space="0" w:color="auto"/>
            </w:tcBorders>
            <w:noWrap/>
            <w:hideMark/>
          </w:tcPr>
          <w:p w14:paraId="5EAAA6FF" w14:textId="2B568448" w:rsidR="00A51D1F" w:rsidRPr="00134A2F" w:rsidRDefault="0059223B" w:rsidP="00102696">
            <w:pPr>
              <w:spacing w:line="256" w:lineRule="auto"/>
              <w:jc w:val="center"/>
              <w:rPr>
                <w:lang w:eastAsia="en-US"/>
              </w:rPr>
            </w:pPr>
            <w:r>
              <w:rPr>
                <w:lang w:eastAsia="en-US"/>
              </w:rPr>
              <w:t>1</w:t>
            </w:r>
            <w:r w:rsidR="00A51D1F" w:rsidRPr="00134A2F">
              <w:rPr>
                <w:lang w:eastAsia="en-US"/>
              </w:rPr>
              <w:t>.</w:t>
            </w:r>
          </w:p>
        </w:tc>
        <w:tc>
          <w:tcPr>
            <w:tcW w:w="2552" w:type="dxa"/>
            <w:tcBorders>
              <w:top w:val="single" w:sz="4" w:space="0" w:color="auto"/>
              <w:left w:val="single" w:sz="4" w:space="0" w:color="auto"/>
              <w:bottom w:val="single" w:sz="4" w:space="0" w:color="auto"/>
              <w:right w:val="single" w:sz="4" w:space="0" w:color="auto"/>
            </w:tcBorders>
            <w:noWrap/>
            <w:hideMark/>
          </w:tcPr>
          <w:p w14:paraId="53D573C1" w14:textId="52ADE325" w:rsidR="00A51D1F" w:rsidRPr="00134A2F" w:rsidRDefault="00A51D1F" w:rsidP="00102696">
            <w:pPr>
              <w:tabs>
                <w:tab w:val="num" w:pos="317"/>
              </w:tabs>
              <w:spacing w:line="256" w:lineRule="auto"/>
              <w:rPr>
                <w:lang w:eastAsia="en-US"/>
              </w:rPr>
            </w:pPr>
            <w:r w:rsidRPr="00134A2F">
              <w:rPr>
                <w:lang w:eastAsia="en-US"/>
              </w:rPr>
              <w:t xml:space="preserve">Оказание услуг </w:t>
            </w:r>
            <w:r w:rsidR="003248A9" w:rsidRPr="003248A9">
              <w:rPr>
                <w:lang w:eastAsia="en-US"/>
              </w:rPr>
              <w:t>по подготовке и экспертизе экспортного контракта</w:t>
            </w:r>
          </w:p>
        </w:tc>
        <w:tc>
          <w:tcPr>
            <w:tcW w:w="4791" w:type="dxa"/>
            <w:tcBorders>
              <w:top w:val="single" w:sz="4" w:space="0" w:color="auto"/>
              <w:left w:val="single" w:sz="4" w:space="0" w:color="auto"/>
              <w:bottom w:val="single" w:sz="4" w:space="0" w:color="auto"/>
              <w:right w:val="single" w:sz="4" w:space="0" w:color="auto"/>
            </w:tcBorders>
            <w:hideMark/>
          </w:tcPr>
          <w:p w14:paraId="69AD1E0E" w14:textId="002B7F3C" w:rsidR="009F5A73" w:rsidRDefault="009F5A73" w:rsidP="009F5A73">
            <w:pPr>
              <w:tabs>
                <w:tab w:val="num" w:pos="317"/>
              </w:tabs>
              <w:spacing w:line="256" w:lineRule="auto"/>
              <w:jc w:val="both"/>
            </w:pPr>
            <w:r>
              <w:t xml:space="preserve">1. </w:t>
            </w:r>
            <w:r w:rsidR="000200DE">
              <w:t>П</w:t>
            </w:r>
            <w:r>
              <w:t>одготовка проекта экспортного контракта на русском и иностранном языках</w:t>
            </w:r>
          </w:p>
          <w:p w14:paraId="3166EAAF" w14:textId="298D1A17" w:rsidR="009F5A73" w:rsidRDefault="009F5A73" w:rsidP="009F5A73">
            <w:pPr>
              <w:tabs>
                <w:tab w:val="num" w:pos="317"/>
              </w:tabs>
              <w:spacing w:line="256" w:lineRule="auto"/>
              <w:jc w:val="both"/>
            </w:pPr>
            <w:r>
              <w:t xml:space="preserve">2. </w:t>
            </w:r>
            <w:r w:rsidR="000200DE">
              <w:t>П</w:t>
            </w:r>
            <w:r>
              <w:t>равовая экспертиза экспортного контракта, которая может включать:</w:t>
            </w:r>
          </w:p>
          <w:p w14:paraId="54460F1E" w14:textId="77777777" w:rsidR="009F5A73" w:rsidRDefault="009F5A73" w:rsidP="009F5A73">
            <w:pPr>
              <w:tabs>
                <w:tab w:val="num" w:pos="317"/>
              </w:tabs>
              <w:spacing w:line="256" w:lineRule="auto"/>
              <w:jc w:val="both"/>
            </w:pPr>
            <w:r>
              <w:t>- изучение текста проекта экспортного контракта, дополнительных соглашений и сопутствующих документов;</w:t>
            </w:r>
          </w:p>
          <w:p w14:paraId="1EBEE00C" w14:textId="77777777" w:rsidR="009F5A73" w:rsidRDefault="009F5A73" w:rsidP="009F5A73">
            <w:pPr>
              <w:tabs>
                <w:tab w:val="num" w:pos="317"/>
              </w:tabs>
              <w:spacing w:line="256" w:lineRule="auto"/>
              <w:jc w:val="both"/>
            </w:pPr>
            <w:r>
              <w:t>- проверку правоспособности юридического лица зарубежного контрагента и подтверждению полномочий подписанта;</w:t>
            </w:r>
          </w:p>
          <w:p w14:paraId="1BA5E04A" w14:textId="77777777" w:rsidR="009F5A73" w:rsidRDefault="009F5A73" w:rsidP="009F5A73">
            <w:pPr>
              <w:tabs>
                <w:tab w:val="num" w:pos="317"/>
              </w:tabs>
              <w:spacing w:line="256" w:lineRule="auto"/>
              <w:jc w:val="both"/>
            </w:pPr>
            <w:r>
              <w:t>- проверку соответствия основных условий контракта интересам заявителя;</w:t>
            </w:r>
          </w:p>
          <w:p w14:paraId="459A25A3" w14:textId="77777777" w:rsidR="009F5A73" w:rsidRDefault="009F5A73" w:rsidP="009F5A73">
            <w:pPr>
              <w:tabs>
                <w:tab w:val="num" w:pos="317"/>
              </w:tabs>
              <w:spacing w:line="256" w:lineRule="auto"/>
              <w:jc w:val="both"/>
            </w:pPr>
            <w:r>
              <w:t>-проверка контракта на соответствие нормам российского законодательства, международного права, в части, которой регулируется контракт;</w:t>
            </w:r>
          </w:p>
          <w:p w14:paraId="45A2C53E" w14:textId="77777777" w:rsidR="009F5A73" w:rsidRDefault="009F5A73" w:rsidP="009F5A73">
            <w:pPr>
              <w:tabs>
                <w:tab w:val="num" w:pos="317"/>
              </w:tabs>
              <w:spacing w:line="256" w:lineRule="auto"/>
              <w:jc w:val="both"/>
            </w:pPr>
            <w:r>
              <w:t>- выявление правовых рисков в части прописанных прав и обязательств, и выработка рекомендации по их устранению.</w:t>
            </w:r>
          </w:p>
          <w:p w14:paraId="1075AC00" w14:textId="77777777" w:rsidR="009F5A73" w:rsidRDefault="009F5A73" w:rsidP="009F5A73">
            <w:pPr>
              <w:tabs>
                <w:tab w:val="num" w:pos="317"/>
              </w:tabs>
              <w:spacing w:line="256" w:lineRule="auto"/>
              <w:jc w:val="both"/>
            </w:pPr>
            <w:r>
              <w:t>- указание на наличие специальных требований, лицензий и/или разрешений;</w:t>
            </w:r>
          </w:p>
          <w:p w14:paraId="41387318" w14:textId="0D5432A0" w:rsidR="00A51D1F" w:rsidRPr="00134A2F" w:rsidRDefault="009F5A73" w:rsidP="009F5A73">
            <w:pPr>
              <w:tabs>
                <w:tab w:val="num" w:pos="317"/>
              </w:tabs>
              <w:spacing w:line="256" w:lineRule="auto"/>
              <w:jc w:val="both"/>
              <w:rPr>
                <w:lang w:eastAsia="en-US"/>
              </w:rPr>
            </w:pPr>
            <w:r>
              <w:t>- указание на наличие в договоре положений позволяющих характеризовать его как крупная сделка или сделка с заинтересованностью, помощь в подготовке к корпоративному одобрению и др.</w:t>
            </w:r>
          </w:p>
        </w:tc>
        <w:tc>
          <w:tcPr>
            <w:tcW w:w="2326" w:type="dxa"/>
            <w:tcBorders>
              <w:top w:val="single" w:sz="4" w:space="0" w:color="auto"/>
              <w:left w:val="single" w:sz="4" w:space="0" w:color="auto"/>
              <w:bottom w:val="single" w:sz="4" w:space="0" w:color="auto"/>
              <w:right w:val="single" w:sz="4" w:space="0" w:color="auto"/>
            </w:tcBorders>
            <w:hideMark/>
          </w:tcPr>
          <w:p w14:paraId="2DA43D61" w14:textId="252E9E21" w:rsidR="00A51D1F" w:rsidRPr="00134A2F" w:rsidRDefault="001E19D8" w:rsidP="00134A2F">
            <w:pPr>
              <w:spacing w:line="256" w:lineRule="auto"/>
              <w:jc w:val="both"/>
              <w:rPr>
                <w:lang w:eastAsia="en-US"/>
              </w:rPr>
            </w:pPr>
            <w:r>
              <w:rPr>
                <w:lang w:eastAsia="en-US"/>
              </w:rPr>
              <w:t>Письменный отчет</w:t>
            </w:r>
            <w:r w:rsidR="003248A9" w:rsidRPr="003248A9">
              <w:rPr>
                <w:lang w:eastAsia="en-US"/>
              </w:rPr>
              <w:t xml:space="preserve"> о результатах экспертизы экспортного контракта </w:t>
            </w:r>
            <w:r w:rsidR="000200DE">
              <w:rPr>
                <w:lang w:eastAsia="en-US"/>
              </w:rPr>
              <w:t>и</w:t>
            </w:r>
            <w:r w:rsidR="003248A9" w:rsidRPr="003248A9">
              <w:rPr>
                <w:lang w:eastAsia="en-US"/>
              </w:rPr>
              <w:t xml:space="preserve"> Проект экспортного контракта</w:t>
            </w:r>
            <w:r w:rsidR="00A51D1F" w:rsidRPr="00134A2F">
              <w:rPr>
                <w:lang w:eastAsia="en-US"/>
              </w:rPr>
              <w:t>.</w:t>
            </w:r>
            <w:r w:rsidR="003248A9">
              <w:rPr>
                <w:lang w:eastAsia="en-US"/>
              </w:rPr>
              <w:t xml:space="preserve"> Указанные документы </w:t>
            </w:r>
            <w:r w:rsidR="003248A9" w:rsidRPr="00134A2F">
              <w:rPr>
                <w:lang w:eastAsia="en-US"/>
              </w:rPr>
              <w:t>подписыва</w:t>
            </w:r>
            <w:r w:rsidR="003248A9">
              <w:rPr>
                <w:lang w:eastAsia="en-US"/>
              </w:rPr>
              <w:t>ю</w:t>
            </w:r>
            <w:r w:rsidR="003248A9" w:rsidRPr="00134A2F">
              <w:rPr>
                <w:lang w:eastAsia="en-US"/>
              </w:rPr>
              <w:t xml:space="preserve">тся </w:t>
            </w:r>
            <w:r w:rsidR="000200DE">
              <w:rPr>
                <w:lang w:eastAsia="en-US"/>
              </w:rPr>
              <w:t xml:space="preserve">Исполнителем и </w:t>
            </w:r>
            <w:r w:rsidR="003248A9" w:rsidRPr="00134A2F">
              <w:rPr>
                <w:lang w:eastAsia="en-US"/>
              </w:rPr>
              <w:t>руководителем СМСП либо полномочным представителем СМСП (для представителей юридических лиц, не имеющих право действовать без доверенности и уполномоченных представителей индивидуальных предпринимателей), на основании доверенности обратившимся к Исполнителю с целью получения услуг, и заверяется печатью (при наличии).</w:t>
            </w:r>
            <w:r w:rsidR="00A51D1F" w:rsidRPr="00134A2F">
              <w:rPr>
                <w:lang w:eastAsia="en-US"/>
              </w:rPr>
              <w:t xml:space="preserve"> </w:t>
            </w:r>
          </w:p>
          <w:p w14:paraId="10D38E07" w14:textId="77777777" w:rsidR="00A51D1F" w:rsidRPr="00134A2F" w:rsidRDefault="00A51D1F" w:rsidP="00134A2F">
            <w:pPr>
              <w:spacing w:line="256" w:lineRule="auto"/>
              <w:jc w:val="both"/>
              <w:rPr>
                <w:rFonts w:eastAsia="Calibri"/>
                <w:bCs/>
                <w:lang w:eastAsia="en-US"/>
              </w:rPr>
            </w:pPr>
          </w:p>
        </w:tc>
      </w:tr>
      <w:tr w:rsidR="00A51D1F" w:rsidRPr="00134A2F" w14:paraId="186FEF1A" w14:textId="77777777" w:rsidTr="00134A2F">
        <w:trPr>
          <w:trHeight w:val="331"/>
        </w:trPr>
        <w:tc>
          <w:tcPr>
            <w:tcW w:w="596" w:type="dxa"/>
            <w:tcBorders>
              <w:top w:val="single" w:sz="4" w:space="0" w:color="auto"/>
              <w:left w:val="single" w:sz="4" w:space="0" w:color="auto"/>
              <w:bottom w:val="single" w:sz="4" w:space="0" w:color="auto"/>
              <w:right w:val="single" w:sz="4" w:space="0" w:color="auto"/>
            </w:tcBorders>
            <w:noWrap/>
            <w:hideMark/>
          </w:tcPr>
          <w:p w14:paraId="3BBBE7DC" w14:textId="57AD5FB0" w:rsidR="00A51D1F" w:rsidRPr="00134A2F" w:rsidRDefault="0059223B" w:rsidP="00102696">
            <w:pPr>
              <w:spacing w:line="256" w:lineRule="auto"/>
              <w:jc w:val="center"/>
              <w:rPr>
                <w:lang w:eastAsia="en-US"/>
              </w:rPr>
            </w:pPr>
            <w:r>
              <w:rPr>
                <w:lang w:eastAsia="en-US"/>
              </w:rPr>
              <w:t>2</w:t>
            </w:r>
            <w:r w:rsidR="00A51D1F" w:rsidRPr="00134A2F">
              <w:rPr>
                <w:lang w:eastAsia="en-US"/>
              </w:rPr>
              <w:t>.</w:t>
            </w:r>
          </w:p>
        </w:tc>
        <w:tc>
          <w:tcPr>
            <w:tcW w:w="2552" w:type="dxa"/>
            <w:tcBorders>
              <w:top w:val="single" w:sz="4" w:space="0" w:color="auto"/>
              <w:left w:val="single" w:sz="4" w:space="0" w:color="auto"/>
              <w:bottom w:val="single" w:sz="4" w:space="0" w:color="auto"/>
              <w:right w:val="single" w:sz="4" w:space="0" w:color="auto"/>
            </w:tcBorders>
            <w:noWrap/>
            <w:hideMark/>
          </w:tcPr>
          <w:p w14:paraId="32BABBCA" w14:textId="0D87C2EE" w:rsidR="00A51D1F" w:rsidRPr="00134A2F" w:rsidRDefault="00A51D1F" w:rsidP="00102696">
            <w:pPr>
              <w:spacing w:line="256" w:lineRule="auto"/>
              <w:rPr>
                <w:lang w:eastAsia="en-US"/>
              </w:rPr>
            </w:pPr>
            <w:r w:rsidRPr="00134A2F">
              <w:rPr>
                <w:lang w:eastAsia="en-US"/>
              </w:rPr>
              <w:t xml:space="preserve">Проверка наличия у представителя </w:t>
            </w:r>
            <w:r w:rsidRPr="00134A2F">
              <w:rPr>
                <w:rFonts w:eastAsia="Calibri"/>
                <w:bCs/>
                <w:lang w:eastAsia="en-US"/>
              </w:rPr>
              <w:t xml:space="preserve">СМСП </w:t>
            </w:r>
            <w:r w:rsidRPr="00134A2F">
              <w:rPr>
                <w:lang w:eastAsia="en-US"/>
              </w:rPr>
              <w:t>документа, подтверждающего полномочия на подписание</w:t>
            </w:r>
            <w:r w:rsidR="00736BEB" w:rsidRPr="003248A9">
              <w:rPr>
                <w:lang w:eastAsia="en-US"/>
              </w:rPr>
              <w:t xml:space="preserve"> Письменн</w:t>
            </w:r>
            <w:r w:rsidR="00736BEB">
              <w:rPr>
                <w:lang w:eastAsia="en-US"/>
              </w:rPr>
              <w:t>ого</w:t>
            </w:r>
            <w:r w:rsidR="00736BEB" w:rsidRPr="003248A9">
              <w:rPr>
                <w:lang w:eastAsia="en-US"/>
              </w:rPr>
              <w:t xml:space="preserve"> отчет</w:t>
            </w:r>
            <w:r w:rsidR="00736BEB">
              <w:rPr>
                <w:lang w:eastAsia="en-US"/>
              </w:rPr>
              <w:t>а</w:t>
            </w:r>
            <w:r w:rsidR="00736BEB" w:rsidRPr="003248A9">
              <w:rPr>
                <w:lang w:eastAsia="en-US"/>
              </w:rPr>
              <w:t xml:space="preserve"> о результатах экспертизы экспортного контракта </w:t>
            </w:r>
            <w:r w:rsidR="000200DE">
              <w:rPr>
                <w:lang w:eastAsia="en-US"/>
              </w:rPr>
              <w:t>и</w:t>
            </w:r>
            <w:r w:rsidR="00736BEB" w:rsidRPr="003248A9">
              <w:rPr>
                <w:lang w:eastAsia="en-US"/>
              </w:rPr>
              <w:t xml:space="preserve"> Проект</w:t>
            </w:r>
            <w:r w:rsidR="00736BEB">
              <w:rPr>
                <w:lang w:eastAsia="en-US"/>
              </w:rPr>
              <w:t>а</w:t>
            </w:r>
            <w:r w:rsidR="00736BEB" w:rsidRPr="003248A9">
              <w:rPr>
                <w:lang w:eastAsia="en-US"/>
              </w:rPr>
              <w:t xml:space="preserve"> экспортного контракта</w:t>
            </w:r>
            <w:r w:rsidRPr="00134A2F">
              <w:rPr>
                <w:lang w:eastAsia="en-US"/>
              </w:rPr>
              <w:t xml:space="preserve"> (для представителей юридических лиц, не имеющих право действовать без доверенности и уполномоченных представителей индивидуальных предпринимателей).</w:t>
            </w:r>
          </w:p>
        </w:tc>
        <w:tc>
          <w:tcPr>
            <w:tcW w:w="4791" w:type="dxa"/>
            <w:tcBorders>
              <w:top w:val="single" w:sz="4" w:space="0" w:color="auto"/>
              <w:left w:val="single" w:sz="4" w:space="0" w:color="auto"/>
              <w:bottom w:val="single" w:sz="4" w:space="0" w:color="auto"/>
              <w:right w:val="single" w:sz="4" w:space="0" w:color="auto"/>
            </w:tcBorders>
          </w:tcPr>
          <w:p w14:paraId="12B85867" w14:textId="24F62B7A" w:rsidR="00A51D1F" w:rsidRPr="00134A2F" w:rsidRDefault="00A51D1F" w:rsidP="00134A2F">
            <w:pPr>
              <w:spacing w:line="256" w:lineRule="auto"/>
              <w:jc w:val="both"/>
              <w:rPr>
                <w:lang w:eastAsia="en-US"/>
              </w:rPr>
            </w:pPr>
            <w:r w:rsidRPr="00134A2F">
              <w:rPr>
                <w:lang w:eastAsia="en-US"/>
              </w:rPr>
              <w:t>Для представителей юридических лиц, не имеющих право действовать без доверенности</w:t>
            </w:r>
            <w:r w:rsidR="0059223B">
              <w:rPr>
                <w:lang w:eastAsia="en-US"/>
              </w:rPr>
              <w:t>,</w:t>
            </w:r>
            <w:r w:rsidRPr="00134A2F">
              <w:rPr>
                <w:lang w:eastAsia="en-US"/>
              </w:rPr>
              <w:t xml:space="preserve"> и уполномоченных представителей индивидуальных предпринимателей необходимо наличие документа, подтверждающего полномочия на подписание </w:t>
            </w:r>
            <w:r w:rsidR="00736BEB" w:rsidRPr="003248A9">
              <w:rPr>
                <w:lang w:eastAsia="en-US"/>
              </w:rPr>
              <w:t>Письменн</w:t>
            </w:r>
            <w:r w:rsidR="00736BEB">
              <w:rPr>
                <w:lang w:eastAsia="en-US"/>
              </w:rPr>
              <w:t>ого</w:t>
            </w:r>
            <w:r w:rsidR="00736BEB" w:rsidRPr="003248A9">
              <w:rPr>
                <w:lang w:eastAsia="en-US"/>
              </w:rPr>
              <w:t xml:space="preserve"> отчет</w:t>
            </w:r>
            <w:r w:rsidR="00736BEB">
              <w:rPr>
                <w:lang w:eastAsia="en-US"/>
              </w:rPr>
              <w:t>а</w:t>
            </w:r>
            <w:r w:rsidR="00736BEB" w:rsidRPr="003248A9">
              <w:rPr>
                <w:lang w:eastAsia="en-US"/>
              </w:rPr>
              <w:t xml:space="preserve"> о результатах экспертизы экспортного контракта </w:t>
            </w:r>
            <w:r w:rsidR="000200DE">
              <w:rPr>
                <w:lang w:eastAsia="en-US"/>
              </w:rPr>
              <w:t>и</w:t>
            </w:r>
            <w:r w:rsidR="00736BEB" w:rsidRPr="003248A9">
              <w:rPr>
                <w:lang w:eastAsia="en-US"/>
              </w:rPr>
              <w:t xml:space="preserve"> Проект</w:t>
            </w:r>
            <w:r w:rsidR="00736BEB">
              <w:rPr>
                <w:lang w:eastAsia="en-US"/>
              </w:rPr>
              <w:t>а</w:t>
            </w:r>
            <w:r w:rsidR="00736BEB" w:rsidRPr="003248A9">
              <w:rPr>
                <w:lang w:eastAsia="en-US"/>
              </w:rPr>
              <w:t xml:space="preserve"> экспортного контракта</w:t>
            </w:r>
            <w:r w:rsidR="00736BEB" w:rsidRPr="00134A2F">
              <w:rPr>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14:paraId="452430C6" w14:textId="2934F906" w:rsidR="00A51D1F" w:rsidRPr="00134A2F" w:rsidRDefault="00A51D1F" w:rsidP="00134A2F">
            <w:pPr>
              <w:spacing w:line="256" w:lineRule="auto"/>
              <w:jc w:val="both"/>
              <w:rPr>
                <w:rFonts w:eastAsia="Calibri"/>
                <w:lang w:eastAsia="en-US"/>
              </w:rPr>
            </w:pPr>
            <w:r w:rsidRPr="00134A2F">
              <w:rPr>
                <w:lang w:eastAsia="en-US"/>
              </w:rPr>
              <w:t xml:space="preserve">Документ, подтверждающий полномочия на подписание </w:t>
            </w:r>
            <w:r w:rsidR="00736BEB" w:rsidRPr="003248A9">
              <w:rPr>
                <w:lang w:eastAsia="en-US"/>
              </w:rPr>
              <w:t>Письменн</w:t>
            </w:r>
            <w:r w:rsidR="00736BEB">
              <w:rPr>
                <w:lang w:eastAsia="en-US"/>
              </w:rPr>
              <w:t>ого</w:t>
            </w:r>
            <w:r w:rsidR="00736BEB" w:rsidRPr="003248A9">
              <w:rPr>
                <w:lang w:eastAsia="en-US"/>
              </w:rPr>
              <w:t xml:space="preserve"> отчет</w:t>
            </w:r>
            <w:r w:rsidR="00736BEB">
              <w:rPr>
                <w:lang w:eastAsia="en-US"/>
              </w:rPr>
              <w:t>а</w:t>
            </w:r>
            <w:r w:rsidR="00736BEB" w:rsidRPr="003248A9">
              <w:rPr>
                <w:lang w:eastAsia="en-US"/>
              </w:rPr>
              <w:t xml:space="preserve"> о результатах экспертизы экспортного контракта </w:t>
            </w:r>
            <w:r w:rsidR="000200DE">
              <w:rPr>
                <w:lang w:eastAsia="en-US"/>
              </w:rPr>
              <w:t>и</w:t>
            </w:r>
            <w:r w:rsidR="00736BEB" w:rsidRPr="003248A9">
              <w:rPr>
                <w:lang w:eastAsia="en-US"/>
              </w:rPr>
              <w:t xml:space="preserve"> Проект</w:t>
            </w:r>
            <w:r w:rsidR="00736BEB">
              <w:rPr>
                <w:lang w:eastAsia="en-US"/>
              </w:rPr>
              <w:t>а</w:t>
            </w:r>
            <w:r w:rsidR="00736BEB" w:rsidRPr="003248A9">
              <w:rPr>
                <w:lang w:eastAsia="en-US"/>
              </w:rPr>
              <w:t xml:space="preserve"> экспортного контракта</w:t>
            </w:r>
            <w:r w:rsidR="00736BEB" w:rsidRPr="00134A2F">
              <w:rPr>
                <w:lang w:eastAsia="en-US"/>
              </w:rPr>
              <w:t>.</w:t>
            </w:r>
          </w:p>
        </w:tc>
      </w:tr>
      <w:tr w:rsidR="00A51D1F" w:rsidRPr="00134A2F" w14:paraId="458C8E65" w14:textId="77777777" w:rsidTr="008B71DB">
        <w:trPr>
          <w:trHeight w:val="569"/>
        </w:trPr>
        <w:tc>
          <w:tcPr>
            <w:tcW w:w="596" w:type="dxa"/>
            <w:tcBorders>
              <w:top w:val="single" w:sz="4" w:space="0" w:color="auto"/>
              <w:left w:val="single" w:sz="4" w:space="0" w:color="auto"/>
              <w:bottom w:val="single" w:sz="4" w:space="0" w:color="auto"/>
              <w:right w:val="single" w:sz="4" w:space="0" w:color="auto"/>
            </w:tcBorders>
            <w:noWrap/>
            <w:hideMark/>
          </w:tcPr>
          <w:p w14:paraId="679A0A7A" w14:textId="02063143" w:rsidR="00A51D1F" w:rsidRPr="00134A2F" w:rsidRDefault="0059223B" w:rsidP="00102696">
            <w:pPr>
              <w:spacing w:line="256" w:lineRule="auto"/>
              <w:jc w:val="center"/>
              <w:rPr>
                <w:rFonts w:eastAsia="Calibri"/>
                <w:lang w:eastAsia="en-US"/>
              </w:rPr>
            </w:pPr>
            <w:r>
              <w:rPr>
                <w:rFonts w:eastAsia="Calibri"/>
                <w:lang w:eastAsia="en-US"/>
              </w:rPr>
              <w:t>3</w:t>
            </w:r>
            <w:r w:rsidR="00A51D1F" w:rsidRPr="00134A2F">
              <w:rPr>
                <w:rFonts w:eastAsia="Calibri"/>
                <w:lang w:eastAsia="en-US"/>
              </w:rPr>
              <w:t>.</w:t>
            </w:r>
          </w:p>
        </w:tc>
        <w:tc>
          <w:tcPr>
            <w:tcW w:w="2552" w:type="dxa"/>
            <w:tcBorders>
              <w:top w:val="single" w:sz="4" w:space="0" w:color="auto"/>
              <w:left w:val="single" w:sz="4" w:space="0" w:color="auto"/>
              <w:bottom w:val="single" w:sz="4" w:space="0" w:color="auto"/>
              <w:right w:val="single" w:sz="4" w:space="0" w:color="auto"/>
            </w:tcBorders>
            <w:noWrap/>
            <w:hideMark/>
          </w:tcPr>
          <w:p w14:paraId="1B90D732" w14:textId="77777777" w:rsidR="00A51D1F" w:rsidRPr="00134A2F" w:rsidRDefault="00A51D1F" w:rsidP="00102696">
            <w:pPr>
              <w:spacing w:line="256" w:lineRule="auto"/>
              <w:rPr>
                <w:rFonts w:eastAsia="Calibri"/>
                <w:lang w:eastAsia="en-US"/>
              </w:rPr>
            </w:pPr>
            <w:r w:rsidRPr="00134A2F">
              <w:rPr>
                <w:rFonts w:eastAsia="Calibri"/>
                <w:lang w:eastAsia="en-US"/>
              </w:rPr>
              <w:t>Предоставление Заказчику надлежащим образом оформленной отчетной документации.</w:t>
            </w:r>
          </w:p>
        </w:tc>
        <w:tc>
          <w:tcPr>
            <w:tcW w:w="4791" w:type="dxa"/>
            <w:tcBorders>
              <w:top w:val="single" w:sz="4" w:space="0" w:color="auto"/>
              <w:left w:val="single" w:sz="4" w:space="0" w:color="auto"/>
              <w:bottom w:val="single" w:sz="4" w:space="0" w:color="auto"/>
              <w:right w:val="single" w:sz="4" w:space="0" w:color="auto"/>
            </w:tcBorders>
            <w:hideMark/>
          </w:tcPr>
          <w:p w14:paraId="1E9C49B8" w14:textId="77777777" w:rsidR="00A51D1F" w:rsidRPr="00134A2F" w:rsidRDefault="00A51D1F" w:rsidP="00134A2F">
            <w:pPr>
              <w:spacing w:line="256" w:lineRule="auto"/>
              <w:jc w:val="both"/>
              <w:rPr>
                <w:rFonts w:eastAsia="Calibri"/>
                <w:lang w:eastAsia="en-US"/>
              </w:rPr>
            </w:pPr>
            <w:r w:rsidRPr="00134A2F">
              <w:rPr>
                <w:rFonts w:eastAsia="Calibri"/>
                <w:lang w:eastAsia="en-US"/>
              </w:rPr>
              <w:t>Заказчику передается следующая отчетная документация:</w:t>
            </w:r>
          </w:p>
          <w:p w14:paraId="6CC4E64B" w14:textId="77777777" w:rsidR="00A51D1F" w:rsidRPr="00134A2F" w:rsidRDefault="00A51D1F" w:rsidP="00134A2F">
            <w:pPr>
              <w:spacing w:line="256" w:lineRule="auto"/>
              <w:jc w:val="both"/>
              <w:rPr>
                <w:rFonts w:eastAsia="Calibri"/>
                <w:lang w:eastAsia="en-US"/>
              </w:rPr>
            </w:pPr>
            <w:r w:rsidRPr="00134A2F">
              <w:rPr>
                <w:rFonts w:eastAsia="Calibri"/>
                <w:lang w:eastAsia="en-US"/>
              </w:rPr>
              <w:t>- акт сдачи-приемки документов;</w:t>
            </w:r>
          </w:p>
          <w:p w14:paraId="65A6A30B" w14:textId="7EE48904" w:rsidR="00A51D1F" w:rsidRPr="002749E5" w:rsidRDefault="00A51D1F" w:rsidP="00134A2F">
            <w:pPr>
              <w:spacing w:line="256" w:lineRule="auto"/>
              <w:jc w:val="both"/>
              <w:rPr>
                <w:rFonts w:eastAsia="Calibri"/>
                <w:lang w:eastAsia="en-US"/>
              </w:rPr>
            </w:pPr>
            <w:r w:rsidRPr="00134A2F">
              <w:rPr>
                <w:rFonts w:eastAsia="Calibri"/>
                <w:lang w:eastAsia="en-US"/>
              </w:rPr>
              <w:lastRenderedPageBreak/>
              <w:t xml:space="preserve">- </w:t>
            </w:r>
            <w:r w:rsidR="00736BEB" w:rsidRPr="003248A9">
              <w:rPr>
                <w:lang w:eastAsia="en-US"/>
              </w:rPr>
              <w:t>Письменн</w:t>
            </w:r>
            <w:r w:rsidR="00736BEB">
              <w:rPr>
                <w:lang w:eastAsia="en-US"/>
              </w:rPr>
              <w:t>ые</w:t>
            </w:r>
            <w:r w:rsidR="00736BEB" w:rsidRPr="003248A9">
              <w:rPr>
                <w:lang w:eastAsia="en-US"/>
              </w:rPr>
              <w:t xml:space="preserve"> отчет</w:t>
            </w:r>
            <w:r w:rsidR="00736BEB">
              <w:rPr>
                <w:lang w:eastAsia="en-US"/>
              </w:rPr>
              <w:t>ы</w:t>
            </w:r>
            <w:r w:rsidR="00736BEB" w:rsidRPr="003248A9">
              <w:rPr>
                <w:lang w:eastAsia="en-US"/>
              </w:rPr>
              <w:t xml:space="preserve"> о результатах экспертизы экспортного контракта </w:t>
            </w:r>
            <w:r w:rsidR="000200DE">
              <w:rPr>
                <w:lang w:eastAsia="en-US"/>
              </w:rPr>
              <w:t>и</w:t>
            </w:r>
            <w:r w:rsidR="00736BEB" w:rsidRPr="003248A9">
              <w:rPr>
                <w:lang w:eastAsia="en-US"/>
              </w:rPr>
              <w:t xml:space="preserve"> Проект</w:t>
            </w:r>
            <w:r w:rsidR="00736BEB">
              <w:rPr>
                <w:lang w:eastAsia="en-US"/>
              </w:rPr>
              <w:t>ы</w:t>
            </w:r>
            <w:r w:rsidR="00736BEB" w:rsidRPr="003248A9">
              <w:rPr>
                <w:lang w:eastAsia="en-US"/>
              </w:rPr>
              <w:t xml:space="preserve"> экспортн</w:t>
            </w:r>
            <w:r w:rsidR="00736BEB">
              <w:rPr>
                <w:lang w:eastAsia="en-US"/>
              </w:rPr>
              <w:t>ых</w:t>
            </w:r>
            <w:r w:rsidR="00736BEB" w:rsidRPr="003248A9">
              <w:rPr>
                <w:lang w:eastAsia="en-US"/>
              </w:rPr>
              <w:t xml:space="preserve"> контракт</w:t>
            </w:r>
            <w:r w:rsidR="00736BEB">
              <w:rPr>
                <w:lang w:eastAsia="en-US"/>
              </w:rPr>
              <w:t>ов</w:t>
            </w:r>
            <w:r w:rsidRPr="00134A2F">
              <w:rPr>
                <w:rFonts w:eastAsia="Calibri"/>
                <w:lang w:eastAsia="en-US"/>
              </w:rPr>
              <w:t>;</w:t>
            </w:r>
          </w:p>
          <w:p w14:paraId="0CC7FB44" w14:textId="75ABC490" w:rsidR="00A51D1F" w:rsidRPr="00736BEB" w:rsidRDefault="00A51D1F" w:rsidP="00134A2F">
            <w:pPr>
              <w:spacing w:line="256" w:lineRule="auto"/>
              <w:jc w:val="both"/>
              <w:rPr>
                <w:lang w:eastAsia="en-US"/>
              </w:rPr>
            </w:pPr>
            <w:r w:rsidRPr="00134A2F">
              <w:rPr>
                <w:rFonts w:eastAsia="Calibri"/>
                <w:lang w:eastAsia="en-US"/>
              </w:rPr>
              <w:t>- акт сдачи-приемки оказанных услуг;</w:t>
            </w:r>
            <w:r w:rsidRPr="00134A2F">
              <w:rPr>
                <w:lang w:eastAsia="en-US"/>
              </w:rPr>
              <w:t xml:space="preserve"> </w:t>
            </w:r>
            <w:r w:rsidRPr="00134A2F">
              <w:rPr>
                <w:rFonts w:eastAsia="Calibri"/>
                <w:lang w:eastAsia="en-US"/>
              </w:rPr>
              <w:t xml:space="preserve"> </w:t>
            </w:r>
          </w:p>
          <w:p w14:paraId="6EFF1EA4" w14:textId="188EAF10" w:rsidR="00A51D1F" w:rsidRPr="00134A2F" w:rsidRDefault="00A51D1F" w:rsidP="00134A2F">
            <w:pPr>
              <w:spacing w:line="256" w:lineRule="auto"/>
              <w:jc w:val="both"/>
              <w:rPr>
                <w:rFonts w:eastAsia="Calibri"/>
                <w:lang w:eastAsia="en-US"/>
              </w:rPr>
            </w:pPr>
            <w:r w:rsidRPr="00134A2F">
              <w:rPr>
                <w:rFonts w:eastAsia="Calibri"/>
                <w:lang w:eastAsia="en-US"/>
              </w:rPr>
              <w:t xml:space="preserve">-копия документа, подтверждающего полномочия на подписание </w:t>
            </w:r>
            <w:r w:rsidR="0059223B" w:rsidRPr="0059223B">
              <w:rPr>
                <w:rFonts w:eastAsia="Calibri"/>
                <w:lang w:eastAsia="en-US"/>
              </w:rPr>
              <w:t xml:space="preserve">отчета о результатах экспертизы экспортного контракта и Проекта экспортного контракта </w:t>
            </w:r>
            <w:r w:rsidRPr="00134A2F">
              <w:rPr>
                <w:rFonts w:eastAsia="Calibri"/>
                <w:lang w:eastAsia="en-US"/>
              </w:rPr>
              <w:t>(для представителей юридических лиц, не имеющих право действовать без доверенности и уполномоченных представителей и</w:t>
            </w:r>
            <w:r w:rsidR="00134A2F">
              <w:rPr>
                <w:rFonts w:eastAsia="Calibri"/>
                <w:lang w:eastAsia="en-US"/>
              </w:rPr>
              <w:t>ндивидуальных предпринимателей).</w:t>
            </w:r>
          </w:p>
          <w:p w14:paraId="4C476998" w14:textId="4A7A159B" w:rsidR="00A51D1F" w:rsidRPr="00134A2F" w:rsidRDefault="00A51D1F" w:rsidP="00134A2F">
            <w:pPr>
              <w:spacing w:line="256" w:lineRule="auto"/>
              <w:jc w:val="both"/>
              <w:rPr>
                <w:rFonts w:eastAsia="Calibri"/>
                <w:lang w:eastAsia="en-US"/>
              </w:rPr>
            </w:pPr>
          </w:p>
        </w:tc>
        <w:tc>
          <w:tcPr>
            <w:tcW w:w="2326" w:type="dxa"/>
            <w:tcBorders>
              <w:top w:val="single" w:sz="4" w:space="0" w:color="auto"/>
              <w:left w:val="single" w:sz="4" w:space="0" w:color="auto"/>
              <w:bottom w:val="single" w:sz="4" w:space="0" w:color="auto"/>
              <w:right w:val="single" w:sz="4" w:space="0" w:color="auto"/>
            </w:tcBorders>
          </w:tcPr>
          <w:p w14:paraId="773EF6BC" w14:textId="267DE2E9" w:rsidR="00A51D1F" w:rsidRPr="00134A2F" w:rsidRDefault="00A51D1F" w:rsidP="00102696">
            <w:pPr>
              <w:spacing w:line="256" w:lineRule="auto"/>
              <w:rPr>
                <w:rFonts w:eastAsia="Calibri"/>
                <w:lang w:eastAsia="en-US"/>
              </w:rPr>
            </w:pPr>
          </w:p>
        </w:tc>
      </w:tr>
    </w:tbl>
    <w:p w14:paraId="3CF54C2B" w14:textId="77777777" w:rsidR="00A51D1F" w:rsidRPr="003807CD" w:rsidRDefault="00A51D1F" w:rsidP="00A51D1F">
      <w:pPr>
        <w:rPr>
          <w:rFonts w:eastAsia="Calibri"/>
          <w:b/>
          <w:sz w:val="22"/>
          <w:szCs w:val="22"/>
        </w:rPr>
      </w:pPr>
    </w:p>
    <w:p w14:paraId="2977ED15" w14:textId="77777777" w:rsidR="00A51D1F" w:rsidRPr="003807CD" w:rsidRDefault="00A51D1F" w:rsidP="00A51D1F">
      <w:pPr>
        <w:rPr>
          <w:rFonts w:eastAsia="Calibri"/>
          <w:b/>
          <w:sz w:val="22"/>
          <w:szCs w:val="22"/>
        </w:rPr>
      </w:pPr>
    </w:p>
    <w:tbl>
      <w:tblPr>
        <w:tblW w:w="9214" w:type="dxa"/>
        <w:tblInd w:w="108" w:type="dxa"/>
        <w:tblLayout w:type="fixed"/>
        <w:tblLook w:val="0000" w:firstRow="0" w:lastRow="0" w:firstColumn="0" w:lastColumn="0" w:noHBand="0" w:noVBand="0"/>
      </w:tblPr>
      <w:tblGrid>
        <w:gridCol w:w="4820"/>
        <w:gridCol w:w="4394"/>
      </w:tblGrid>
      <w:tr w:rsidR="008B71DB" w:rsidRPr="001355FF" w14:paraId="0806FF77" w14:textId="77777777" w:rsidTr="00297EEC">
        <w:trPr>
          <w:trHeight w:val="435"/>
        </w:trPr>
        <w:tc>
          <w:tcPr>
            <w:tcW w:w="4820" w:type="dxa"/>
          </w:tcPr>
          <w:p w14:paraId="62418DBB" w14:textId="77777777" w:rsidR="008B71DB" w:rsidRPr="001355FF" w:rsidRDefault="008B71DB" w:rsidP="00297EEC">
            <w:pPr>
              <w:pStyle w:val="13"/>
              <w:rPr>
                <w:rFonts w:ascii="Times New Roman" w:hAnsi="Times New Roman"/>
                <w:b/>
                <w:bCs/>
              </w:rPr>
            </w:pPr>
            <w:r w:rsidRPr="001355FF">
              <w:rPr>
                <w:rFonts w:ascii="Times New Roman" w:hAnsi="Times New Roman"/>
                <w:b/>
                <w:bCs/>
              </w:rPr>
              <w:t>ЗАКАЗЧИК</w:t>
            </w:r>
          </w:p>
          <w:p w14:paraId="07E73B18" w14:textId="77777777" w:rsidR="008B71DB" w:rsidRPr="001355FF" w:rsidRDefault="008B71DB" w:rsidP="00297EEC">
            <w:pPr>
              <w:pStyle w:val="13"/>
              <w:rPr>
                <w:rFonts w:ascii="Times New Roman" w:hAnsi="Times New Roman"/>
                <w:b/>
                <w:bCs/>
              </w:rPr>
            </w:pPr>
            <w:r w:rsidRPr="001355FF">
              <w:rPr>
                <w:rFonts w:ascii="Times New Roman" w:hAnsi="Times New Roman"/>
                <w:b/>
                <w:bCs/>
              </w:rPr>
              <w:t>Тульский региональный фонд</w:t>
            </w:r>
          </w:p>
          <w:p w14:paraId="4CD2BA5F" w14:textId="77777777" w:rsidR="008B71DB" w:rsidRPr="001355FF" w:rsidRDefault="008B71DB" w:rsidP="00297EEC">
            <w:pPr>
              <w:pStyle w:val="13"/>
              <w:rPr>
                <w:rFonts w:ascii="Times New Roman" w:hAnsi="Times New Roman"/>
                <w:b/>
                <w:bCs/>
              </w:rPr>
            </w:pPr>
            <w:r w:rsidRPr="001355FF">
              <w:rPr>
                <w:rFonts w:ascii="Times New Roman" w:hAnsi="Times New Roman"/>
                <w:b/>
                <w:bCs/>
              </w:rPr>
              <w:t>«Центр поддержки предпринимательства»</w:t>
            </w:r>
          </w:p>
        </w:tc>
        <w:tc>
          <w:tcPr>
            <w:tcW w:w="4394" w:type="dxa"/>
          </w:tcPr>
          <w:p w14:paraId="4B44A042" w14:textId="77777777" w:rsidR="008B71DB" w:rsidRPr="001355FF" w:rsidRDefault="008B71DB" w:rsidP="00297EEC">
            <w:pPr>
              <w:ind w:left="317"/>
              <w:rPr>
                <w:sz w:val="22"/>
                <w:szCs w:val="22"/>
              </w:rPr>
            </w:pPr>
            <w:r w:rsidRPr="001355FF">
              <w:rPr>
                <w:b/>
                <w:sz w:val="22"/>
                <w:szCs w:val="22"/>
              </w:rPr>
              <w:t>ИСПОЛНИТЕЛЬ</w:t>
            </w:r>
          </w:p>
          <w:p w14:paraId="22C4E456" w14:textId="77777777" w:rsidR="008B71DB" w:rsidRPr="001355FF" w:rsidRDefault="008B71DB" w:rsidP="00297EEC">
            <w:pPr>
              <w:pStyle w:val="13"/>
              <w:rPr>
                <w:rFonts w:ascii="Times New Roman" w:hAnsi="Times New Roman"/>
                <w:b/>
                <w:bCs/>
              </w:rPr>
            </w:pPr>
            <w:r w:rsidRPr="001355FF">
              <w:rPr>
                <w:rFonts w:ascii="Times New Roman" w:hAnsi="Times New Roman"/>
                <w:b/>
                <w:bCs/>
              </w:rPr>
              <w:t xml:space="preserve">Наименование </w:t>
            </w:r>
          </w:p>
          <w:p w14:paraId="76788158" w14:textId="77777777" w:rsidR="008B71DB" w:rsidRPr="001355FF" w:rsidRDefault="008B71DB" w:rsidP="00297EEC">
            <w:pPr>
              <w:jc w:val="both"/>
              <w:rPr>
                <w:sz w:val="22"/>
                <w:szCs w:val="22"/>
              </w:rPr>
            </w:pPr>
          </w:p>
        </w:tc>
      </w:tr>
      <w:tr w:rsidR="008B71DB" w:rsidRPr="001355FF" w14:paraId="1B3DB548" w14:textId="77777777" w:rsidTr="00297EEC">
        <w:trPr>
          <w:trHeight w:val="133"/>
        </w:trPr>
        <w:tc>
          <w:tcPr>
            <w:tcW w:w="4820" w:type="dxa"/>
          </w:tcPr>
          <w:p w14:paraId="0F831A53" w14:textId="77777777" w:rsidR="008B71DB" w:rsidRPr="001355FF" w:rsidRDefault="008B71DB" w:rsidP="00297EEC">
            <w:pPr>
              <w:rPr>
                <w:sz w:val="22"/>
                <w:szCs w:val="22"/>
              </w:rPr>
            </w:pPr>
            <w:r w:rsidRPr="001355FF">
              <w:rPr>
                <w:sz w:val="22"/>
                <w:szCs w:val="22"/>
              </w:rPr>
              <w:t>Юридический адрес:</w:t>
            </w:r>
          </w:p>
          <w:p w14:paraId="3395AE6E" w14:textId="77777777" w:rsidR="008B71DB" w:rsidRPr="001355FF" w:rsidRDefault="008B71DB" w:rsidP="00297EEC">
            <w:pPr>
              <w:rPr>
                <w:sz w:val="22"/>
                <w:szCs w:val="22"/>
              </w:rPr>
            </w:pPr>
            <w:r w:rsidRPr="001355FF">
              <w:rPr>
                <w:sz w:val="22"/>
                <w:szCs w:val="22"/>
              </w:rPr>
              <w:t>300004, г. Тула, ул. Кирова, д. 135, к. 1,</w:t>
            </w:r>
          </w:p>
          <w:p w14:paraId="1051885B" w14:textId="77777777" w:rsidR="008B71DB" w:rsidRPr="001355FF" w:rsidRDefault="008B71DB" w:rsidP="00297EEC">
            <w:pPr>
              <w:rPr>
                <w:b/>
                <w:bCs/>
                <w:sz w:val="22"/>
                <w:szCs w:val="22"/>
              </w:rPr>
            </w:pPr>
            <w:r w:rsidRPr="001355FF">
              <w:rPr>
                <w:sz w:val="22"/>
                <w:szCs w:val="22"/>
              </w:rPr>
              <w:t>оф. 408</w:t>
            </w:r>
          </w:p>
        </w:tc>
        <w:tc>
          <w:tcPr>
            <w:tcW w:w="4394" w:type="dxa"/>
          </w:tcPr>
          <w:p w14:paraId="22E8CF18" w14:textId="77777777" w:rsidR="008B71DB" w:rsidRPr="001355FF" w:rsidRDefault="008B71DB" w:rsidP="00297EEC">
            <w:pPr>
              <w:rPr>
                <w:sz w:val="22"/>
                <w:szCs w:val="22"/>
              </w:rPr>
            </w:pPr>
            <w:r w:rsidRPr="001355FF">
              <w:rPr>
                <w:sz w:val="22"/>
                <w:szCs w:val="22"/>
              </w:rPr>
              <w:t>Юридический адрес:</w:t>
            </w:r>
          </w:p>
          <w:p w14:paraId="585DA2DC" w14:textId="77777777" w:rsidR="008B71DB" w:rsidRPr="001355FF" w:rsidRDefault="008B71DB" w:rsidP="00297EEC">
            <w:pPr>
              <w:rPr>
                <w:b/>
                <w:sz w:val="22"/>
                <w:szCs w:val="22"/>
              </w:rPr>
            </w:pPr>
          </w:p>
        </w:tc>
      </w:tr>
      <w:tr w:rsidR="008B71DB" w:rsidRPr="001355FF" w14:paraId="7A938AD6" w14:textId="77777777" w:rsidTr="00297EEC">
        <w:trPr>
          <w:trHeight w:val="63"/>
        </w:trPr>
        <w:tc>
          <w:tcPr>
            <w:tcW w:w="4820" w:type="dxa"/>
          </w:tcPr>
          <w:p w14:paraId="29603917" w14:textId="77777777" w:rsidR="008B71DB" w:rsidRPr="001355FF" w:rsidRDefault="008B71DB" w:rsidP="00297EEC">
            <w:pPr>
              <w:pStyle w:val="13"/>
              <w:rPr>
                <w:rFonts w:ascii="Times New Roman" w:hAnsi="Times New Roman"/>
              </w:rPr>
            </w:pPr>
            <w:r w:rsidRPr="001355FF">
              <w:rPr>
                <w:rFonts w:ascii="Times New Roman" w:hAnsi="Times New Roman"/>
              </w:rPr>
              <w:t>ИНН 7106528019</w:t>
            </w:r>
          </w:p>
          <w:p w14:paraId="6B7AE817" w14:textId="77777777" w:rsidR="008B71DB" w:rsidRPr="001355FF" w:rsidRDefault="008B71DB" w:rsidP="00297EEC">
            <w:pPr>
              <w:pStyle w:val="13"/>
              <w:rPr>
                <w:rFonts w:ascii="Times New Roman" w:hAnsi="Times New Roman"/>
              </w:rPr>
            </w:pPr>
            <w:r w:rsidRPr="001355FF">
              <w:rPr>
                <w:rFonts w:ascii="Times New Roman" w:hAnsi="Times New Roman"/>
              </w:rPr>
              <w:t>КПП 710601001</w:t>
            </w:r>
          </w:p>
          <w:p w14:paraId="6526B828" w14:textId="77777777" w:rsidR="008B71DB" w:rsidRPr="001355FF" w:rsidRDefault="008B71DB" w:rsidP="00297EEC">
            <w:pPr>
              <w:pStyle w:val="13"/>
              <w:rPr>
                <w:rFonts w:ascii="Times New Roman" w:hAnsi="Times New Roman"/>
                <w:b/>
                <w:bCs/>
              </w:rPr>
            </w:pPr>
            <w:r w:rsidRPr="001355FF">
              <w:rPr>
                <w:rFonts w:ascii="Times New Roman" w:hAnsi="Times New Roman"/>
              </w:rPr>
              <w:t>ОГРН 1137154029980</w:t>
            </w:r>
          </w:p>
        </w:tc>
        <w:tc>
          <w:tcPr>
            <w:tcW w:w="4394" w:type="dxa"/>
          </w:tcPr>
          <w:p w14:paraId="1973D5D6" w14:textId="77777777" w:rsidR="008B71DB" w:rsidRPr="001355FF" w:rsidRDefault="008B71DB" w:rsidP="00297EEC">
            <w:pPr>
              <w:rPr>
                <w:sz w:val="22"/>
                <w:szCs w:val="22"/>
              </w:rPr>
            </w:pPr>
            <w:r w:rsidRPr="001355FF">
              <w:rPr>
                <w:sz w:val="22"/>
                <w:szCs w:val="22"/>
              </w:rPr>
              <w:t>ИНН</w:t>
            </w:r>
          </w:p>
          <w:p w14:paraId="0BDF3D86" w14:textId="77777777" w:rsidR="008B71DB" w:rsidRPr="001355FF" w:rsidRDefault="008B71DB" w:rsidP="00297EEC">
            <w:pPr>
              <w:rPr>
                <w:sz w:val="22"/>
                <w:szCs w:val="22"/>
              </w:rPr>
            </w:pPr>
            <w:r w:rsidRPr="001355FF">
              <w:rPr>
                <w:sz w:val="22"/>
                <w:szCs w:val="22"/>
              </w:rPr>
              <w:t xml:space="preserve">КПП </w:t>
            </w:r>
          </w:p>
          <w:p w14:paraId="0E47FBCC" w14:textId="77777777" w:rsidR="008B71DB" w:rsidRPr="001355FF" w:rsidRDefault="008B71DB" w:rsidP="00297EEC">
            <w:pPr>
              <w:rPr>
                <w:b/>
                <w:sz w:val="22"/>
                <w:szCs w:val="22"/>
              </w:rPr>
            </w:pPr>
            <w:r w:rsidRPr="001355FF">
              <w:rPr>
                <w:sz w:val="22"/>
                <w:szCs w:val="22"/>
              </w:rPr>
              <w:t xml:space="preserve">ОГРН </w:t>
            </w:r>
          </w:p>
        </w:tc>
      </w:tr>
      <w:tr w:rsidR="008B71DB" w:rsidRPr="001355FF" w14:paraId="1CCE1EBC" w14:textId="77777777" w:rsidTr="00297EEC">
        <w:trPr>
          <w:trHeight w:val="678"/>
        </w:trPr>
        <w:tc>
          <w:tcPr>
            <w:tcW w:w="4820" w:type="dxa"/>
          </w:tcPr>
          <w:p w14:paraId="094229C2" w14:textId="77777777" w:rsidR="008B71DB" w:rsidRPr="001355FF" w:rsidRDefault="008B71DB" w:rsidP="00297EEC">
            <w:pPr>
              <w:pStyle w:val="13"/>
              <w:rPr>
                <w:rFonts w:ascii="Times New Roman" w:hAnsi="Times New Roman"/>
              </w:rPr>
            </w:pPr>
            <w:r w:rsidRPr="001355FF">
              <w:rPr>
                <w:rFonts w:ascii="Times New Roman" w:hAnsi="Times New Roman"/>
              </w:rPr>
              <w:t>Банковские реквизиты:</w:t>
            </w:r>
          </w:p>
          <w:p w14:paraId="4A48AE40" w14:textId="77777777" w:rsidR="008B71DB" w:rsidRPr="001355FF" w:rsidRDefault="008B71DB" w:rsidP="00297EEC">
            <w:pPr>
              <w:rPr>
                <w:sz w:val="22"/>
                <w:szCs w:val="22"/>
              </w:rPr>
            </w:pPr>
            <w:r w:rsidRPr="001355FF">
              <w:rPr>
                <w:sz w:val="22"/>
                <w:szCs w:val="22"/>
              </w:rPr>
              <w:t>р/</w:t>
            </w:r>
            <w:proofErr w:type="spellStart"/>
            <w:proofErr w:type="gramStart"/>
            <w:r w:rsidRPr="001355FF">
              <w:rPr>
                <w:sz w:val="22"/>
                <w:szCs w:val="22"/>
              </w:rPr>
              <w:t>сч</w:t>
            </w:r>
            <w:proofErr w:type="spellEnd"/>
            <w:r w:rsidRPr="001355FF">
              <w:rPr>
                <w:sz w:val="22"/>
                <w:szCs w:val="22"/>
              </w:rPr>
              <w:t xml:space="preserve">  40703810466000000111</w:t>
            </w:r>
            <w:proofErr w:type="gramEnd"/>
          </w:p>
          <w:p w14:paraId="61519E9F" w14:textId="77777777" w:rsidR="008B71DB" w:rsidRPr="001355FF" w:rsidRDefault="008B71DB" w:rsidP="00297EEC">
            <w:pPr>
              <w:pStyle w:val="13"/>
              <w:rPr>
                <w:rFonts w:ascii="Times New Roman" w:hAnsi="Times New Roman"/>
              </w:rPr>
            </w:pPr>
            <w:r w:rsidRPr="001355FF">
              <w:rPr>
                <w:rFonts w:ascii="Times New Roman" w:hAnsi="Times New Roman"/>
              </w:rPr>
              <w:t>Тульское отделение №8604</w:t>
            </w:r>
          </w:p>
          <w:p w14:paraId="133F1DA5" w14:textId="77777777" w:rsidR="008B71DB" w:rsidRPr="001355FF" w:rsidRDefault="008B71DB" w:rsidP="00297EEC">
            <w:pPr>
              <w:pStyle w:val="13"/>
              <w:rPr>
                <w:rFonts w:ascii="Times New Roman" w:hAnsi="Times New Roman"/>
              </w:rPr>
            </w:pPr>
            <w:r w:rsidRPr="001355FF">
              <w:rPr>
                <w:rFonts w:ascii="Times New Roman" w:hAnsi="Times New Roman"/>
              </w:rPr>
              <w:t>ПАО Сбербанк, г. Тула</w:t>
            </w:r>
          </w:p>
          <w:p w14:paraId="7760FB49" w14:textId="77777777" w:rsidR="008B71DB" w:rsidRPr="001355FF" w:rsidRDefault="008B71DB" w:rsidP="00297EEC">
            <w:pPr>
              <w:pStyle w:val="13"/>
              <w:rPr>
                <w:rFonts w:ascii="Times New Roman" w:hAnsi="Times New Roman"/>
              </w:rPr>
            </w:pPr>
            <w:r w:rsidRPr="001355FF">
              <w:rPr>
                <w:rFonts w:ascii="Times New Roman" w:hAnsi="Times New Roman"/>
              </w:rPr>
              <w:t>к/</w:t>
            </w:r>
            <w:proofErr w:type="spellStart"/>
            <w:r w:rsidRPr="001355FF">
              <w:rPr>
                <w:rFonts w:ascii="Times New Roman" w:hAnsi="Times New Roman"/>
              </w:rPr>
              <w:t>сч</w:t>
            </w:r>
            <w:proofErr w:type="spellEnd"/>
            <w:r w:rsidRPr="001355FF">
              <w:rPr>
                <w:rFonts w:ascii="Times New Roman" w:hAnsi="Times New Roman"/>
              </w:rPr>
              <w:t xml:space="preserve"> 30101810300000000608</w:t>
            </w:r>
          </w:p>
          <w:p w14:paraId="5E951023" w14:textId="77777777" w:rsidR="008B71DB" w:rsidRPr="001355FF" w:rsidRDefault="008B71DB" w:rsidP="00297EEC">
            <w:pPr>
              <w:pStyle w:val="13"/>
              <w:rPr>
                <w:rFonts w:ascii="Times New Roman" w:hAnsi="Times New Roman"/>
                <w:b/>
                <w:bCs/>
              </w:rPr>
            </w:pPr>
            <w:r w:rsidRPr="001355FF">
              <w:rPr>
                <w:rFonts w:ascii="Times New Roman" w:hAnsi="Times New Roman"/>
              </w:rPr>
              <w:t>БИК 047003608</w:t>
            </w:r>
          </w:p>
        </w:tc>
        <w:tc>
          <w:tcPr>
            <w:tcW w:w="4394" w:type="dxa"/>
          </w:tcPr>
          <w:p w14:paraId="1798E8DB" w14:textId="77777777" w:rsidR="008B71DB" w:rsidRPr="001355FF" w:rsidRDefault="008B71DB" w:rsidP="00297EEC">
            <w:pPr>
              <w:rPr>
                <w:sz w:val="22"/>
                <w:szCs w:val="22"/>
              </w:rPr>
            </w:pPr>
            <w:r w:rsidRPr="001355FF">
              <w:rPr>
                <w:sz w:val="22"/>
                <w:szCs w:val="22"/>
              </w:rPr>
              <w:t>Банковские реквизиты:</w:t>
            </w:r>
          </w:p>
          <w:p w14:paraId="6029E0BD" w14:textId="77777777" w:rsidR="008B71DB" w:rsidRPr="001355FF" w:rsidRDefault="008B71DB" w:rsidP="00297EEC">
            <w:pPr>
              <w:rPr>
                <w:sz w:val="22"/>
                <w:szCs w:val="22"/>
              </w:rPr>
            </w:pPr>
            <w:r w:rsidRPr="001355FF">
              <w:rPr>
                <w:sz w:val="22"/>
                <w:szCs w:val="22"/>
              </w:rPr>
              <w:t xml:space="preserve">р/с </w:t>
            </w:r>
          </w:p>
          <w:p w14:paraId="419FA1EE" w14:textId="77777777" w:rsidR="008B71DB" w:rsidRPr="001355FF" w:rsidRDefault="008B71DB" w:rsidP="00297EEC">
            <w:pPr>
              <w:rPr>
                <w:sz w:val="22"/>
                <w:szCs w:val="22"/>
              </w:rPr>
            </w:pPr>
            <w:r w:rsidRPr="001355FF">
              <w:rPr>
                <w:sz w:val="22"/>
                <w:szCs w:val="22"/>
              </w:rPr>
              <w:t>Банк</w:t>
            </w:r>
          </w:p>
          <w:p w14:paraId="2413F730" w14:textId="77777777" w:rsidR="008B71DB" w:rsidRPr="001355FF" w:rsidRDefault="008B71DB" w:rsidP="00297EEC">
            <w:pPr>
              <w:rPr>
                <w:sz w:val="22"/>
                <w:szCs w:val="22"/>
              </w:rPr>
            </w:pPr>
          </w:p>
          <w:p w14:paraId="2CFEAA1B" w14:textId="77777777" w:rsidR="008B71DB" w:rsidRPr="001355FF" w:rsidRDefault="008B71DB" w:rsidP="00297EEC">
            <w:pPr>
              <w:rPr>
                <w:sz w:val="22"/>
                <w:szCs w:val="22"/>
              </w:rPr>
            </w:pPr>
            <w:r w:rsidRPr="001355FF">
              <w:rPr>
                <w:sz w:val="22"/>
                <w:szCs w:val="22"/>
              </w:rPr>
              <w:t xml:space="preserve">к/с </w:t>
            </w:r>
          </w:p>
          <w:p w14:paraId="40D09417" w14:textId="77777777" w:rsidR="008B71DB" w:rsidRPr="001355FF" w:rsidRDefault="008B71DB" w:rsidP="00297EEC">
            <w:pPr>
              <w:rPr>
                <w:b/>
                <w:sz w:val="22"/>
                <w:szCs w:val="22"/>
              </w:rPr>
            </w:pPr>
            <w:r w:rsidRPr="001355FF">
              <w:rPr>
                <w:sz w:val="22"/>
                <w:szCs w:val="22"/>
              </w:rPr>
              <w:t xml:space="preserve">БИК </w:t>
            </w:r>
          </w:p>
        </w:tc>
      </w:tr>
      <w:tr w:rsidR="008B71DB" w:rsidRPr="001355FF" w14:paraId="70CEDB17" w14:textId="77777777" w:rsidTr="00297EEC">
        <w:trPr>
          <w:trHeight w:val="75"/>
        </w:trPr>
        <w:tc>
          <w:tcPr>
            <w:tcW w:w="4820" w:type="dxa"/>
          </w:tcPr>
          <w:p w14:paraId="2A7DC6C0" w14:textId="77777777" w:rsidR="008B71DB" w:rsidRPr="00134A2F" w:rsidRDefault="008B71DB" w:rsidP="00297EEC">
            <w:pPr>
              <w:pStyle w:val="13"/>
              <w:rPr>
                <w:rFonts w:ascii="Times New Roman" w:hAnsi="Times New Roman"/>
                <w:lang w:val="en-US"/>
              </w:rPr>
            </w:pPr>
            <w:r w:rsidRPr="001355FF">
              <w:rPr>
                <w:rFonts w:ascii="Times New Roman" w:hAnsi="Times New Roman"/>
              </w:rPr>
              <w:t>тел</w:t>
            </w:r>
            <w:r w:rsidRPr="00134A2F">
              <w:rPr>
                <w:rFonts w:ascii="Times New Roman" w:hAnsi="Times New Roman"/>
                <w:lang w:val="en-US"/>
              </w:rPr>
              <w:t>.: +7 4872 25-98-31</w:t>
            </w:r>
          </w:p>
          <w:p w14:paraId="363E6CEC" w14:textId="77777777" w:rsidR="008B71DB" w:rsidRPr="00134A2F" w:rsidRDefault="008B71DB" w:rsidP="00297EEC">
            <w:pPr>
              <w:pStyle w:val="13"/>
              <w:rPr>
                <w:rFonts w:ascii="Times New Roman" w:hAnsi="Times New Roman"/>
                <w:lang w:val="en-US"/>
              </w:rPr>
            </w:pPr>
            <w:r w:rsidRPr="00134A2F">
              <w:rPr>
                <w:rFonts w:ascii="Times New Roman" w:hAnsi="Times New Roman"/>
                <w:lang w:val="en-US"/>
              </w:rPr>
              <w:t>e-mail: konsalt@hub71.ru</w:t>
            </w:r>
          </w:p>
          <w:p w14:paraId="13E563EB" w14:textId="77777777" w:rsidR="008B71DB" w:rsidRPr="00134A2F" w:rsidRDefault="008B71DB" w:rsidP="00297EEC">
            <w:pPr>
              <w:pStyle w:val="13"/>
              <w:rPr>
                <w:rFonts w:ascii="Times New Roman" w:hAnsi="Times New Roman"/>
                <w:b/>
                <w:bCs/>
                <w:lang w:val="en-US"/>
              </w:rPr>
            </w:pPr>
            <w:r w:rsidRPr="00134A2F">
              <w:rPr>
                <w:rFonts w:ascii="Times New Roman" w:hAnsi="Times New Roman"/>
                <w:lang w:val="en-US"/>
              </w:rPr>
              <w:t xml:space="preserve"> </w:t>
            </w:r>
          </w:p>
        </w:tc>
        <w:tc>
          <w:tcPr>
            <w:tcW w:w="4394" w:type="dxa"/>
          </w:tcPr>
          <w:p w14:paraId="6236DB1A" w14:textId="77777777" w:rsidR="008B71DB" w:rsidRPr="001355FF" w:rsidRDefault="008B71DB" w:rsidP="00297EEC">
            <w:pPr>
              <w:pStyle w:val="13"/>
              <w:rPr>
                <w:rFonts w:ascii="Times New Roman" w:hAnsi="Times New Roman"/>
              </w:rPr>
            </w:pPr>
            <w:r w:rsidRPr="001355FF">
              <w:rPr>
                <w:rFonts w:ascii="Times New Roman" w:hAnsi="Times New Roman"/>
              </w:rPr>
              <w:t xml:space="preserve">тел.: +7 </w:t>
            </w:r>
          </w:p>
          <w:p w14:paraId="6D805F24" w14:textId="77777777" w:rsidR="008B71DB" w:rsidRPr="001355FF" w:rsidRDefault="008B71DB" w:rsidP="00297EEC">
            <w:pPr>
              <w:pStyle w:val="13"/>
              <w:rPr>
                <w:rFonts w:ascii="Times New Roman" w:hAnsi="Times New Roman"/>
                <w:b/>
              </w:rPr>
            </w:pPr>
            <w:r w:rsidRPr="001355FF">
              <w:rPr>
                <w:rFonts w:ascii="Times New Roman" w:hAnsi="Times New Roman"/>
              </w:rPr>
              <w:t>e-</w:t>
            </w:r>
            <w:proofErr w:type="spellStart"/>
            <w:r w:rsidRPr="001355FF">
              <w:rPr>
                <w:rFonts w:ascii="Times New Roman" w:hAnsi="Times New Roman"/>
              </w:rPr>
              <w:t>mail</w:t>
            </w:r>
            <w:proofErr w:type="spellEnd"/>
            <w:r w:rsidRPr="001355FF">
              <w:rPr>
                <w:rFonts w:ascii="Times New Roman" w:hAnsi="Times New Roman"/>
              </w:rPr>
              <w:t xml:space="preserve">: </w:t>
            </w:r>
          </w:p>
        </w:tc>
      </w:tr>
      <w:tr w:rsidR="008B71DB" w:rsidRPr="001355FF" w14:paraId="2CDA2B15" w14:textId="77777777" w:rsidTr="00297EEC">
        <w:trPr>
          <w:trHeight w:val="766"/>
        </w:trPr>
        <w:tc>
          <w:tcPr>
            <w:tcW w:w="4820" w:type="dxa"/>
          </w:tcPr>
          <w:p w14:paraId="4AB7FAAA" w14:textId="77777777" w:rsidR="008B71DB" w:rsidRPr="001355FF" w:rsidRDefault="008B71DB" w:rsidP="00297EEC">
            <w:pPr>
              <w:jc w:val="both"/>
              <w:rPr>
                <w:sz w:val="22"/>
                <w:szCs w:val="22"/>
              </w:rPr>
            </w:pPr>
            <w:r w:rsidRPr="001355FF">
              <w:rPr>
                <w:sz w:val="22"/>
                <w:szCs w:val="22"/>
              </w:rPr>
              <w:t xml:space="preserve">Директор ТРФ ЦПП    </w:t>
            </w:r>
          </w:p>
        </w:tc>
        <w:tc>
          <w:tcPr>
            <w:tcW w:w="4394" w:type="dxa"/>
          </w:tcPr>
          <w:p w14:paraId="0F182899" w14:textId="77777777" w:rsidR="008B71DB" w:rsidRPr="001355FF" w:rsidRDefault="008B71DB" w:rsidP="00297EEC">
            <w:pPr>
              <w:pStyle w:val="13"/>
              <w:rPr>
                <w:rFonts w:ascii="Times New Roman" w:hAnsi="Times New Roman"/>
              </w:rPr>
            </w:pPr>
            <w:r w:rsidRPr="001355FF">
              <w:rPr>
                <w:rFonts w:ascii="Times New Roman" w:hAnsi="Times New Roman"/>
              </w:rPr>
              <w:t>*(Должность)</w:t>
            </w:r>
          </w:p>
        </w:tc>
      </w:tr>
      <w:tr w:rsidR="008B71DB" w:rsidRPr="001355FF" w14:paraId="73760A5D" w14:textId="77777777" w:rsidTr="00297EEC">
        <w:trPr>
          <w:trHeight w:val="437"/>
        </w:trPr>
        <w:tc>
          <w:tcPr>
            <w:tcW w:w="4820" w:type="dxa"/>
          </w:tcPr>
          <w:p w14:paraId="48B392A1" w14:textId="77777777" w:rsidR="008B71DB" w:rsidRPr="001355FF" w:rsidRDefault="008B71DB" w:rsidP="00297EEC">
            <w:pPr>
              <w:jc w:val="both"/>
              <w:rPr>
                <w:sz w:val="22"/>
                <w:szCs w:val="22"/>
              </w:rPr>
            </w:pPr>
            <w:r w:rsidRPr="001355FF">
              <w:rPr>
                <w:sz w:val="22"/>
                <w:szCs w:val="22"/>
              </w:rPr>
              <w:t xml:space="preserve">_____________________ С.Б. Квасова                               </w:t>
            </w:r>
          </w:p>
          <w:p w14:paraId="2C0D07B3" w14:textId="77777777" w:rsidR="008B71DB" w:rsidRPr="001355FF" w:rsidRDefault="008B71DB" w:rsidP="00297EEC">
            <w:pPr>
              <w:jc w:val="both"/>
              <w:rPr>
                <w:sz w:val="22"/>
                <w:szCs w:val="22"/>
              </w:rPr>
            </w:pPr>
            <w:r w:rsidRPr="001355FF">
              <w:rPr>
                <w:sz w:val="22"/>
                <w:szCs w:val="22"/>
              </w:rPr>
              <w:t xml:space="preserve">МП                                                     </w:t>
            </w:r>
          </w:p>
        </w:tc>
        <w:tc>
          <w:tcPr>
            <w:tcW w:w="4394" w:type="dxa"/>
          </w:tcPr>
          <w:p w14:paraId="0AED365F" w14:textId="77777777" w:rsidR="008B71DB" w:rsidRPr="001355FF" w:rsidRDefault="008B71DB" w:rsidP="00297EEC">
            <w:pPr>
              <w:jc w:val="both"/>
              <w:rPr>
                <w:sz w:val="22"/>
                <w:szCs w:val="22"/>
              </w:rPr>
            </w:pPr>
            <w:r w:rsidRPr="001355FF">
              <w:rPr>
                <w:sz w:val="22"/>
                <w:szCs w:val="22"/>
              </w:rPr>
              <w:t xml:space="preserve">_____________________ </w:t>
            </w:r>
          </w:p>
          <w:p w14:paraId="494B93E8" w14:textId="77777777" w:rsidR="008B71DB" w:rsidRPr="001355FF" w:rsidRDefault="008B71DB" w:rsidP="00297EEC">
            <w:pPr>
              <w:rPr>
                <w:sz w:val="22"/>
                <w:szCs w:val="22"/>
              </w:rPr>
            </w:pPr>
            <w:r w:rsidRPr="001355FF">
              <w:rPr>
                <w:sz w:val="22"/>
                <w:szCs w:val="22"/>
              </w:rPr>
              <w:t xml:space="preserve">МП                                                     </w:t>
            </w:r>
          </w:p>
        </w:tc>
      </w:tr>
    </w:tbl>
    <w:p w14:paraId="17F6701D" w14:textId="77777777" w:rsidR="00A51D1F" w:rsidRPr="003807CD" w:rsidRDefault="00A51D1F" w:rsidP="00A51D1F">
      <w:pPr>
        <w:rPr>
          <w:rFonts w:eastAsia="Calibri"/>
          <w:b/>
          <w:sz w:val="22"/>
          <w:szCs w:val="22"/>
        </w:rPr>
      </w:pPr>
    </w:p>
    <w:p w14:paraId="640FD189" w14:textId="7400CFA5" w:rsidR="002749E5" w:rsidRDefault="002749E5">
      <w:pPr>
        <w:spacing w:after="160" w:line="259" w:lineRule="auto"/>
        <w:rPr>
          <w:rFonts w:eastAsia="Calibri"/>
          <w:b/>
        </w:rPr>
      </w:pPr>
    </w:p>
    <w:p w14:paraId="57072142" w14:textId="77777777" w:rsidR="009F2E70" w:rsidRPr="003807CD" w:rsidRDefault="009F2E70" w:rsidP="00000B69">
      <w:pPr>
        <w:jc w:val="both"/>
        <w:rPr>
          <w:sz w:val="22"/>
          <w:szCs w:val="22"/>
        </w:rPr>
      </w:pPr>
    </w:p>
    <w:p w14:paraId="15361BC7" w14:textId="77777777" w:rsidR="00391F3E" w:rsidRDefault="00391F3E">
      <w:pPr>
        <w:spacing w:after="160" w:line="259" w:lineRule="auto"/>
        <w:rPr>
          <w:b/>
          <w:sz w:val="22"/>
          <w:szCs w:val="22"/>
          <w:u w:val="single"/>
        </w:rPr>
      </w:pPr>
      <w:r>
        <w:rPr>
          <w:b/>
          <w:sz w:val="22"/>
          <w:szCs w:val="22"/>
          <w:u w:val="single"/>
        </w:rPr>
        <w:br w:type="page"/>
      </w:r>
    </w:p>
    <w:p w14:paraId="5E65B54E" w14:textId="3C0102B8" w:rsidR="008B71DB" w:rsidRPr="003807CD" w:rsidRDefault="00321C0E" w:rsidP="008B71DB">
      <w:pPr>
        <w:ind w:left="5103"/>
        <w:jc w:val="right"/>
        <w:rPr>
          <w:rFonts w:eastAsia="Calibri"/>
          <w:sz w:val="22"/>
          <w:szCs w:val="22"/>
        </w:rPr>
      </w:pPr>
      <w:r>
        <w:rPr>
          <w:rFonts w:eastAsia="Calibri"/>
          <w:sz w:val="22"/>
          <w:szCs w:val="22"/>
        </w:rPr>
        <w:lastRenderedPageBreak/>
        <w:t xml:space="preserve">Приложение № </w:t>
      </w:r>
      <w:r w:rsidR="002E4D15">
        <w:rPr>
          <w:rFonts w:eastAsia="Calibri"/>
          <w:sz w:val="22"/>
          <w:szCs w:val="22"/>
        </w:rPr>
        <w:t>2</w:t>
      </w:r>
    </w:p>
    <w:p w14:paraId="7EE9603A" w14:textId="6C399C0C" w:rsidR="008B71DB" w:rsidRPr="003807CD" w:rsidRDefault="008B71DB" w:rsidP="008B71DB">
      <w:pPr>
        <w:ind w:left="5103"/>
        <w:jc w:val="right"/>
        <w:rPr>
          <w:rFonts w:eastAsia="Calibri"/>
          <w:sz w:val="22"/>
          <w:szCs w:val="22"/>
        </w:rPr>
      </w:pPr>
      <w:r w:rsidRPr="003807CD">
        <w:rPr>
          <w:rFonts w:eastAsia="Calibri"/>
          <w:sz w:val="22"/>
          <w:szCs w:val="22"/>
        </w:rPr>
        <w:t>к договору оказания</w:t>
      </w:r>
      <w:r>
        <w:rPr>
          <w:rFonts w:eastAsia="Calibri"/>
          <w:sz w:val="22"/>
          <w:szCs w:val="22"/>
        </w:rPr>
        <w:t xml:space="preserve"> </w:t>
      </w:r>
      <w:r w:rsidRPr="003807CD">
        <w:rPr>
          <w:rFonts w:eastAsia="Calibri"/>
          <w:sz w:val="22"/>
          <w:szCs w:val="22"/>
        </w:rPr>
        <w:t>услуг</w:t>
      </w:r>
      <w:r>
        <w:rPr>
          <w:rFonts w:eastAsia="Calibri"/>
          <w:sz w:val="22"/>
          <w:szCs w:val="22"/>
        </w:rPr>
        <w:t xml:space="preserve"> </w:t>
      </w:r>
      <w:r w:rsidRPr="003807CD">
        <w:rPr>
          <w:rFonts w:eastAsia="Calibri"/>
          <w:sz w:val="22"/>
          <w:szCs w:val="22"/>
        </w:rPr>
        <w:t xml:space="preserve">от ___________ №_____ </w:t>
      </w:r>
    </w:p>
    <w:p w14:paraId="5A1D8AAD" w14:textId="77777777" w:rsidR="008B71DB" w:rsidRPr="003807CD" w:rsidRDefault="008B71DB" w:rsidP="008B71DB">
      <w:pPr>
        <w:ind w:left="5387"/>
        <w:jc w:val="both"/>
        <w:rPr>
          <w:rFonts w:eastAsia="Calibri"/>
          <w:sz w:val="22"/>
          <w:szCs w:val="22"/>
        </w:rPr>
      </w:pPr>
    </w:p>
    <w:p w14:paraId="507A403E"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14:paraId="7CFF5AB1"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1"/>
          <w:szCs w:val="21"/>
        </w:rPr>
      </w:pPr>
    </w:p>
    <w:p w14:paraId="6B474623"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1"/>
          <w:szCs w:val="21"/>
        </w:rPr>
      </w:pPr>
      <w:r w:rsidRPr="00314004">
        <w:rPr>
          <w:rFonts w:eastAsia="Calibri"/>
          <w:b/>
          <w:sz w:val="21"/>
          <w:szCs w:val="21"/>
        </w:rPr>
        <w:t>АКТ №_____от________</w:t>
      </w:r>
    </w:p>
    <w:p w14:paraId="285AA713"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1"/>
          <w:szCs w:val="21"/>
        </w:rPr>
      </w:pPr>
      <w:r w:rsidRPr="00314004">
        <w:rPr>
          <w:rFonts w:eastAsia="Calibri"/>
          <w:b/>
          <w:sz w:val="21"/>
          <w:szCs w:val="21"/>
        </w:rPr>
        <w:t>сдачи-приемки документов</w:t>
      </w:r>
    </w:p>
    <w:p w14:paraId="38C84F35"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1"/>
          <w:szCs w:val="21"/>
        </w:rPr>
      </w:pPr>
      <w:r w:rsidRPr="00314004">
        <w:rPr>
          <w:rFonts w:eastAsia="Calibri"/>
          <w:b/>
          <w:sz w:val="21"/>
          <w:szCs w:val="21"/>
        </w:rPr>
        <w:t xml:space="preserve">к Договору от «____» _________ 2020 г. № ______ </w:t>
      </w:r>
    </w:p>
    <w:p w14:paraId="77936CC8"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1"/>
          <w:szCs w:val="21"/>
        </w:rPr>
      </w:pPr>
    </w:p>
    <w:p w14:paraId="6DC12E43"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1"/>
          <w:szCs w:val="21"/>
        </w:rPr>
      </w:pPr>
    </w:p>
    <w:p w14:paraId="2718B90D" w14:textId="56BD8218" w:rsidR="00A51D1F" w:rsidRPr="00314004" w:rsidRDefault="00A51D1F" w:rsidP="00A51D1F">
      <w:pPr>
        <w:widowControl w:val="0"/>
        <w:tabs>
          <w:tab w:val="left" w:pos="0"/>
        </w:tabs>
        <w:autoSpaceDE w:val="0"/>
        <w:autoSpaceDN w:val="0"/>
        <w:adjustRightInd w:val="0"/>
        <w:ind w:firstLine="709"/>
        <w:jc w:val="both"/>
        <w:rPr>
          <w:rFonts w:eastAsia="Calibri"/>
          <w:sz w:val="21"/>
          <w:szCs w:val="21"/>
        </w:rPr>
      </w:pPr>
      <w:r w:rsidRPr="00314004">
        <w:rPr>
          <w:b/>
          <w:sz w:val="21"/>
          <w:szCs w:val="21"/>
        </w:rPr>
        <w:t xml:space="preserve">Тульский региональный фонд «Центр поддержки предпринимательства», </w:t>
      </w:r>
      <w:r w:rsidRPr="00314004">
        <w:rPr>
          <w:sz w:val="21"/>
          <w:szCs w:val="21"/>
        </w:rPr>
        <w:t xml:space="preserve">в лице директора </w:t>
      </w:r>
      <w:proofErr w:type="spellStart"/>
      <w:r w:rsidRPr="00314004">
        <w:rPr>
          <w:sz w:val="21"/>
          <w:szCs w:val="21"/>
        </w:rPr>
        <w:t>Квасовой</w:t>
      </w:r>
      <w:proofErr w:type="spellEnd"/>
      <w:r w:rsidRPr="00314004">
        <w:rPr>
          <w:sz w:val="21"/>
          <w:szCs w:val="21"/>
        </w:rPr>
        <w:t xml:space="preserve"> Светланы Борисовны, действующего на основании Устава, </w:t>
      </w:r>
      <w:r w:rsidR="008B71DB" w:rsidRPr="00314004">
        <w:rPr>
          <w:sz w:val="21"/>
          <w:szCs w:val="21"/>
        </w:rPr>
        <w:t xml:space="preserve">именуемый в дальнейшем «Заказчик», </w:t>
      </w:r>
      <w:r w:rsidRPr="00314004">
        <w:rPr>
          <w:sz w:val="21"/>
          <w:szCs w:val="21"/>
        </w:rPr>
        <w:t>с одной стороны, и</w:t>
      </w:r>
      <w:r w:rsidRPr="00314004">
        <w:rPr>
          <w:b/>
          <w:sz w:val="21"/>
          <w:szCs w:val="21"/>
        </w:rPr>
        <w:t>_____________________________________</w:t>
      </w:r>
      <w:r w:rsidRPr="00314004">
        <w:rPr>
          <w:sz w:val="21"/>
          <w:szCs w:val="21"/>
        </w:rPr>
        <w:t xml:space="preserve">, в лице _________________, действующего на основании ____________, </w:t>
      </w:r>
      <w:r w:rsidR="008B71DB" w:rsidRPr="00314004">
        <w:rPr>
          <w:sz w:val="21"/>
          <w:szCs w:val="21"/>
        </w:rPr>
        <w:t xml:space="preserve">именуемое в дальнейшем «Исполнитель», </w:t>
      </w:r>
      <w:r w:rsidRPr="00314004">
        <w:rPr>
          <w:sz w:val="21"/>
          <w:szCs w:val="21"/>
        </w:rPr>
        <w:t xml:space="preserve">с другой стороны, </w:t>
      </w:r>
      <w:r w:rsidRPr="00314004">
        <w:rPr>
          <w:rFonts w:eastAsia="Calibri"/>
          <w:sz w:val="21"/>
          <w:szCs w:val="21"/>
        </w:rPr>
        <w:t>составили настоящий акт о нижеследующем:</w:t>
      </w:r>
    </w:p>
    <w:p w14:paraId="7A7FF32C" w14:textId="6911E213" w:rsidR="00A51D1F"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1"/>
          <w:szCs w:val="21"/>
        </w:rPr>
      </w:pPr>
      <w:r w:rsidRPr="00314004">
        <w:rPr>
          <w:rFonts w:eastAsia="Calibri"/>
          <w:sz w:val="21"/>
          <w:szCs w:val="21"/>
        </w:rPr>
        <w:t>1. Исполнителем в соответствии с Техническим заданием и условиями Договора</w:t>
      </w:r>
      <w:r w:rsidRPr="00314004">
        <w:rPr>
          <w:rFonts w:eastAsia="Calibri"/>
          <w:sz w:val="21"/>
          <w:szCs w:val="21"/>
        </w:rPr>
        <w:br/>
        <w:t xml:space="preserve">от __________ 2020 № ______ на оказание услуг Заказчику переданы следующие документы: </w:t>
      </w:r>
    </w:p>
    <w:tbl>
      <w:tblPr>
        <w:tblStyle w:val="a5"/>
        <w:tblW w:w="0" w:type="auto"/>
        <w:jc w:val="center"/>
        <w:tblLook w:val="04A0" w:firstRow="1" w:lastRow="0" w:firstColumn="1" w:lastColumn="0" w:noHBand="0" w:noVBand="1"/>
      </w:tblPr>
      <w:tblGrid>
        <w:gridCol w:w="619"/>
        <w:gridCol w:w="7456"/>
        <w:gridCol w:w="1553"/>
      </w:tblGrid>
      <w:tr w:rsidR="008B71DB" w:rsidRPr="008B71DB" w14:paraId="7A8A9AD3" w14:textId="6D016D4A" w:rsidTr="008B71DB">
        <w:trPr>
          <w:jc w:val="center"/>
        </w:trPr>
        <w:tc>
          <w:tcPr>
            <w:tcW w:w="619" w:type="dxa"/>
          </w:tcPr>
          <w:p w14:paraId="774EE90F" w14:textId="77777777" w:rsidR="008B71DB" w:rsidRPr="008B71DB" w:rsidRDefault="008B71DB" w:rsidP="00297EEC">
            <w:pPr>
              <w:jc w:val="center"/>
              <w:rPr>
                <w:rFonts w:eastAsia="Arial"/>
                <w:sz w:val="21"/>
                <w:szCs w:val="21"/>
              </w:rPr>
            </w:pPr>
            <w:r w:rsidRPr="008B71DB">
              <w:rPr>
                <w:rFonts w:eastAsia="Arial"/>
                <w:sz w:val="21"/>
                <w:szCs w:val="21"/>
              </w:rPr>
              <w:t>№ п/п</w:t>
            </w:r>
          </w:p>
        </w:tc>
        <w:tc>
          <w:tcPr>
            <w:tcW w:w="7456" w:type="dxa"/>
          </w:tcPr>
          <w:p w14:paraId="294FEED8" w14:textId="77777777" w:rsidR="008B71DB" w:rsidRPr="008B71DB" w:rsidRDefault="008B71DB" w:rsidP="00297EEC">
            <w:pPr>
              <w:jc w:val="center"/>
              <w:rPr>
                <w:rFonts w:eastAsia="Arial"/>
                <w:sz w:val="21"/>
                <w:szCs w:val="21"/>
              </w:rPr>
            </w:pPr>
            <w:r w:rsidRPr="008B71DB">
              <w:rPr>
                <w:rFonts w:eastAsia="Arial"/>
                <w:sz w:val="21"/>
                <w:szCs w:val="21"/>
              </w:rPr>
              <w:t>Наименование документа</w:t>
            </w:r>
          </w:p>
        </w:tc>
        <w:tc>
          <w:tcPr>
            <w:tcW w:w="1553" w:type="dxa"/>
          </w:tcPr>
          <w:p w14:paraId="6ACAA7EA" w14:textId="0DF5CCFF" w:rsidR="008B71DB" w:rsidRPr="008B71DB" w:rsidRDefault="008B71DB" w:rsidP="00297EEC">
            <w:pPr>
              <w:jc w:val="center"/>
              <w:rPr>
                <w:rFonts w:eastAsia="Arial"/>
                <w:sz w:val="21"/>
                <w:szCs w:val="21"/>
              </w:rPr>
            </w:pPr>
            <w:r>
              <w:rPr>
                <w:rFonts w:eastAsia="Arial"/>
                <w:sz w:val="21"/>
                <w:szCs w:val="21"/>
              </w:rPr>
              <w:t>Количество, шт.</w:t>
            </w:r>
          </w:p>
        </w:tc>
      </w:tr>
      <w:tr w:rsidR="008B71DB" w:rsidRPr="008B71DB" w14:paraId="18B1A62B" w14:textId="7B98BBE8" w:rsidTr="008B71DB">
        <w:trPr>
          <w:jc w:val="center"/>
        </w:trPr>
        <w:tc>
          <w:tcPr>
            <w:tcW w:w="619" w:type="dxa"/>
          </w:tcPr>
          <w:p w14:paraId="32627FFF" w14:textId="77777777" w:rsidR="008B71DB" w:rsidRPr="008B71DB" w:rsidRDefault="008B71DB" w:rsidP="00297EEC">
            <w:pPr>
              <w:jc w:val="center"/>
              <w:rPr>
                <w:rFonts w:eastAsia="Arial"/>
                <w:sz w:val="21"/>
                <w:szCs w:val="21"/>
              </w:rPr>
            </w:pPr>
            <w:r w:rsidRPr="008B71DB">
              <w:rPr>
                <w:rFonts w:eastAsia="Arial"/>
                <w:sz w:val="21"/>
                <w:szCs w:val="21"/>
              </w:rPr>
              <w:t>1.</w:t>
            </w:r>
          </w:p>
        </w:tc>
        <w:tc>
          <w:tcPr>
            <w:tcW w:w="7456" w:type="dxa"/>
          </w:tcPr>
          <w:p w14:paraId="07D5307B" w14:textId="7F016A5B" w:rsidR="008B71DB" w:rsidRPr="008B71DB" w:rsidRDefault="00736BEB" w:rsidP="00297EEC">
            <w:pPr>
              <w:jc w:val="both"/>
              <w:rPr>
                <w:rFonts w:eastAsia="Arial"/>
                <w:sz w:val="21"/>
                <w:szCs w:val="21"/>
              </w:rPr>
            </w:pPr>
            <w:r w:rsidRPr="00736BEB">
              <w:rPr>
                <w:rFonts w:eastAsia="Arial"/>
                <w:sz w:val="21"/>
                <w:szCs w:val="21"/>
              </w:rPr>
              <w:t>Письменн</w:t>
            </w:r>
            <w:r>
              <w:rPr>
                <w:rFonts w:eastAsia="Arial"/>
                <w:sz w:val="21"/>
                <w:szCs w:val="21"/>
              </w:rPr>
              <w:t>ый</w:t>
            </w:r>
            <w:r w:rsidRPr="00736BEB">
              <w:rPr>
                <w:rFonts w:eastAsia="Arial"/>
                <w:sz w:val="21"/>
                <w:szCs w:val="21"/>
              </w:rPr>
              <w:t xml:space="preserve"> отчет о результатах экспертизы экспортного контракта </w:t>
            </w:r>
            <w:r w:rsidR="000200DE">
              <w:rPr>
                <w:rFonts w:eastAsia="Arial"/>
                <w:sz w:val="21"/>
                <w:szCs w:val="21"/>
              </w:rPr>
              <w:t>и</w:t>
            </w:r>
            <w:r w:rsidRPr="00736BEB">
              <w:rPr>
                <w:rFonts w:eastAsia="Arial"/>
                <w:sz w:val="21"/>
                <w:szCs w:val="21"/>
              </w:rPr>
              <w:t xml:space="preserve"> Проект экспортного контракта.</w:t>
            </w:r>
          </w:p>
        </w:tc>
        <w:tc>
          <w:tcPr>
            <w:tcW w:w="1553" w:type="dxa"/>
          </w:tcPr>
          <w:p w14:paraId="2D6DB5E2" w14:textId="77777777" w:rsidR="008B71DB" w:rsidRPr="008B71DB" w:rsidRDefault="008B71DB" w:rsidP="00297EEC">
            <w:pPr>
              <w:jc w:val="both"/>
              <w:rPr>
                <w:rFonts w:eastAsia="Arial"/>
                <w:sz w:val="21"/>
                <w:szCs w:val="21"/>
              </w:rPr>
            </w:pPr>
          </w:p>
        </w:tc>
      </w:tr>
      <w:tr w:rsidR="008B71DB" w:rsidRPr="008B71DB" w14:paraId="6037C48A" w14:textId="64E769A7" w:rsidTr="008B71DB">
        <w:trPr>
          <w:jc w:val="center"/>
        </w:trPr>
        <w:tc>
          <w:tcPr>
            <w:tcW w:w="619" w:type="dxa"/>
          </w:tcPr>
          <w:p w14:paraId="72407E09" w14:textId="77777777" w:rsidR="008B71DB" w:rsidRPr="008B71DB" w:rsidRDefault="008B71DB" w:rsidP="00297EEC">
            <w:pPr>
              <w:jc w:val="center"/>
              <w:rPr>
                <w:rFonts w:eastAsia="Arial"/>
                <w:sz w:val="21"/>
                <w:szCs w:val="21"/>
              </w:rPr>
            </w:pPr>
            <w:r w:rsidRPr="008B71DB">
              <w:rPr>
                <w:rFonts w:eastAsia="Arial"/>
                <w:sz w:val="21"/>
                <w:szCs w:val="21"/>
              </w:rPr>
              <w:t>2.</w:t>
            </w:r>
          </w:p>
        </w:tc>
        <w:tc>
          <w:tcPr>
            <w:tcW w:w="7456" w:type="dxa"/>
          </w:tcPr>
          <w:p w14:paraId="2F3004E0" w14:textId="5CC3CD38" w:rsidR="008B71DB" w:rsidRPr="008B71DB" w:rsidRDefault="008B71DB" w:rsidP="00297EEC">
            <w:pPr>
              <w:jc w:val="both"/>
              <w:rPr>
                <w:rFonts w:eastAsia="Arial"/>
                <w:sz w:val="21"/>
                <w:szCs w:val="21"/>
              </w:rPr>
            </w:pPr>
            <w:r w:rsidRPr="008B71DB">
              <w:rPr>
                <w:rFonts w:eastAsia="Arial"/>
                <w:sz w:val="21"/>
                <w:szCs w:val="21"/>
              </w:rPr>
              <w:t xml:space="preserve">Копии документов, подтверждающих полномочия на подписание </w:t>
            </w:r>
            <w:r w:rsidR="00736BEB" w:rsidRPr="00736BEB">
              <w:rPr>
                <w:rFonts w:eastAsia="Arial"/>
                <w:sz w:val="21"/>
                <w:szCs w:val="21"/>
              </w:rPr>
              <w:t xml:space="preserve">Письменного отчета о результатах экспертизы экспортного контракта </w:t>
            </w:r>
            <w:r w:rsidR="0059223B">
              <w:rPr>
                <w:rFonts w:eastAsia="Arial"/>
                <w:sz w:val="21"/>
                <w:szCs w:val="21"/>
              </w:rPr>
              <w:t>и</w:t>
            </w:r>
            <w:r w:rsidR="00736BEB" w:rsidRPr="00736BEB">
              <w:rPr>
                <w:rFonts w:eastAsia="Arial"/>
                <w:sz w:val="21"/>
                <w:szCs w:val="21"/>
              </w:rPr>
              <w:t xml:space="preserve"> Проекта экспортного контракта. </w:t>
            </w:r>
            <w:r w:rsidRPr="008B71DB">
              <w:rPr>
                <w:rFonts w:eastAsia="Arial"/>
                <w:sz w:val="21"/>
                <w:szCs w:val="21"/>
              </w:rPr>
              <w:t>(для представителей юридических лиц, не имеющих право действовать без доверенности и уполномоченных представителей индивидуальных предпринимателей)</w:t>
            </w:r>
          </w:p>
        </w:tc>
        <w:tc>
          <w:tcPr>
            <w:tcW w:w="1553" w:type="dxa"/>
          </w:tcPr>
          <w:p w14:paraId="1CCD219C" w14:textId="77777777" w:rsidR="008B71DB" w:rsidRPr="008B71DB" w:rsidRDefault="008B71DB" w:rsidP="00297EEC">
            <w:pPr>
              <w:jc w:val="both"/>
              <w:rPr>
                <w:rFonts w:eastAsia="Arial"/>
                <w:sz w:val="21"/>
                <w:szCs w:val="21"/>
              </w:rPr>
            </w:pPr>
          </w:p>
        </w:tc>
      </w:tr>
      <w:tr w:rsidR="008B71DB" w:rsidRPr="008B71DB" w14:paraId="262A0B2D" w14:textId="65606824" w:rsidTr="008B71DB">
        <w:trPr>
          <w:jc w:val="center"/>
        </w:trPr>
        <w:tc>
          <w:tcPr>
            <w:tcW w:w="619" w:type="dxa"/>
          </w:tcPr>
          <w:p w14:paraId="051AFD5F" w14:textId="71256B75" w:rsidR="008B71DB" w:rsidRPr="008B71DB" w:rsidRDefault="0059223B" w:rsidP="00297EEC">
            <w:pPr>
              <w:jc w:val="center"/>
              <w:rPr>
                <w:rFonts w:eastAsia="Arial"/>
                <w:sz w:val="21"/>
                <w:szCs w:val="21"/>
              </w:rPr>
            </w:pPr>
            <w:r>
              <w:rPr>
                <w:rFonts w:eastAsia="Arial"/>
                <w:sz w:val="21"/>
                <w:szCs w:val="21"/>
              </w:rPr>
              <w:t>3</w:t>
            </w:r>
            <w:r w:rsidR="002749E5">
              <w:rPr>
                <w:rFonts w:eastAsia="Arial"/>
                <w:sz w:val="21"/>
                <w:szCs w:val="21"/>
              </w:rPr>
              <w:t>.</w:t>
            </w:r>
          </w:p>
        </w:tc>
        <w:tc>
          <w:tcPr>
            <w:tcW w:w="7456" w:type="dxa"/>
          </w:tcPr>
          <w:p w14:paraId="7776DDDB" w14:textId="77777777" w:rsidR="008B71DB" w:rsidRPr="008B71DB" w:rsidRDefault="008B71DB" w:rsidP="00297EEC">
            <w:pPr>
              <w:jc w:val="both"/>
              <w:rPr>
                <w:rFonts w:eastAsia="Arial"/>
                <w:sz w:val="21"/>
                <w:szCs w:val="21"/>
              </w:rPr>
            </w:pPr>
            <w:r w:rsidRPr="008B71DB">
              <w:rPr>
                <w:rFonts w:eastAsia="Arial"/>
                <w:sz w:val="21"/>
                <w:szCs w:val="21"/>
              </w:rPr>
              <w:t>Акт сдачи-приемки оказанных услуг (Приложение № 3)</w:t>
            </w:r>
          </w:p>
        </w:tc>
        <w:tc>
          <w:tcPr>
            <w:tcW w:w="1553" w:type="dxa"/>
          </w:tcPr>
          <w:p w14:paraId="3E8815E7" w14:textId="77777777" w:rsidR="008B71DB" w:rsidRPr="008B71DB" w:rsidRDefault="008B71DB" w:rsidP="00297EEC">
            <w:pPr>
              <w:jc w:val="both"/>
              <w:rPr>
                <w:rFonts w:eastAsia="Arial"/>
                <w:sz w:val="21"/>
                <w:szCs w:val="21"/>
              </w:rPr>
            </w:pPr>
          </w:p>
        </w:tc>
      </w:tr>
    </w:tbl>
    <w:p w14:paraId="3F34BADF" w14:textId="77777777" w:rsidR="008B71DB" w:rsidRPr="00314004" w:rsidRDefault="008B71DB"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1"/>
          <w:szCs w:val="21"/>
        </w:rPr>
      </w:pPr>
    </w:p>
    <w:p w14:paraId="03F69E4D"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1"/>
          <w:szCs w:val="21"/>
        </w:rPr>
      </w:pPr>
      <w:r w:rsidRPr="00314004">
        <w:rPr>
          <w:rFonts w:eastAsia="Calibri"/>
          <w:sz w:val="21"/>
          <w:szCs w:val="21"/>
        </w:rPr>
        <w:t>2. Заказчиком приняты от Исполнителя следующие документы:</w:t>
      </w:r>
    </w:p>
    <w:tbl>
      <w:tblPr>
        <w:tblStyle w:val="a5"/>
        <w:tblW w:w="0" w:type="auto"/>
        <w:jc w:val="center"/>
        <w:tblLook w:val="04A0" w:firstRow="1" w:lastRow="0" w:firstColumn="1" w:lastColumn="0" w:noHBand="0" w:noVBand="1"/>
      </w:tblPr>
      <w:tblGrid>
        <w:gridCol w:w="619"/>
        <w:gridCol w:w="7456"/>
        <w:gridCol w:w="1553"/>
      </w:tblGrid>
      <w:tr w:rsidR="008B71DB" w:rsidRPr="008B71DB" w14:paraId="6DAEC41A" w14:textId="77777777" w:rsidTr="00297EEC">
        <w:trPr>
          <w:jc w:val="center"/>
        </w:trPr>
        <w:tc>
          <w:tcPr>
            <w:tcW w:w="619" w:type="dxa"/>
          </w:tcPr>
          <w:p w14:paraId="10694DFF" w14:textId="77777777" w:rsidR="008B71DB" w:rsidRPr="008B71DB" w:rsidRDefault="008B71DB" w:rsidP="00297EEC">
            <w:pPr>
              <w:jc w:val="center"/>
              <w:rPr>
                <w:rFonts w:eastAsia="Arial"/>
                <w:sz w:val="21"/>
                <w:szCs w:val="21"/>
              </w:rPr>
            </w:pPr>
            <w:r w:rsidRPr="008B71DB">
              <w:rPr>
                <w:rFonts w:eastAsia="Arial"/>
                <w:sz w:val="21"/>
                <w:szCs w:val="21"/>
              </w:rPr>
              <w:t>№ п/п</w:t>
            </w:r>
          </w:p>
        </w:tc>
        <w:tc>
          <w:tcPr>
            <w:tcW w:w="7456" w:type="dxa"/>
          </w:tcPr>
          <w:p w14:paraId="32E1F1E0" w14:textId="77777777" w:rsidR="008B71DB" w:rsidRPr="008B71DB" w:rsidRDefault="008B71DB" w:rsidP="00297EEC">
            <w:pPr>
              <w:jc w:val="center"/>
              <w:rPr>
                <w:rFonts w:eastAsia="Arial"/>
                <w:sz w:val="21"/>
                <w:szCs w:val="21"/>
              </w:rPr>
            </w:pPr>
            <w:r w:rsidRPr="008B71DB">
              <w:rPr>
                <w:rFonts w:eastAsia="Arial"/>
                <w:sz w:val="21"/>
                <w:szCs w:val="21"/>
              </w:rPr>
              <w:t>Наименование документа</w:t>
            </w:r>
          </w:p>
        </w:tc>
        <w:tc>
          <w:tcPr>
            <w:tcW w:w="1553" w:type="dxa"/>
          </w:tcPr>
          <w:p w14:paraId="2108E7BB" w14:textId="77777777" w:rsidR="008B71DB" w:rsidRPr="008B71DB" w:rsidRDefault="008B71DB" w:rsidP="00297EEC">
            <w:pPr>
              <w:jc w:val="center"/>
              <w:rPr>
                <w:rFonts w:eastAsia="Arial"/>
                <w:sz w:val="21"/>
                <w:szCs w:val="21"/>
              </w:rPr>
            </w:pPr>
            <w:r>
              <w:rPr>
                <w:rFonts w:eastAsia="Arial"/>
                <w:sz w:val="21"/>
                <w:szCs w:val="21"/>
              </w:rPr>
              <w:t>Количество, шт.</w:t>
            </w:r>
          </w:p>
        </w:tc>
      </w:tr>
      <w:tr w:rsidR="002749E5" w:rsidRPr="008B71DB" w14:paraId="523E8D55" w14:textId="77777777" w:rsidTr="00703B36">
        <w:trPr>
          <w:jc w:val="center"/>
        </w:trPr>
        <w:tc>
          <w:tcPr>
            <w:tcW w:w="619" w:type="dxa"/>
          </w:tcPr>
          <w:p w14:paraId="1DC58AB7" w14:textId="77777777" w:rsidR="002749E5" w:rsidRPr="008B71DB" w:rsidRDefault="002749E5" w:rsidP="00703B36">
            <w:pPr>
              <w:jc w:val="center"/>
              <w:rPr>
                <w:rFonts w:eastAsia="Arial"/>
                <w:sz w:val="21"/>
                <w:szCs w:val="21"/>
              </w:rPr>
            </w:pPr>
            <w:r w:rsidRPr="008B71DB">
              <w:rPr>
                <w:rFonts w:eastAsia="Arial"/>
                <w:sz w:val="21"/>
                <w:szCs w:val="21"/>
              </w:rPr>
              <w:t>1.</w:t>
            </w:r>
          </w:p>
        </w:tc>
        <w:tc>
          <w:tcPr>
            <w:tcW w:w="7456" w:type="dxa"/>
          </w:tcPr>
          <w:p w14:paraId="3E674601" w14:textId="3F82A20A" w:rsidR="002749E5" w:rsidRPr="008B71DB" w:rsidRDefault="002749E5" w:rsidP="00703B36">
            <w:pPr>
              <w:jc w:val="both"/>
              <w:rPr>
                <w:rFonts w:eastAsia="Arial"/>
                <w:sz w:val="21"/>
                <w:szCs w:val="21"/>
              </w:rPr>
            </w:pPr>
            <w:r w:rsidRPr="00736BEB">
              <w:rPr>
                <w:rFonts w:eastAsia="Arial"/>
                <w:sz w:val="21"/>
                <w:szCs w:val="21"/>
              </w:rPr>
              <w:t>Письменн</w:t>
            </w:r>
            <w:r>
              <w:rPr>
                <w:rFonts w:eastAsia="Arial"/>
                <w:sz w:val="21"/>
                <w:szCs w:val="21"/>
              </w:rPr>
              <w:t>ый</w:t>
            </w:r>
            <w:r w:rsidRPr="00736BEB">
              <w:rPr>
                <w:rFonts w:eastAsia="Arial"/>
                <w:sz w:val="21"/>
                <w:szCs w:val="21"/>
              </w:rPr>
              <w:t xml:space="preserve"> отчет о результатах экспертизы экспортного контракта </w:t>
            </w:r>
            <w:r w:rsidR="000200DE">
              <w:rPr>
                <w:rFonts w:eastAsia="Arial"/>
                <w:sz w:val="21"/>
                <w:szCs w:val="21"/>
              </w:rPr>
              <w:t>и</w:t>
            </w:r>
            <w:r w:rsidRPr="00736BEB">
              <w:rPr>
                <w:rFonts w:eastAsia="Arial"/>
                <w:sz w:val="21"/>
                <w:szCs w:val="21"/>
              </w:rPr>
              <w:t xml:space="preserve"> Проект экспортного контракта.</w:t>
            </w:r>
          </w:p>
        </w:tc>
        <w:tc>
          <w:tcPr>
            <w:tcW w:w="1553" w:type="dxa"/>
          </w:tcPr>
          <w:p w14:paraId="1AF55EB2" w14:textId="77777777" w:rsidR="002749E5" w:rsidRPr="008B71DB" w:rsidRDefault="002749E5" w:rsidP="00703B36">
            <w:pPr>
              <w:jc w:val="both"/>
              <w:rPr>
                <w:rFonts w:eastAsia="Arial"/>
                <w:sz w:val="21"/>
                <w:szCs w:val="21"/>
              </w:rPr>
            </w:pPr>
          </w:p>
        </w:tc>
      </w:tr>
      <w:tr w:rsidR="002749E5" w:rsidRPr="008B71DB" w14:paraId="20291184" w14:textId="77777777" w:rsidTr="00703B36">
        <w:trPr>
          <w:jc w:val="center"/>
        </w:trPr>
        <w:tc>
          <w:tcPr>
            <w:tcW w:w="619" w:type="dxa"/>
          </w:tcPr>
          <w:p w14:paraId="44C0D856" w14:textId="77777777" w:rsidR="002749E5" w:rsidRPr="008B71DB" w:rsidRDefault="002749E5" w:rsidP="00703B36">
            <w:pPr>
              <w:jc w:val="center"/>
              <w:rPr>
                <w:rFonts w:eastAsia="Arial"/>
                <w:sz w:val="21"/>
                <w:szCs w:val="21"/>
              </w:rPr>
            </w:pPr>
            <w:r w:rsidRPr="008B71DB">
              <w:rPr>
                <w:rFonts w:eastAsia="Arial"/>
                <w:sz w:val="21"/>
                <w:szCs w:val="21"/>
              </w:rPr>
              <w:t>2.</w:t>
            </w:r>
          </w:p>
        </w:tc>
        <w:tc>
          <w:tcPr>
            <w:tcW w:w="7456" w:type="dxa"/>
          </w:tcPr>
          <w:p w14:paraId="353828A5" w14:textId="77777777" w:rsidR="002749E5" w:rsidRPr="008B71DB" w:rsidRDefault="002749E5" w:rsidP="00703B36">
            <w:pPr>
              <w:jc w:val="both"/>
              <w:rPr>
                <w:rFonts w:eastAsia="Arial"/>
                <w:sz w:val="21"/>
                <w:szCs w:val="21"/>
              </w:rPr>
            </w:pPr>
            <w:r w:rsidRPr="008B71DB">
              <w:rPr>
                <w:rFonts w:eastAsia="Arial"/>
                <w:sz w:val="21"/>
                <w:szCs w:val="21"/>
              </w:rPr>
              <w:t xml:space="preserve">Копии документов, подтверждающих полномочия на подписание </w:t>
            </w:r>
            <w:r w:rsidRPr="00736BEB">
              <w:rPr>
                <w:rFonts w:eastAsia="Arial"/>
                <w:sz w:val="21"/>
                <w:szCs w:val="21"/>
              </w:rPr>
              <w:t xml:space="preserve">Письменного отчета о результатах экспертизы экспортного контракта или Проекта экспортного контракта. </w:t>
            </w:r>
            <w:r w:rsidRPr="008B71DB">
              <w:rPr>
                <w:rFonts w:eastAsia="Arial"/>
                <w:sz w:val="21"/>
                <w:szCs w:val="21"/>
              </w:rPr>
              <w:t>(для представителей юридических лиц, не имеющих право действовать без доверенности и уполномоченных представителей индивидуальных предпринимателей)</w:t>
            </w:r>
          </w:p>
        </w:tc>
        <w:tc>
          <w:tcPr>
            <w:tcW w:w="1553" w:type="dxa"/>
          </w:tcPr>
          <w:p w14:paraId="467C0DC5" w14:textId="77777777" w:rsidR="002749E5" w:rsidRPr="008B71DB" w:rsidRDefault="002749E5" w:rsidP="00703B36">
            <w:pPr>
              <w:jc w:val="both"/>
              <w:rPr>
                <w:rFonts w:eastAsia="Arial"/>
                <w:sz w:val="21"/>
                <w:szCs w:val="21"/>
              </w:rPr>
            </w:pPr>
          </w:p>
        </w:tc>
      </w:tr>
      <w:tr w:rsidR="002749E5" w:rsidRPr="008B71DB" w14:paraId="6FF1F436" w14:textId="77777777" w:rsidTr="00703B36">
        <w:trPr>
          <w:jc w:val="center"/>
        </w:trPr>
        <w:tc>
          <w:tcPr>
            <w:tcW w:w="619" w:type="dxa"/>
          </w:tcPr>
          <w:p w14:paraId="4EF508ED" w14:textId="47904AC8" w:rsidR="002749E5" w:rsidRPr="008B71DB" w:rsidRDefault="0059223B" w:rsidP="00703B36">
            <w:pPr>
              <w:jc w:val="center"/>
              <w:rPr>
                <w:rFonts w:eastAsia="Arial"/>
                <w:sz w:val="21"/>
                <w:szCs w:val="21"/>
              </w:rPr>
            </w:pPr>
            <w:r>
              <w:rPr>
                <w:rFonts w:eastAsia="Arial"/>
                <w:sz w:val="21"/>
                <w:szCs w:val="21"/>
              </w:rPr>
              <w:t>3</w:t>
            </w:r>
            <w:r w:rsidR="002749E5">
              <w:rPr>
                <w:rFonts w:eastAsia="Arial"/>
                <w:sz w:val="21"/>
                <w:szCs w:val="21"/>
              </w:rPr>
              <w:t>.</w:t>
            </w:r>
          </w:p>
        </w:tc>
        <w:tc>
          <w:tcPr>
            <w:tcW w:w="7456" w:type="dxa"/>
          </w:tcPr>
          <w:p w14:paraId="29645932" w14:textId="77777777" w:rsidR="002749E5" w:rsidRPr="008B71DB" w:rsidRDefault="002749E5" w:rsidP="00703B36">
            <w:pPr>
              <w:jc w:val="both"/>
              <w:rPr>
                <w:rFonts w:eastAsia="Arial"/>
                <w:sz w:val="21"/>
                <w:szCs w:val="21"/>
              </w:rPr>
            </w:pPr>
            <w:r w:rsidRPr="008B71DB">
              <w:rPr>
                <w:rFonts w:eastAsia="Arial"/>
                <w:sz w:val="21"/>
                <w:szCs w:val="21"/>
              </w:rPr>
              <w:t>Акт сдачи-приемки оказанных услуг (Приложение № 3)</w:t>
            </w:r>
          </w:p>
        </w:tc>
        <w:tc>
          <w:tcPr>
            <w:tcW w:w="1553" w:type="dxa"/>
          </w:tcPr>
          <w:p w14:paraId="09BE98A0" w14:textId="77777777" w:rsidR="002749E5" w:rsidRPr="008B71DB" w:rsidRDefault="002749E5" w:rsidP="00703B36">
            <w:pPr>
              <w:jc w:val="both"/>
              <w:rPr>
                <w:rFonts w:eastAsia="Arial"/>
                <w:sz w:val="21"/>
                <w:szCs w:val="21"/>
              </w:rPr>
            </w:pPr>
          </w:p>
        </w:tc>
      </w:tr>
    </w:tbl>
    <w:p w14:paraId="0BB0EE2C"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1"/>
          <w:szCs w:val="21"/>
        </w:rPr>
      </w:pPr>
      <w:r w:rsidRPr="00314004">
        <w:rPr>
          <w:rFonts w:eastAsia="Calibri"/>
          <w:sz w:val="21"/>
          <w:szCs w:val="21"/>
        </w:rPr>
        <w:t>3. Настоящий акт составлен в 2 (двух) экземплярах равной юридической силы, по одному экземпляру для Заказчика и Исполнителя.</w:t>
      </w:r>
    </w:p>
    <w:p w14:paraId="1DADB912"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1"/>
          <w:szCs w:val="21"/>
        </w:rPr>
      </w:pPr>
    </w:p>
    <w:p w14:paraId="2CA1AC06"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51D1F" w:rsidRPr="00314004" w14:paraId="532A15FA" w14:textId="77777777" w:rsidTr="00102696">
        <w:tc>
          <w:tcPr>
            <w:tcW w:w="4785" w:type="dxa"/>
            <w:tcBorders>
              <w:top w:val="nil"/>
              <w:left w:val="nil"/>
              <w:bottom w:val="nil"/>
              <w:right w:val="nil"/>
            </w:tcBorders>
            <w:hideMark/>
          </w:tcPr>
          <w:p w14:paraId="51513CC4" w14:textId="77777777" w:rsidR="00A51D1F" w:rsidRPr="00314004" w:rsidRDefault="00A51D1F" w:rsidP="00102696">
            <w:pPr>
              <w:spacing w:line="256" w:lineRule="auto"/>
              <w:jc w:val="both"/>
              <w:rPr>
                <w:rFonts w:eastAsia="Calibri"/>
                <w:b/>
                <w:sz w:val="24"/>
                <w:szCs w:val="24"/>
                <w:lang w:eastAsia="en-US"/>
              </w:rPr>
            </w:pPr>
            <w:r w:rsidRPr="00314004">
              <w:rPr>
                <w:rFonts w:eastAsia="Calibri"/>
                <w:b/>
                <w:sz w:val="24"/>
                <w:szCs w:val="24"/>
                <w:lang w:eastAsia="en-US"/>
              </w:rPr>
              <w:t>От Заказчика:</w:t>
            </w:r>
          </w:p>
          <w:p w14:paraId="34951C32"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24"/>
                <w:szCs w:val="24"/>
                <w:lang w:eastAsia="en-US"/>
              </w:rPr>
              <w:t>«____» _________ 20___ г.</w:t>
            </w:r>
          </w:p>
          <w:p w14:paraId="576780B5"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24"/>
                <w:szCs w:val="24"/>
                <w:lang w:eastAsia="en-US"/>
              </w:rPr>
              <w:t>_____________________</w:t>
            </w:r>
          </w:p>
          <w:p w14:paraId="38C171BA" w14:textId="77777777" w:rsidR="00A51D1F" w:rsidRPr="00314004" w:rsidRDefault="00A51D1F" w:rsidP="00102696">
            <w:pPr>
              <w:spacing w:line="256" w:lineRule="auto"/>
              <w:jc w:val="both"/>
              <w:rPr>
                <w:rFonts w:eastAsia="Calibri"/>
                <w:sz w:val="16"/>
                <w:szCs w:val="24"/>
                <w:lang w:eastAsia="en-US"/>
              </w:rPr>
            </w:pPr>
            <w:r w:rsidRPr="00314004">
              <w:rPr>
                <w:rFonts w:eastAsia="Calibri"/>
                <w:sz w:val="16"/>
                <w:szCs w:val="24"/>
                <w:lang w:eastAsia="en-US"/>
              </w:rPr>
              <w:t>(должность)</w:t>
            </w:r>
          </w:p>
          <w:p w14:paraId="7034BB78"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24"/>
                <w:szCs w:val="24"/>
                <w:lang w:eastAsia="en-US"/>
              </w:rPr>
              <w:t>_______________ /_________________/</w:t>
            </w:r>
          </w:p>
          <w:p w14:paraId="3208CEB3"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16"/>
                <w:szCs w:val="24"/>
                <w:lang w:eastAsia="en-US"/>
              </w:rPr>
              <w:t>(</w:t>
            </w:r>
            <w:proofErr w:type="gramStart"/>
            <w:r w:rsidRPr="00314004">
              <w:rPr>
                <w:rFonts w:eastAsia="Calibri"/>
                <w:sz w:val="16"/>
                <w:szCs w:val="24"/>
                <w:lang w:eastAsia="en-US"/>
              </w:rPr>
              <w:t xml:space="preserve">подпись)   </w:t>
            </w:r>
            <w:proofErr w:type="gramEnd"/>
            <w:r w:rsidRPr="00314004">
              <w:rPr>
                <w:rFonts w:eastAsia="Calibri"/>
                <w:sz w:val="16"/>
                <w:szCs w:val="24"/>
                <w:lang w:eastAsia="en-US"/>
              </w:rPr>
              <w:t xml:space="preserve">                             (Ф.И.О.)</w:t>
            </w:r>
          </w:p>
        </w:tc>
        <w:tc>
          <w:tcPr>
            <w:tcW w:w="4786" w:type="dxa"/>
            <w:tcBorders>
              <w:top w:val="nil"/>
              <w:left w:val="nil"/>
              <w:bottom w:val="nil"/>
              <w:right w:val="nil"/>
            </w:tcBorders>
            <w:hideMark/>
          </w:tcPr>
          <w:p w14:paraId="16EE7648" w14:textId="77777777" w:rsidR="00A51D1F" w:rsidRPr="00314004" w:rsidRDefault="00A51D1F" w:rsidP="00102696">
            <w:pPr>
              <w:spacing w:line="256" w:lineRule="auto"/>
              <w:jc w:val="both"/>
              <w:rPr>
                <w:rFonts w:eastAsia="Calibri"/>
                <w:b/>
                <w:sz w:val="24"/>
                <w:szCs w:val="24"/>
                <w:lang w:eastAsia="en-US"/>
              </w:rPr>
            </w:pPr>
            <w:r w:rsidRPr="00314004">
              <w:rPr>
                <w:rFonts w:eastAsia="Calibri"/>
                <w:b/>
                <w:sz w:val="24"/>
                <w:szCs w:val="24"/>
                <w:lang w:eastAsia="en-US"/>
              </w:rPr>
              <w:t>От Исполнителя:</w:t>
            </w:r>
          </w:p>
          <w:p w14:paraId="553C660C"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24"/>
                <w:szCs w:val="24"/>
                <w:lang w:eastAsia="en-US"/>
              </w:rPr>
              <w:t>«____» _________ 20___ г.</w:t>
            </w:r>
          </w:p>
          <w:p w14:paraId="0923B58D"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24"/>
                <w:szCs w:val="24"/>
                <w:lang w:eastAsia="en-US"/>
              </w:rPr>
              <w:t>_____________________</w:t>
            </w:r>
          </w:p>
          <w:p w14:paraId="39F897DF" w14:textId="77777777" w:rsidR="00A51D1F" w:rsidRPr="00314004" w:rsidRDefault="00A51D1F" w:rsidP="00102696">
            <w:pPr>
              <w:spacing w:line="256" w:lineRule="auto"/>
              <w:jc w:val="both"/>
              <w:rPr>
                <w:rFonts w:eastAsia="Calibri"/>
                <w:sz w:val="16"/>
                <w:szCs w:val="24"/>
                <w:lang w:eastAsia="en-US"/>
              </w:rPr>
            </w:pPr>
            <w:r w:rsidRPr="00314004">
              <w:rPr>
                <w:rFonts w:eastAsia="Calibri"/>
                <w:sz w:val="16"/>
                <w:szCs w:val="24"/>
                <w:lang w:eastAsia="en-US"/>
              </w:rPr>
              <w:t>(должность)</w:t>
            </w:r>
          </w:p>
          <w:p w14:paraId="10E721F4" w14:textId="77777777" w:rsidR="00A51D1F" w:rsidRPr="00314004" w:rsidRDefault="00A51D1F" w:rsidP="00102696">
            <w:pPr>
              <w:spacing w:line="256" w:lineRule="auto"/>
              <w:jc w:val="both"/>
              <w:rPr>
                <w:rFonts w:eastAsia="Calibri"/>
                <w:sz w:val="24"/>
                <w:szCs w:val="24"/>
                <w:lang w:eastAsia="en-US"/>
              </w:rPr>
            </w:pPr>
            <w:r w:rsidRPr="00314004">
              <w:rPr>
                <w:rFonts w:eastAsia="Calibri"/>
                <w:sz w:val="24"/>
                <w:szCs w:val="24"/>
                <w:lang w:eastAsia="en-US"/>
              </w:rPr>
              <w:t>_______________ /_________________/</w:t>
            </w:r>
          </w:p>
          <w:p w14:paraId="0E0E3C40" w14:textId="77777777" w:rsidR="00A51D1F" w:rsidRPr="00314004" w:rsidRDefault="00A51D1F" w:rsidP="00102696">
            <w:pPr>
              <w:spacing w:line="256" w:lineRule="auto"/>
              <w:jc w:val="both"/>
              <w:rPr>
                <w:rFonts w:eastAsia="Calibri"/>
                <w:b/>
                <w:sz w:val="24"/>
                <w:szCs w:val="24"/>
                <w:lang w:eastAsia="en-US"/>
              </w:rPr>
            </w:pPr>
            <w:r w:rsidRPr="00314004">
              <w:rPr>
                <w:rFonts w:eastAsia="Calibri"/>
                <w:sz w:val="16"/>
                <w:szCs w:val="24"/>
                <w:lang w:eastAsia="en-US"/>
              </w:rPr>
              <w:t>(</w:t>
            </w:r>
            <w:proofErr w:type="gramStart"/>
            <w:r w:rsidRPr="00314004">
              <w:rPr>
                <w:rFonts w:eastAsia="Calibri"/>
                <w:sz w:val="16"/>
                <w:szCs w:val="24"/>
                <w:lang w:eastAsia="en-US"/>
              </w:rPr>
              <w:t xml:space="preserve">подпись)   </w:t>
            </w:r>
            <w:proofErr w:type="gramEnd"/>
            <w:r w:rsidRPr="00314004">
              <w:rPr>
                <w:rFonts w:eastAsia="Calibri"/>
                <w:sz w:val="16"/>
                <w:szCs w:val="24"/>
                <w:lang w:eastAsia="en-US"/>
              </w:rPr>
              <w:t xml:space="preserve">                             (Ф.И.О.)</w:t>
            </w:r>
          </w:p>
        </w:tc>
      </w:tr>
    </w:tbl>
    <w:p w14:paraId="1099F08A"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4"/>
          <w:szCs w:val="24"/>
        </w:rPr>
      </w:pPr>
    </w:p>
    <w:p w14:paraId="7CAD9401"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18"/>
          <w:szCs w:val="18"/>
        </w:rPr>
      </w:pPr>
    </w:p>
    <w:p w14:paraId="2A13DB35" w14:textId="77777777" w:rsidR="00A51D1F" w:rsidRPr="00314004"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18"/>
          <w:szCs w:val="18"/>
        </w:rPr>
      </w:pPr>
    </w:p>
    <w:p w14:paraId="56CD4902" w14:textId="77777777" w:rsidR="00A51D1F" w:rsidRPr="00314004" w:rsidRDefault="00A51D1F" w:rsidP="00A51D1F">
      <w:pPr>
        <w:rPr>
          <w:rFonts w:eastAsia="Calibri"/>
          <w:b/>
          <w:sz w:val="18"/>
          <w:szCs w:val="18"/>
        </w:rPr>
        <w:sectPr w:rsidR="00A51D1F" w:rsidRPr="00314004">
          <w:footerReference w:type="default" r:id="rId18"/>
          <w:pgSz w:w="11906" w:h="16838"/>
          <w:pgMar w:top="1134" w:right="850" w:bottom="1134" w:left="1418" w:header="708" w:footer="708" w:gutter="0"/>
          <w:cols w:space="720"/>
        </w:sectPr>
      </w:pPr>
    </w:p>
    <w:p w14:paraId="7E0CCB18" w14:textId="1C0E3B37" w:rsidR="00766202" w:rsidRPr="003807CD" w:rsidRDefault="00321C0E" w:rsidP="00766202">
      <w:pPr>
        <w:ind w:left="5103"/>
        <w:jc w:val="right"/>
        <w:rPr>
          <w:rFonts w:eastAsia="Calibri"/>
          <w:sz w:val="22"/>
          <w:szCs w:val="22"/>
        </w:rPr>
      </w:pPr>
      <w:r w:rsidRPr="003807CD">
        <w:rPr>
          <w:rFonts w:eastAsia="Calibri"/>
          <w:sz w:val="22"/>
          <w:szCs w:val="22"/>
        </w:rPr>
        <w:lastRenderedPageBreak/>
        <w:t>Приложение №</w:t>
      </w:r>
      <w:r w:rsidR="002E4D15">
        <w:rPr>
          <w:rFonts w:eastAsia="Calibri"/>
          <w:sz w:val="22"/>
          <w:szCs w:val="22"/>
        </w:rPr>
        <w:t xml:space="preserve"> 3</w:t>
      </w:r>
    </w:p>
    <w:p w14:paraId="1B348FC2" w14:textId="48B41649" w:rsidR="000D289F" w:rsidRPr="000D289F" w:rsidRDefault="00321C0E" w:rsidP="00321C0E">
      <w:pPr>
        <w:ind w:left="5103"/>
        <w:jc w:val="right"/>
        <w:rPr>
          <w:rFonts w:eastAsia="Calibri"/>
          <w:sz w:val="24"/>
          <w:szCs w:val="24"/>
        </w:rPr>
      </w:pPr>
      <w:r w:rsidRPr="000D289F">
        <w:rPr>
          <w:rFonts w:eastAsia="Calibri"/>
          <w:sz w:val="24"/>
          <w:szCs w:val="24"/>
        </w:rPr>
        <w:t xml:space="preserve">к договору </w:t>
      </w:r>
      <w:r w:rsidR="000D289F" w:rsidRPr="000D289F">
        <w:rPr>
          <w:rFonts w:eastAsia="Arial"/>
          <w:sz w:val="24"/>
          <w:szCs w:val="24"/>
        </w:rPr>
        <w:t xml:space="preserve">оказание услуг по подготовке и экспертизе экспортного контракта по запросу </w:t>
      </w:r>
      <w:r w:rsidR="000D289F" w:rsidRPr="008431A9">
        <w:rPr>
          <w:rFonts w:eastAsia="Arial"/>
          <w:sz w:val="22"/>
          <w:szCs w:val="22"/>
        </w:rPr>
        <w:t xml:space="preserve">субъекта </w:t>
      </w:r>
      <w:r w:rsidR="008431A9" w:rsidRPr="008431A9">
        <w:rPr>
          <w:rFonts w:eastAsia="Arial"/>
          <w:bCs/>
          <w:sz w:val="22"/>
          <w:szCs w:val="22"/>
        </w:rPr>
        <w:t>малого и среднего</w:t>
      </w:r>
      <w:r w:rsidR="008431A9">
        <w:rPr>
          <w:rFonts w:eastAsia="Arial"/>
          <w:b/>
          <w:sz w:val="28"/>
          <w:szCs w:val="28"/>
        </w:rPr>
        <w:t xml:space="preserve"> </w:t>
      </w:r>
      <w:r w:rsidR="000D289F" w:rsidRPr="000D289F">
        <w:rPr>
          <w:rFonts w:eastAsia="Arial"/>
          <w:sz w:val="24"/>
          <w:szCs w:val="24"/>
        </w:rPr>
        <w:t>предпринимательства</w:t>
      </w:r>
      <w:r w:rsidR="000D289F" w:rsidRPr="000D289F">
        <w:rPr>
          <w:rFonts w:eastAsia="Calibri"/>
          <w:sz w:val="24"/>
          <w:szCs w:val="24"/>
        </w:rPr>
        <w:t xml:space="preserve"> </w:t>
      </w:r>
    </w:p>
    <w:p w14:paraId="65A177D5" w14:textId="0A02744E" w:rsidR="00321C0E" w:rsidRPr="003807CD" w:rsidRDefault="00321C0E" w:rsidP="00321C0E">
      <w:pPr>
        <w:ind w:left="5103"/>
        <w:jc w:val="right"/>
        <w:rPr>
          <w:rFonts w:eastAsia="Calibri"/>
          <w:sz w:val="22"/>
          <w:szCs w:val="22"/>
        </w:rPr>
      </w:pPr>
      <w:r w:rsidRPr="000D289F">
        <w:rPr>
          <w:rFonts w:eastAsia="Calibri"/>
          <w:sz w:val="24"/>
          <w:szCs w:val="24"/>
        </w:rPr>
        <w:t>от</w:t>
      </w:r>
      <w:r w:rsidRPr="003807CD">
        <w:rPr>
          <w:rFonts w:eastAsia="Calibri"/>
          <w:sz w:val="22"/>
          <w:szCs w:val="22"/>
        </w:rPr>
        <w:t xml:space="preserve"> ___________ №_____ </w:t>
      </w:r>
    </w:p>
    <w:p w14:paraId="47367989" w14:textId="77777777" w:rsidR="00321C0E" w:rsidRDefault="00321C0E" w:rsidP="00A51D1F">
      <w:pPr>
        <w:tabs>
          <w:tab w:val="left" w:pos="916"/>
          <w:tab w:val="left" w:pos="1832"/>
          <w:tab w:val="left" w:pos="2748"/>
        </w:tabs>
        <w:ind w:left="3402"/>
        <w:rPr>
          <w:b/>
          <w:sz w:val="22"/>
          <w:szCs w:val="22"/>
        </w:rPr>
      </w:pPr>
    </w:p>
    <w:p w14:paraId="09C6BFAF" w14:textId="722BBD6D" w:rsidR="00321C0E" w:rsidRDefault="00321C0E" w:rsidP="00A51D1F">
      <w:pPr>
        <w:tabs>
          <w:tab w:val="left" w:pos="916"/>
          <w:tab w:val="left" w:pos="1832"/>
          <w:tab w:val="left" w:pos="2748"/>
        </w:tabs>
        <w:ind w:left="3402"/>
        <w:rPr>
          <w:b/>
          <w:sz w:val="22"/>
          <w:szCs w:val="22"/>
          <w:u w:val="single"/>
        </w:rPr>
      </w:pPr>
      <w:r w:rsidRPr="00321C0E">
        <w:rPr>
          <w:b/>
          <w:sz w:val="22"/>
          <w:szCs w:val="22"/>
          <w:u w:val="single"/>
        </w:rPr>
        <w:t>ФОРМА ДОКУМЕНТА</w:t>
      </w:r>
    </w:p>
    <w:p w14:paraId="130EE39B" w14:textId="77777777" w:rsidR="00321C0E" w:rsidRDefault="00321C0E" w:rsidP="00A51D1F">
      <w:pPr>
        <w:tabs>
          <w:tab w:val="left" w:pos="916"/>
          <w:tab w:val="left" w:pos="1832"/>
          <w:tab w:val="left" w:pos="2748"/>
        </w:tabs>
        <w:ind w:left="3402"/>
        <w:rPr>
          <w:b/>
          <w:sz w:val="22"/>
          <w:szCs w:val="22"/>
          <w:u w:val="single"/>
        </w:rPr>
      </w:pPr>
    </w:p>
    <w:p w14:paraId="3D3E5F17" w14:textId="77777777" w:rsidR="00321C0E" w:rsidRDefault="00321C0E" w:rsidP="00A51D1F">
      <w:pPr>
        <w:tabs>
          <w:tab w:val="left" w:pos="916"/>
          <w:tab w:val="left" w:pos="1832"/>
          <w:tab w:val="left" w:pos="2748"/>
        </w:tabs>
        <w:ind w:left="3402"/>
        <w:rPr>
          <w:b/>
          <w:sz w:val="22"/>
          <w:szCs w:val="22"/>
        </w:rPr>
      </w:pPr>
    </w:p>
    <w:p w14:paraId="44FAB429" w14:textId="28B44E1B" w:rsidR="00A51D1F" w:rsidRPr="00321C0E" w:rsidRDefault="00A51D1F" w:rsidP="00A51D1F">
      <w:pPr>
        <w:tabs>
          <w:tab w:val="left" w:pos="916"/>
          <w:tab w:val="left" w:pos="1832"/>
          <w:tab w:val="left" w:pos="2748"/>
        </w:tabs>
        <w:ind w:left="3402"/>
        <w:rPr>
          <w:b/>
          <w:sz w:val="22"/>
          <w:szCs w:val="22"/>
        </w:rPr>
      </w:pPr>
      <w:r w:rsidRPr="00321C0E">
        <w:rPr>
          <w:b/>
          <w:sz w:val="22"/>
          <w:szCs w:val="22"/>
        </w:rPr>
        <w:t>АКТ №___ от _______</w:t>
      </w:r>
    </w:p>
    <w:p w14:paraId="60DE668E" w14:textId="77777777" w:rsidR="00A51D1F" w:rsidRPr="00321C0E"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21C0E">
        <w:rPr>
          <w:b/>
          <w:sz w:val="22"/>
          <w:szCs w:val="22"/>
        </w:rPr>
        <w:t xml:space="preserve">сдачи-приемки оказанных услуг </w:t>
      </w:r>
    </w:p>
    <w:p w14:paraId="4F11315F" w14:textId="77777777" w:rsidR="00A51D1F" w:rsidRPr="00321C0E" w:rsidRDefault="00A51D1F"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rPr>
      </w:pPr>
      <w:r w:rsidRPr="00321C0E">
        <w:rPr>
          <w:rFonts w:eastAsia="Calibri"/>
          <w:b/>
          <w:sz w:val="22"/>
          <w:szCs w:val="22"/>
        </w:rPr>
        <w:t>к договору от «____» _________ 2020 г. № ______</w:t>
      </w:r>
    </w:p>
    <w:p w14:paraId="10E3AF3F" w14:textId="77777777" w:rsidR="00321C0E" w:rsidRPr="00321C0E" w:rsidRDefault="00321C0E" w:rsidP="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rPr>
      </w:pPr>
    </w:p>
    <w:p w14:paraId="619FF6E8" w14:textId="358EBF8F" w:rsidR="00A51D1F" w:rsidRPr="00321C0E" w:rsidRDefault="00A51D1F" w:rsidP="00321C0E">
      <w:pPr>
        <w:widowControl w:val="0"/>
        <w:tabs>
          <w:tab w:val="left" w:pos="0"/>
        </w:tabs>
        <w:autoSpaceDE w:val="0"/>
        <w:autoSpaceDN w:val="0"/>
        <w:adjustRightInd w:val="0"/>
        <w:ind w:firstLine="709"/>
        <w:jc w:val="both"/>
        <w:rPr>
          <w:sz w:val="22"/>
          <w:szCs w:val="22"/>
        </w:rPr>
      </w:pPr>
      <w:r w:rsidRPr="00321C0E">
        <w:rPr>
          <w:b/>
          <w:sz w:val="22"/>
          <w:szCs w:val="22"/>
        </w:rPr>
        <w:t>Тульский региональный фонд «Центр поддержки предпринимательства»</w:t>
      </w:r>
      <w:r w:rsidRPr="00321C0E">
        <w:rPr>
          <w:sz w:val="22"/>
          <w:szCs w:val="22"/>
        </w:rPr>
        <w:t xml:space="preserve">, в лице директора </w:t>
      </w:r>
      <w:proofErr w:type="spellStart"/>
      <w:r w:rsidRPr="00321C0E">
        <w:rPr>
          <w:sz w:val="22"/>
          <w:szCs w:val="22"/>
        </w:rPr>
        <w:t>Квасовой</w:t>
      </w:r>
      <w:proofErr w:type="spellEnd"/>
      <w:r w:rsidRPr="00321C0E">
        <w:rPr>
          <w:sz w:val="22"/>
          <w:szCs w:val="22"/>
        </w:rPr>
        <w:t xml:space="preserve"> Светланы Борисовны, действующего на основании Устава, </w:t>
      </w:r>
      <w:r w:rsidR="00321C0E" w:rsidRPr="00321C0E">
        <w:rPr>
          <w:sz w:val="22"/>
          <w:szCs w:val="22"/>
        </w:rPr>
        <w:t xml:space="preserve">именуемый в дальнейшем «Заказчик», </w:t>
      </w:r>
      <w:r w:rsidRPr="00321C0E">
        <w:rPr>
          <w:sz w:val="22"/>
          <w:szCs w:val="22"/>
        </w:rPr>
        <w:t>с одной стороны, и</w:t>
      </w:r>
      <w:r w:rsidRPr="00321C0E">
        <w:rPr>
          <w:b/>
          <w:sz w:val="22"/>
          <w:szCs w:val="22"/>
          <w:u w:val="single"/>
        </w:rPr>
        <w:t>________________</w:t>
      </w:r>
      <w:r w:rsidRPr="00321C0E">
        <w:rPr>
          <w:sz w:val="22"/>
          <w:szCs w:val="22"/>
        </w:rPr>
        <w:t xml:space="preserve">, в лице ________________________, действующего на основании ________________, </w:t>
      </w:r>
      <w:r w:rsidR="00321C0E" w:rsidRPr="00321C0E">
        <w:rPr>
          <w:sz w:val="22"/>
          <w:szCs w:val="22"/>
        </w:rPr>
        <w:t xml:space="preserve">именуемое в дальнейшем «Исполнитель», </w:t>
      </w:r>
      <w:r w:rsidRPr="00321C0E">
        <w:rPr>
          <w:sz w:val="22"/>
          <w:szCs w:val="22"/>
        </w:rPr>
        <w:t>с другой стороны, составили настоящий акт о нижеследующем:</w:t>
      </w:r>
    </w:p>
    <w:p w14:paraId="50D0039D" w14:textId="764AA6A7" w:rsidR="00A51D1F" w:rsidRPr="00321C0E" w:rsidRDefault="00A51D1F" w:rsidP="00321C0E">
      <w:pPr>
        <w:widowControl w:val="0"/>
        <w:numPr>
          <w:ilvl w:val="0"/>
          <w:numId w:val="1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eastAsia="Calibri"/>
          <w:sz w:val="22"/>
          <w:szCs w:val="22"/>
        </w:rPr>
      </w:pPr>
      <w:r w:rsidRPr="00321C0E">
        <w:rPr>
          <w:sz w:val="22"/>
          <w:szCs w:val="22"/>
        </w:rPr>
        <w:t>Исполнителем в период с «__»</w:t>
      </w:r>
      <w:r w:rsidR="00321C0E">
        <w:rPr>
          <w:sz w:val="22"/>
          <w:szCs w:val="22"/>
        </w:rPr>
        <w:t xml:space="preserve"> </w:t>
      </w:r>
      <w:r w:rsidRPr="00321C0E">
        <w:rPr>
          <w:sz w:val="22"/>
          <w:szCs w:val="22"/>
        </w:rPr>
        <w:t xml:space="preserve"> </w:t>
      </w:r>
      <w:r w:rsidR="00321C0E">
        <w:rPr>
          <w:sz w:val="22"/>
          <w:szCs w:val="22"/>
        </w:rPr>
        <w:t>___</w:t>
      </w:r>
      <w:r w:rsidRPr="00321C0E">
        <w:rPr>
          <w:sz w:val="22"/>
          <w:szCs w:val="22"/>
        </w:rPr>
        <w:t>_______ 2020</w:t>
      </w:r>
      <w:r w:rsidR="00321C0E">
        <w:rPr>
          <w:sz w:val="22"/>
          <w:szCs w:val="22"/>
        </w:rPr>
        <w:t xml:space="preserve"> </w:t>
      </w:r>
      <w:r w:rsidRPr="00321C0E">
        <w:rPr>
          <w:sz w:val="22"/>
          <w:szCs w:val="22"/>
        </w:rPr>
        <w:t>г. по «__» ___________ 2020</w:t>
      </w:r>
      <w:r w:rsidR="00321C0E">
        <w:rPr>
          <w:sz w:val="22"/>
          <w:szCs w:val="22"/>
        </w:rPr>
        <w:t xml:space="preserve"> </w:t>
      </w:r>
      <w:r w:rsidRPr="00321C0E">
        <w:rPr>
          <w:sz w:val="22"/>
          <w:szCs w:val="22"/>
        </w:rPr>
        <w:t>г. в соответствии с Техническим заданием и условиями Договора от «__»____________ 2020</w:t>
      </w:r>
      <w:r w:rsidR="00321C0E">
        <w:rPr>
          <w:sz w:val="22"/>
          <w:szCs w:val="22"/>
        </w:rPr>
        <w:t xml:space="preserve"> г. </w:t>
      </w:r>
      <w:r w:rsidRPr="00321C0E">
        <w:rPr>
          <w:sz w:val="22"/>
          <w:szCs w:val="22"/>
        </w:rPr>
        <w:t>№ _____</w:t>
      </w:r>
      <w:r w:rsidRPr="00321C0E">
        <w:rPr>
          <w:sz w:val="22"/>
          <w:szCs w:val="22"/>
          <w:u w:val="single"/>
        </w:rPr>
        <w:t xml:space="preserve"> </w:t>
      </w:r>
      <w:r w:rsidRPr="00321C0E">
        <w:rPr>
          <w:sz w:val="22"/>
          <w:szCs w:val="22"/>
        </w:rPr>
        <w:t xml:space="preserve">на оказание </w:t>
      </w:r>
      <w:r w:rsidR="000D289F" w:rsidRPr="000D289F">
        <w:rPr>
          <w:rFonts w:eastAsia="Arial"/>
          <w:bCs/>
          <w:sz w:val="24"/>
          <w:szCs w:val="24"/>
        </w:rPr>
        <w:t xml:space="preserve">услуг </w:t>
      </w:r>
      <w:r w:rsidRPr="00321C0E">
        <w:rPr>
          <w:sz w:val="22"/>
          <w:szCs w:val="22"/>
        </w:rPr>
        <w:t xml:space="preserve">оказаны </w:t>
      </w:r>
      <w:r w:rsidR="009F5A73">
        <w:rPr>
          <w:sz w:val="22"/>
          <w:szCs w:val="22"/>
        </w:rPr>
        <w:t xml:space="preserve">услуги </w:t>
      </w:r>
      <w:r w:rsidR="009F5A73" w:rsidRPr="009F5A73">
        <w:rPr>
          <w:sz w:val="22"/>
          <w:szCs w:val="22"/>
        </w:rPr>
        <w:t xml:space="preserve">по подготовке и экспертизе экспортного контракта для субъектов малого и среднего предпринимательства Тульской области </w:t>
      </w:r>
      <w:r w:rsidRPr="00321C0E">
        <w:rPr>
          <w:sz w:val="22"/>
          <w:szCs w:val="22"/>
        </w:rPr>
        <w:t>следующ</w:t>
      </w:r>
      <w:r w:rsidR="009F5A73">
        <w:rPr>
          <w:sz w:val="22"/>
          <w:szCs w:val="22"/>
        </w:rPr>
        <w:t>ему</w:t>
      </w:r>
      <w:r w:rsidRPr="00321C0E">
        <w:rPr>
          <w:sz w:val="22"/>
          <w:szCs w:val="22"/>
        </w:rPr>
        <w:t xml:space="preserve"> СМСП:</w:t>
      </w:r>
    </w:p>
    <w:p w14:paraId="2401A09A" w14:textId="77777777" w:rsidR="00321C0E" w:rsidRPr="00321C0E" w:rsidRDefault="00321C0E" w:rsidP="00321C0E">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contextualSpacing/>
        <w:jc w:val="both"/>
        <w:rPr>
          <w:rFonts w:eastAsia="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22"/>
        <w:gridCol w:w="851"/>
        <w:gridCol w:w="1275"/>
        <w:gridCol w:w="1701"/>
        <w:gridCol w:w="882"/>
      </w:tblGrid>
      <w:tr w:rsidR="00A51D1F" w:rsidRPr="00321C0E" w14:paraId="2CF54FA6" w14:textId="77777777" w:rsidTr="00321C0E">
        <w:trPr>
          <w:trHeight w:val="311"/>
        </w:trPr>
        <w:tc>
          <w:tcPr>
            <w:tcW w:w="567" w:type="dxa"/>
            <w:tcBorders>
              <w:top w:val="single" w:sz="4" w:space="0" w:color="auto"/>
              <w:left w:val="single" w:sz="4" w:space="0" w:color="auto"/>
              <w:bottom w:val="single" w:sz="4" w:space="0" w:color="auto"/>
              <w:right w:val="single" w:sz="4" w:space="0" w:color="auto"/>
            </w:tcBorders>
            <w:hideMark/>
          </w:tcPr>
          <w:p w14:paraId="57277600" w14:textId="77777777" w:rsidR="00A51D1F" w:rsidRPr="00321C0E" w:rsidRDefault="00A51D1F" w:rsidP="00321C0E">
            <w:pPr>
              <w:autoSpaceDE w:val="0"/>
              <w:autoSpaceDN w:val="0"/>
              <w:adjustRightInd w:val="0"/>
              <w:jc w:val="center"/>
              <w:rPr>
                <w:rFonts w:eastAsia="Calibri"/>
                <w:b/>
                <w:lang w:eastAsia="en-US"/>
              </w:rPr>
            </w:pPr>
            <w:r w:rsidRPr="00321C0E">
              <w:rPr>
                <w:rFonts w:eastAsia="Calibri"/>
                <w:b/>
                <w:lang w:eastAsia="en-US"/>
              </w:rPr>
              <w:t>№ п/п</w:t>
            </w:r>
          </w:p>
        </w:tc>
        <w:tc>
          <w:tcPr>
            <w:tcW w:w="4222" w:type="dxa"/>
            <w:tcBorders>
              <w:top w:val="single" w:sz="4" w:space="0" w:color="auto"/>
              <w:left w:val="single" w:sz="4" w:space="0" w:color="auto"/>
              <w:bottom w:val="single" w:sz="4" w:space="0" w:color="auto"/>
              <w:right w:val="single" w:sz="4" w:space="0" w:color="auto"/>
            </w:tcBorders>
            <w:hideMark/>
          </w:tcPr>
          <w:p w14:paraId="1FE6C148" w14:textId="77777777" w:rsidR="00A51D1F" w:rsidRPr="00321C0E" w:rsidRDefault="00A51D1F" w:rsidP="00321C0E">
            <w:pPr>
              <w:autoSpaceDE w:val="0"/>
              <w:autoSpaceDN w:val="0"/>
              <w:adjustRightInd w:val="0"/>
              <w:jc w:val="center"/>
              <w:rPr>
                <w:rFonts w:eastAsia="Calibri"/>
                <w:b/>
                <w:lang w:eastAsia="en-US"/>
              </w:rPr>
            </w:pPr>
            <w:r w:rsidRPr="00321C0E">
              <w:rPr>
                <w:rFonts w:eastAsia="Courier New"/>
                <w:b/>
                <w:lang w:eastAsia="en-US" w:bidi="ru-RU"/>
              </w:rPr>
              <w:t>Наименование СМСП</w:t>
            </w:r>
          </w:p>
        </w:tc>
        <w:tc>
          <w:tcPr>
            <w:tcW w:w="851" w:type="dxa"/>
            <w:tcBorders>
              <w:top w:val="single" w:sz="4" w:space="0" w:color="auto"/>
              <w:left w:val="single" w:sz="4" w:space="0" w:color="auto"/>
              <w:bottom w:val="single" w:sz="4" w:space="0" w:color="auto"/>
              <w:right w:val="single" w:sz="4" w:space="0" w:color="auto"/>
            </w:tcBorders>
            <w:hideMark/>
          </w:tcPr>
          <w:p w14:paraId="7291B47B" w14:textId="77777777" w:rsidR="00A51D1F" w:rsidRPr="00321C0E" w:rsidRDefault="00A51D1F" w:rsidP="00321C0E">
            <w:pPr>
              <w:autoSpaceDE w:val="0"/>
              <w:autoSpaceDN w:val="0"/>
              <w:adjustRightInd w:val="0"/>
              <w:jc w:val="center"/>
              <w:rPr>
                <w:rFonts w:eastAsia="Calibri"/>
                <w:b/>
                <w:lang w:eastAsia="en-US"/>
              </w:rPr>
            </w:pPr>
            <w:r w:rsidRPr="00321C0E">
              <w:rPr>
                <w:rFonts w:eastAsia="Calibri"/>
                <w:b/>
                <w:lang w:eastAsia="en-US"/>
              </w:rPr>
              <w:t xml:space="preserve">ИНН </w:t>
            </w:r>
          </w:p>
          <w:p w14:paraId="5AC5BDE8" w14:textId="77777777" w:rsidR="00A51D1F" w:rsidRPr="00321C0E" w:rsidRDefault="00A51D1F" w:rsidP="00321C0E">
            <w:pPr>
              <w:autoSpaceDE w:val="0"/>
              <w:autoSpaceDN w:val="0"/>
              <w:adjustRightInd w:val="0"/>
              <w:jc w:val="center"/>
              <w:rPr>
                <w:rFonts w:eastAsia="Calibri"/>
                <w:b/>
                <w:lang w:eastAsia="en-US"/>
              </w:rPr>
            </w:pPr>
            <w:r w:rsidRPr="00321C0E">
              <w:rPr>
                <w:rFonts w:eastAsia="Calibri"/>
                <w:b/>
                <w:lang w:eastAsia="en-US"/>
              </w:rPr>
              <w:t>СМСП</w:t>
            </w:r>
          </w:p>
        </w:tc>
        <w:tc>
          <w:tcPr>
            <w:tcW w:w="1275" w:type="dxa"/>
            <w:tcBorders>
              <w:top w:val="single" w:sz="4" w:space="0" w:color="auto"/>
              <w:left w:val="single" w:sz="4" w:space="0" w:color="auto"/>
              <w:bottom w:val="single" w:sz="4" w:space="0" w:color="auto"/>
              <w:right w:val="single" w:sz="4" w:space="0" w:color="auto"/>
            </w:tcBorders>
            <w:hideMark/>
          </w:tcPr>
          <w:p w14:paraId="6F13446C" w14:textId="77777777" w:rsidR="00A51D1F" w:rsidRPr="00321C0E" w:rsidRDefault="00A51D1F" w:rsidP="00321C0E">
            <w:pPr>
              <w:autoSpaceDE w:val="0"/>
              <w:autoSpaceDN w:val="0"/>
              <w:adjustRightInd w:val="0"/>
              <w:jc w:val="center"/>
              <w:rPr>
                <w:rFonts w:eastAsia="Calibri"/>
                <w:b/>
                <w:lang w:eastAsia="en-US"/>
              </w:rPr>
            </w:pPr>
            <w:r w:rsidRPr="00321C0E">
              <w:rPr>
                <w:rFonts w:eastAsia="Calibri"/>
                <w:b/>
                <w:lang w:eastAsia="en-US"/>
              </w:rPr>
              <w:t>Кол-во оказанных услуг</w:t>
            </w:r>
          </w:p>
        </w:tc>
        <w:tc>
          <w:tcPr>
            <w:tcW w:w="1701" w:type="dxa"/>
            <w:tcBorders>
              <w:top w:val="single" w:sz="4" w:space="0" w:color="auto"/>
              <w:left w:val="single" w:sz="4" w:space="0" w:color="auto"/>
              <w:bottom w:val="single" w:sz="4" w:space="0" w:color="auto"/>
              <w:right w:val="single" w:sz="4" w:space="0" w:color="auto"/>
            </w:tcBorders>
            <w:hideMark/>
          </w:tcPr>
          <w:p w14:paraId="5134C697" w14:textId="4D9846C2" w:rsidR="00A51D1F" w:rsidRPr="00321C0E" w:rsidRDefault="00A51D1F" w:rsidP="00321C0E">
            <w:pPr>
              <w:autoSpaceDE w:val="0"/>
              <w:autoSpaceDN w:val="0"/>
              <w:adjustRightInd w:val="0"/>
              <w:jc w:val="center"/>
              <w:rPr>
                <w:rFonts w:eastAsia="Calibri"/>
                <w:b/>
                <w:lang w:eastAsia="en-US"/>
              </w:rPr>
            </w:pPr>
            <w:r w:rsidRPr="00321C0E">
              <w:rPr>
                <w:rFonts w:eastAsia="Calibri"/>
                <w:b/>
                <w:lang w:eastAsia="en-US"/>
              </w:rPr>
              <w:t xml:space="preserve">Стоимость одной </w:t>
            </w:r>
            <w:r w:rsidR="00736BEB">
              <w:rPr>
                <w:rFonts w:eastAsia="Calibri"/>
                <w:b/>
                <w:lang w:eastAsia="en-US"/>
              </w:rPr>
              <w:t>услуги</w:t>
            </w:r>
            <w:r w:rsidRPr="00321C0E">
              <w:rPr>
                <w:rFonts w:eastAsia="Calibri"/>
                <w:b/>
                <w:lang w:eastAsia="en-US"/>
              </w:rPr>
              <w:t>, руб.</w:t>
            </w:r>
          </w:p>
        </w:tc>
        <w:tc>
          <w:tcPr>
            <w:tcW w:w="882" w:type="dxa"/>
            <w:tcBorders>
              <w:top w:val="single" w:sz="4" w:space="0" w:color="auto"/>
              <w:left w:val="single" w:sz="4" w:space="0" w:color="auto"/>
              <w:bottom w:val="single" w:sz="4" w:space="0" w:color="auto"/>
              <w:right w:val="single" w:sz="4" w:space="0" w:color="auto"/>
            </w:tcBorders>
            <w:hideMark/>
          </w:tcPr>
          <w:p w14:paraId="70B3634C" w14:textId="77777777" w:rsidR="00A51D1F" w:rsidRPr="00321C0E" w:rsidRDefault="00A51D1F" w:rsidP="00321C0E">
            <w:pPr>
              <w:jc w:val="center"/>
              <w:rPr>
                <w:rFonts w:eastAsia="Calibri"/>
                <w:b/>
                <w:lang w:eastAsia="en-US"/>
              </w:rPr>
            </w:pPr>
            <w:r w:rsidRPr="00321C0E">
              <w:rPr>
                <w:rFonts w:eastAsia="Calibri"/>
                <w:b/>
                <w:lang w:eastAsia="en-US"/>
              </w:rPr>
              <w:t>Всего, руб.</w:t>
            </w:r>
          </w:p>
        </w:tc>
      </w:tr>
      <w:tr w:rsidR="00A51D1F" w:rsidRPr="00321C0E" w14:paraId="3F238B1B" w14:textId="77777777" w:rsidTr="00321C0E">
        <w:trPr>
          <w:trHeight w:val="311"/>
        </w:trPr>
        <w:tc>
          <w:tcPr>
            <w:tcW w:w="567" w:type="dxa"/>
            <w:tcBorders>
              <w:top w:val="single" w:sz="4" w:space="0" w:color="auto"/>
              <w:left w:val="single" w:sz="4" w:space="0" w:color="auto"/>
              <w:bottom w:val="single" w:sz="4" w:space="0" w:color="auto"/>
              <w:right w:val="single" w:sz="4" w:space="0" w:color="auto"/>
            </w:tcBorders>
          </w:tcPr>
          <w:p w14:paraId="59FD62A7" w14:textId="77777777" w:rsidR="00A51D1F" w:rsidRPr="00321C0E" w:rsidRDefault="00A51D1F" w:rsidP="00321C0E">
            <w:pPr>
              <w:autoSpaceDE w:val="0"/>
              <w:autoSpaceDN w:val="0"/>
              <w:adjustRightInd w:val="0"/>
              <w:jc w:val="center"/>
              <w:rPr>
                <w:rFonts w:eastAsia="Calibri"/>
                <w:b/>
                <w:lang w:eastAsia="en-US"/>
              </w:rPr>
            </w:pPr>
          </w:p>
        </w:tc>
        <w:tc>
          <w:tcPr>
            <w:tcW w:w="4222" w:type="dxa"/>
            <w:tcBorders>
              <w:top w:val="single" w:sz="4" w:space="0" w:color="auto"/>
              <w:left w:val="single" w:sz="4" w:space="0" w:color="auto"/>
              <w:bottom w:val="single" w:sz="4" w:space="0" w:color="auto"/>
              <w:right w:val="single" w:sz="4" w:space="0" w:color="auto"/>
            </w:tcBorders>
          </w:tcPr>
          <w:p w14:paraId="68BE8837" w14:textId="77777777" w:rsidR="00A51D1F" w:rsidRPr="00321C0E" w:rsidRDefault="00A51D1F" w:rsidP="00321C0E">
            <w:pPr>
              <w:autoSpaceDE w:val="0"/>
              <w:autoSpaceDN w:val="0"/>
              <w:adjustRightInd w:val="0"/>
              <w:jc w:val="center"/>
              <w:rPr>
                <w:rFonts w:eastAsia="Courier New"/>
                <w:b/>
                <w:lang w:eastAsia="en-US" w:bidi="ru-RU"/>
              </w:rPr>
            </w:pPr>
          </w:p>
        </w:tc>
        <w:tc>
          <w:tcPr>
            <w:tcW w:w="851" w:type="dxa"/>
            <w:tcBorders>
              <w:top w:val="single" w:sz="4" w:space="0" w:color="auto"/>
              <w:left w:val="single" w:sz="4" w:space="0" w:color="auto"/>
              <w:bottom w:val="single" w:sz="4" w:space="0" w:color="auto"/>
              <w:right w:val="single" w:sz="4" w:space="0" w:color="auto"/>
            </w:tcBorders>
          </w:tcPr>
          <w:p w14:paraId="707CA73B" w14:textId="77777777" w:rsidR="00A51D1F" w:rsidRPr="00321C0E" w:rsidRDefault="00A51D1F" w:rsidP="00321C0E">
            <w:pPr>
              <w:autoSpaceDE w:val="0"/>
              <w:autoSpaceDN w:val="0"/>
              <w:adjustRightInd w:val="0"/>
              <w:jc w:val="center"/>
              <w:rPr>
                <w:rFonts w:eastAsia="Calibri"/>
                <w:b/>
                <w:lang w:eastAsia="en-US"/>
              </w:rPr>
            </w:pPr>
          </w:p>
        </w:tc>
        <w:tc>
          <w:tcPr>
            <w:tcW w:w="1275" w:type="dxa"/>
            <w:tcBorders>
              <w:top w:val="single" w:sz="4" w:space="0" w:color="auto"/>
              <w:left w:val="single" w:sz="4" w:space="0" w:color="auto"/>
              <w:bottom w:val="single" w:sz="4" w:space="0" w:color="auto"/>
              <w:right w:val="single" w:sz="4" w:space="0" w:color="auto"/>
            </w:tcBorders>
          </w:tcPr>
          <w:p w14:paraId="792868EF" w14:textId="77777777" w:rsidR="00A51D1F" w:rsidRPr="00321C0E" w:rsidRDefault="00A51D1F" w:rsidP="00321C0E">
            <w:pPr>
              <w:autoSpaceDE w:val="0"/>
              <w:autoSpaceDN w:val="0"/>
              <w:adjustRightInd w:val="0"/>
              <w:jc w:val="center"/>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1E4E853F" w14:textId="77777777" w:rsidR="00A51D1F" w:rsidRPr="00321C0E" w:rsidRDefault="00A51D1F" w:rsidP="00321C0E">
            <w:pPr>
              <w:autoSpaceDE w:val="0"/>
              <w:autoSpaceDN w:val="0"/>
              <w:adjustRightInd w:val="0"/>
              <w:jc w:val="center"/>
              <w:rPr>
                <w:rFonts w:eastAsia="Calibri"/>
                <w:b/>
                <w:lang w:eastAsia="en-US"/>
              </w:rPr>
            </w:pPr>
          </w:p>
        </w:tc>
        <w:tc>
          <w:tcPr>
            <w:tcW w:w="882" w:type="dxa"/>
            <w:tcBorders>
              <w:top w:val="single" w:sz="4" w:space="0" w:color="auto"/>
              <w:left w:val="single" w:sz="4" w:space="0" w:color="auto"/>
              <w:bottom w:val="single" w:sz="4" w:space="0" w:color="auto"/>
              <w:right w:val="single" w:sz="4" w:space="0" w:color="auto"/>
            </w:tcBorders>
          </w:tcPr>
          <w:p w14:paraId="455A956F" w14:textId="77777777" w:rsidR="00A51D1F" w:rsidRPr="00321C0E" w:rsidRDefault="00A51D1F" w:rsidP="00321C0E">
            <w:pPr>
              <w:jc w:val="center"/>
              <w:rPr>
                <w:rFonts w:eastAsia="Calibri"/>
                <w:b/>
                <w:lang w:eastAsia="en-US"/>
              </w:rPr>
            </w:pPr>
          </w:p>
        </w:tc>
      </w:tr>
      <w:tr w:rsidR="00A51D1F" w:rsidRPr="00321C0E" w14:paraId="2DEC4D54" w14:textId="77777777" w:rsidTr="00321C0E">
        <w:trPr>
          <w:trHeight w:val="311"/>
        </w:trPr>
        <w:tc>
          <w:tcPr>
            <w:tcW w:w="567" w:type="dxa"/>
            <w:tcBorders>
              <w:top w:val="single" w:sz="4" w:space="0" w:color="auto"/>
              <w:left w:val="single" w:sz="4" w:space="0" w:color="auto"/>
              <w:bottom w:val="single" w:sz="4" w:space="0" w:color="auto"/>
              <w:right w:val="single" w:sz="4" w:space="0" w:color="auto"/>
            </w:tcBorders>
          </w:tcPr>
          <w:p w14:paraId="519C6519" w14:textId="77777777" w:rsidR="00A51D1F" w:rsidRPr="00321C0E" w:rsidRDefault="00A51D1F" w:rsidP="00321C0E">
            <w:pPr>
              <w:autoSpaceDE w:val="0"/>
              <w:autoSpaceDN w:val="0"/>
              <w:adjustRightInd w:val="0"/>
              <w:jc w:val="center"/>
              <w:rPr>
                <w:rFonts w:eastAsia="Calibri"/>
                <w:b/>
                <w:lang w:eastAsia="en-US"/>
              </w:rPr>
            </w:pPr>
          </w:p>
        </w:tc>
        <w:tc>
          <w:tcPr>
            <w:tcW w:w="4222" w:type="dxa"/>
            <w:tcBorders>
              <w:top w:val="single" w:sz="4" w:space="0" w:color="auto"/>
              <w:left w:val="single" w:sz="4" w:space="0" w:color="auto"/>
              <w:bottom w:val="single" w:sz="4" w:space="0" w:color="auto"/>
              <w:right w:val="single" w:sz="4" w:space="0" w:color="auto"/>
            </w:tcBorders>
            <w:hideMark/>
          </w:tcPr>
          <w:p w14:paraId="77DF4533" w14:textId="77777777" w:rsidR="00A51D1F" w:rsidRPr="00321C0E" w:rsidRDefault="00A51D1F" w:rsidP="00321C0E">
            <w:pPr>
              <w:autoSpaceDE w:val="0"/>
              <w:autoSpaceDN w:val="0"/>
              <w:adjustRightInd w:val="0"/>
              <w:jc w:val="center"/>
              <w:rPr>
                <w:rFonts w:eastAsia="Courier New"/>
                <w:b/>
                <w:lang w:eastAsia="en-US" w:bidi="ru-RU"/>
              </w:rPr>
            </w:pPr>
            <w:r w:rsidRPr="00321C0E">
              <w:rPr>
                <w:rFonts w:eastAsia="Courier New"/>
                <w:b/>
                <w:lang w:eastAsia="en-US" w:bidi="ru-RU"/>
              </w:rPr>
              <w:t>ИТОГО</w:t>
            </w:r>
          </w:p>
        </w:tc>
        <w:tc>
          <w:tcPr>
            <w:tcW w:w="851" w:type="dxa"/>
            <w:tcBorders>
              <w:top w:val="single" w:sz="4" w:space="0" w:color="auto"/>
              <w:left w:val="single" w:sz="4" w:space="0" w:color="auto"/>
              <w:bottom w:val="single" w:sz="4" w:space="0" w:color="auto"/>
              <w:right w:val="single" w:sz="4" w:space="0" w:color="auto"/>
            </w:tcBorders>
          </w:tcPr>
          <w:p w14:paraId="4B6E9C8E" w14:textId="77777777" w:rsidR="00A51D1F" w:rsidRPr="00321C0E" w:rsidRDefault="00A51D1F" w:rsidP="00321C0E">
            <w:pPr>
              <w:autoSpaceDE w:val="0"/>
              <w:autoSpaceDN w:val="0"/>
              <w:adjustRightInd w:val="0"/>
              <w:jc w:val="center"/>
              <w:rPr>
                <w:rFonts w:eastAsia="Calibri"/>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6D78C422" w14:textId="77777777" w:rsidR="00A51D1F" w:rsidRPr="00321C0E" w:rsidRDefault="00A51D1F" w:rsidP="00321C0E">
            <w:pPr>
              <w:autoSpaceDE w:val="0"/>
              <w:autoSpaceDN w:val="0"/>
              <w:adjustRightInd w:val="0"/>
              <w:jc w:val="center"/>
              <w:rPr>
                <w:rFonts w:eastAsia="Calibri"/>
                <w:i/>
                <w:lang w:eastAsia="en-US"/>
              </w:rPr>
            </w:pPr>
            <w:r w:rsidRPr="00321C0E">
              <w:rPr>
                <w:rFonts w:eastAsia="Calibri"/>
                <w:i/>
                <w:lang w:eastAsia="en-US"/>
              </w:rPr>
              <w:t>сумма</w:t>
            </w:r>
          </w:p>
        </w:tc>
        <w:tc>
          <w:tcPr>
            <w:tcW w:w="1701" w:type="dxa"/>
            <w:tcBorders>
              <w:top w:val="single" w:sz="4" w:space="0" w:color="auto"/>
              <w:left w:val="single" w:sz="4" w:space="0" w:color="auto"/>
              <w:bottom w:val="single" w:sz="4" w:space="0" w:color="auto"/>
              <w:right w:val="single" w:sz="4" w:space="0" w:color="auto"/>
            </w:tcBorders>
          </w:tcPr>
          <w:p w14:paraId="4D09304E" w14:textId="77777777" w:rsidR="00A51D1F" w:rsidRPr="00321C0E" w:rsidRDefault="00A51D1F" w:rsidP="00321C0E">
            <w:pPr>
              <w:autoSpaceDE w:val="0"/>
              <w:autoSpaceDN w:val="0"/>
              <w:adjustRightInd w:val="0"/>
              <w:jc w:val="center"/>
              <w:rPr>
                <w:rFonts w:eastAsia="Calibri"/>
                <w:i/>
                <w:lang w:eastAsia="en-US"/>
              </w:rPr>
            </w:pPr>
          </w:p>
        </w:tc>
        <w:tc>
          <w:tcPr>
            <w:tcW w:w="882" w:type="dxa"/>
            <w:tcBorders>
              <w:top w:val="single" w:sz="4" w:space="0" w:color="auto"/>
              <w:left w:val="single" w:sz="4" w:space="0" w:color="auto"/>
              <w:bottom w:val="single" w:sz="4" w:space="0" w:color="auto"/>
              <w:right w:val="single" w:sz="4" w:space="0" w:color="auto"/>
            </w:tcBorders>
            <w:hideMark/>
          </w:tcPr>
          <w:p w14:paraId="748F0629" w14:textId="77777777" w:rsidR="00A51D1F" w:rsidRPr="00321C0E" w:rsidRDefault="00A51D1F" w:rsidP="00321C0E">
            <w:pPr>
              <w:jc w:val="center"/>
              <w:rPr>
                <w:rFonts w:eastAsia="Calibri"/>
                <w:i/>
                <w:lang w:eastAsia="en-US"/>
              </w:rPr>
            </w:pPr>
            <w:r w:rsidRPr="00321C0E">
              <w:rPr>
                <w:rFonts w:eastAsia="Calibri"/>
                <w:i/>
                <w:lang w:eastAsia="en-US"/>
              </w:rPr>
              <w:t>сумма</w:t>
            </w:r>
          </w:p>
        </w:tc>
      </w:tr>
    </w:tbl>
    <w:p w14:paraId="5D5F61DC" w14:textId="27F5ACCE" w:rsidR="00A51D1F" w:rsidRPr="00321C0E" w:rsidRDefault="00A51D1F" w:rsidP="00321C0E">
      <w:pPr>
        <w:widowControl w:val="0"/>
        <w:numPr>
          <w:ilvl w:val="0"/>
          <w:numId w:val="11"/>
        </w:numPr>
        <w:tabs>
          <w:tab w:val="left" w:pos="993"/>
        </w:tabs>
        <w:autoSpaceDE w:val="0"/>
        <w:autoSpaceDN w:val="0"/>
        <w:adjustRightInd w:val="0"/>
        <w:ind w:left="0" w:firstLine="709"/>
        <w:contextualSpacing/>
        <w:jc w:val="both"/>
        <w:rPr>
          <w:sz w:val="22"/>
          <w:szCs w:val="22"/>
        </w:rPr>
      </w:pPr>
      <w:r w:rsidRPr="00321C0E">
        <w:rPr>
          <w:sz w:val="22"/>
          <w:szCs w:val="22"/>
        </w:rPr>
        <w:t>Стороны подтверждают, что общая стоимость оказанных Исполнителем СМСП услуг, подлежащих оплате Заказчиком согласно</w:t>
      </w:r>
      <w:r w:rsidR="00321C0E">
        <w:rPr>
          <w:sz w:val="22"/>
          <w:szCs w:val="22"/>
        </w:rPr>
        <w:t xml:space="preserve"> </w:t>
      </w:r>
      <w:r w:rsidRPr="00321C0E">
        <w:rPr>
          <w:sz w:val="22"/>
          <w:szCs w:val="22"/>
        </w:rPr>
        <w:t>п. 4.1 Договора, составляет ________(_______________) рублей _____ копеек, НДС не облагается.</w:t>
      </w:r>
    </w:p>
    <w:p w14:paraId="2F3A26AA" w14:textId="77777777" w:rsidR="00A51D1F" w:rsidRPr="00321C0E" w:rsidRDefault="00A51D1F" w:rsidP="00321C0E">
      <w:pPr>
        <w:widowControl w:val="0"/>
        <w:numPr>
          <w:ilvl w:val="0"/>
          <w:numId w:val="11"/>
        </w:numPr>
        <w:tabs>
          <w:tab w:val="left" w:pos="993"/>
        </w:tabs>
        <w:autoSpaceDE w:val="0"/>
        <w:autoSpaceDN w:val="0"/>
        <w:adjustRightInd w:val="0"/>
        <w:ind w:left="0" w:firstLine="709"/>
        <w:contextualSpacing/>
        <w:jc w:val="both"/>
        <w:rPr>
          <w:sz w:val="22"/>
          <w:szCs w:val="22"/>
        </w:rPr>
      </w:pPr>
      <w:r w:rsidRPr="00321C0E">
        <w:rPr>
          <w:sz w:val="22"/>
          <w:szCs w:val="22"/>
        </w:rPr>
        <w:t>Вышеперечисленные услуги оказаны в полном объеме, Заказчик претензий по объему, качеству и срокам оказания услуг претензий не имеет.</w:t>
      </w:r>
    </w:p>
    <w:p w14:paraId="64EA1741" w14:textId="77777777" w:rsidR="00A51D1F" w:rsidRDefault="00A51D1F" w:rsidP="00321C0E">
      <w:pPr>
        <w:widowControl w:val="0"/>
        <w:numPr>
          <w:ilvl w:val="0"/>
          <w:numId w:val="11"/>
        </w:numPr>
        <w:tabs>
          <w:tab w:val="left" w:pos="993"/>
        </w:tabs>
        <w:autoSpaceDE w:val="0"/>
        <w:autoSpaceDN w:val="0"/>
        <w:adjustRightInd w:val="0"/>
        <w:ind w:left="0" w:firstLine="709"/>
        <w:contextualSpacing/>
        <w:jc w:val="both"/>
        <w:rPr>
          <w:sz w:val="22"/>
          <w:szCs w:val="22"/>
        </w:rPr>
      </w:pPr>
      <w:r w:rsidRPr="00321C0E">
        <w:rPr>
          <w:sz w:val="22"/>
          <w:szCs w:val="22"/>
        </w:rPr>
        <w:t>Настоящий акт составлен в 2 (двух) экземплярах, обладающих равной юридической силой, по 1 (одному) экземпляру для Заказчика и Исполнителя.</w:t>
      </w:r>
    </w:p>
    <w:p w14:paraId="16F329F7" w14:textId="77777777" w:rsidR="00321C0E" w:rsidRPr="00321C0E" w:rsidRDefault="00321C0E" w:rsidP="00321C0E">
      <w:pPr>
        <w:widowControl w:val="0"/>
        <w:tabs>
          <w:tab w:val="left" w:pos="993"/>
        </w:tabs>
        <w:autoSpaceDE w:val="0"/>
        <w:autoSpaceDN w:val="0"/>
        <w:adjustRightInd w:val="0"/>
        <w:ind w:left="709"/>
        <w:contextualSpacing/>
        <w:jc w:val="both"/>
        <w:rPr>
          <w:sz w:val="22"/>
          <w:szCs w:val="22"/>
        </w:rPr>
      </w:pPr>
    </w:p>
    <w:p w14:paraId="25C8F3CC" w14:textId="77777777" w:rsidR="00321C0E" w:rsidRPr="00FB3CFD" w:rsidRDefault="00321C0E" w:rsidP="00321C0E">
      <w:pPr>
        <w:tabs>
          <w:tab w:val="left" w:pos="0"/>
          <w:tab w:val="left" w:pos="426"/>
          <w:tab w:val="left" w:pos="851"/>
          <w:tab w:val="left" w:pos="993"/>
        </w:tabs>
        <w:ind w:left="709"/>
        <w:jc w:val="both"/>
        <w:rPr>
          <w:sz w:val="22"/>
          <w:szCs w:val="22"/>
        </w:rPr>
      </w:pPr>
    </w:p>
    <w:tbl>
      <w:tblPr>
        <w:tblW w:w="9356" w:type="dxa"/>
        <w:tblInd w:w="108" w:type="dxa"/>
        <w:tblLayout w:type="fixed"/>
        <w:tblLook w:val="0000" w:firstRow="0" w:lastRow="0" w:firstColumn="0" w:lastColumn="0" w:noHBand="0" w:noVBand="0"/>
      </w:tblPr>
      <w:tblGrid>
        <w:gridCol w:w="4678"/>
        <w:gridCol w:w="4678"/>
      </w:tblGrid>
      <w:tr w:rsidR="00321C0E" w:rsidRPr="00FB3CFD" w14:paraId="6D116BA1" w14:textId="77777777" w:rsidTr="00297EEC">
        <w:trPr>
          <w:trHeight w:val="605"/>
        </w:trPr>
        <w:tc>
          <w:tcPr>
            <w:tcW w:w="4678" w:type="dxa"/>
          </w:tcPr>
          <w:p w14:paraId="293D968D" w14:textId="77777777" w:rsidR="00321C0E" w:rsidRPr="00FB3CFD" w:rsidRDefault="00321C0E" w:rsidP="00297EEC">
            <w:pPr>
              <w:rPr>
                <w:rFonts w:eastAsia="Calibri"/>
                <w:b/>
                <w:sz w:val="22"/>
                <w:szCs w:val="22"/>
              </w:rPr>
            </w:pPr>
            <w:r w:rsidRPr="00FB3CFD">
              <w:rPr>
                <w:rFonts w:eastAsia="Calibri"/>
                <w:b/>
                <w:sz w:val="22"/>
                <w:szCs w:val="22"/>
              </w:rPr>
              <w:t>ЗАКАЗЧИК</w:t>
            </w:r>
          </w:p>
          <w:p w14:paraId="3AC576F7" w14:textId="77777777" w:rsidR="00321C0E" w:rsidRPr="00FB3CFD" w:rsidRDefault="00321C0E" w:rsidP="00297EEC">
            <w:pPr>
              <w:jc w:val="both"/>
              <w:rPr>
                <w:rFonts w:eastAsia="Calibri"/>
                <w:b/>
                <w:i/>
                <w:sz w:val="22"/>
                <w:szCs w:val="22"/>
              </w:rPr>
            </w:pPr>
            <w:r w:rsidRPr="00FB3CFD">
              <w:rPr>
                <w:rFonts w:eastAsia="Calibri"/>
                <w:i/>
                <w:sz w:val="22"/>
                <w:szCs w:val="22"/>
              </w:rPr>
              <w:t>РЕКВИЗИТЫ</w:t>
            </w:r>
          </w:p>
          <w:p w14:paraId="4471B01B" w14:textId="77777777" w:rsidR="00321C0E" w:rsidRPr="00FB3CFD" w:rsidRDefault="00321C0E" w:rsidP="00297EEC">
            <w:pPr>
              <w:jc w:val="both"/>
              <w:rPr>
                <w:rFonts w:eastAsia="Calibri"/>
                <w:b/>
                <w:sz w:val="22"/>
                <w:szCs w:val="22"/>
              </w:rPr>
            </w:pPr>
            <w:r w:rsidRPr="00FB3CFD">
              <w:rPr>
                <w:rFonts w:eastAsia="Calibri"/>
                <w:b/>
                <w:sz w:val="22"/>
                <w:szCs w:val="22"/>
              </w:rPr>
              <w:t>_____________ ФИО</w:t>
            </w:r>
          </w:p>
          <w:p w14:paraId="587DD57F" w14:textId="77777777" w:rsidR="00321C0E" w:rsidRPr="00FB3CFD" w:rsidRDefault="00321C0E" w:rsidP="00297EEC">
            <w:pPr>
              <w:jc w:val="both"/>
              <w:rPr>
                <w:rFonts w:eastAsia="Calibri"/>
                <w:sz w:val="22"/>
                <w:szCs w:val="22"/>
              </w:rPr>
            </w:pPr>
            <w:r w:rsidRPr="00FB3CFD">
              <w:rPr>
                <w:rFonts w:eastAsia="Calibri"/>
                <w:sz w:val="22"/>
                <w:szCs w:val="22"/>
              </w:rPr>
              <w:t xml:space="preserve">МП                                                     </w:t>
            </w:r>
          </w:p>
        </w:tc>
        <w:tc>
          <w:tcPr>
            <w:tcW w:w="4678" w:type="dxa"/>
          </w:tcPr>
          <w:p w14:paraId="6E74533C" w14:textId="77777777" w:rsidR="00321C0E" w:rsidRPr="00FB3CFD" w:rsidRDefault="00321C0E" w:rsidP="00297EEC">
            <w:pPr>
              <w:rPr>
                <w:rFonts w:eastAsia="Calibri"/>
                <w:b/>
                <w:sz w:val="22"/>
                <w:szCs w:val="22"/>
              </w:rPr>
            </w:pPr>
            <w:r w:rsidRPr="00FB3CFD">
              <w:rPr>
                <w:rFonts w:eastAsia="Calibri"/>
                <w:b/>
                <w:sz w:val="22"/>
                <w:szCs w:val="22"/>
              </w:rPr>
              <w:t>ИСПОЛНИТЕЛЬ</w:t>
            </w:r>
          </w:p>
          <w:p w14:paraId="7FAA066D" w14:textId="77777777" w:rsidR="00321C0E" w:rsidRPr="00FB3CFD" w:rsidRDefault="00321C0E" w:rsidP="00297EEC">
            <w:pPr>
              <w:jc w:val="both"/>
              <w:rPr>
                <w:rFonts w:eastAsia="Calibri"/>
                <w:b/>
                <w:i/>
                <w:sz w:val="22"/>
                <w:szCs w:val="22"/>
              </w:rPr>
            </w:pPr>
            <w:r w:rsidRPr="00FB3CFD">
              <w:rPr>
                <w:rFonts w:eastAsia="Calibri"/>
                <w:i/>
                <w:sz w:val="22"/>
                <w:szCs w:val="22"/>
              </w:rPr>
              <w:t>РЕКВИЗИТЫ</w:t>
            </w:r>
          </w:p>
          <w:p w14:paraId="38C57783" w14:textId="77777777" w:rsidR="00321C0E" w:rsidRPr="00FB3CFD" w:rsidRDefault="00321C0E" w:rsidP="00297EEC">
            <w:pPr>
              <w:jc w:val="both"/>
              <w:rPr>
                <w:rFonts w:eastAsia="Calibri"/>
                <w:b/>
                <w:sz w:val="22"/>
                <w:szCs w:val="22"/>
              </w:rPr>
            </w:pPr>
            <w:r w:rsidRPr="00FB3CFD">
              <w:rPr>
                <w:rFonts w:eastAsia="Calibri"/>
                <w:b/>
                <w:sz w:val="22"/>
                <w:szCs w:val="22"/>
              </w:rPr>
              <w:t xml:space="preserve">_____________ ФИО </w:t>
            </w:r>
          </w:p>
          <w:p w14:paraId="0A86B66F" w14:textId="77777777" w:rsidR="00321C0E" w:rsidRPr="00FB3CFD" w:rsidRDefault="00321C0E" w:rsidP="00297EEC">
            <w:pPr>
              <w:jc w:val="both"/>
              <w:rPr>
                <w:rFonts w:eastAsia="Calibri"/>
                <w:sz w:val="22"/>
                <w:szCs w:val="22"/>
              </w:rPr>
            </w:pPr>
            <w:r w:rsidRPr="00FB3CFD">
              <w:rPr>
                <w:rFonts w:eastAsia="Calibri"/>
                <w:sz w:val="22"/>
                <w:szCs w:val="22"/>
              </w:rPr>
              <w:t>МП</w:t>
            </w:r>
          </w:p>
        </w:tc>
      </w:tr>
    </w:tbl>
    <w:p w14:paraId="7FC1AD41" w14:textId="77777777" w:rsidR="00321C0E" w:rsidRDefault="00321C0E" w:rsidP="00321C0E">
      <w:pPr>
        <w:pStyle w:val="Standard"/>
        <w:jc w:val="center"/>
        <w:rPr>
          <w:b/>
          <w:sz w:val="22"/>
          <w:szCs w:val="22"/>
          <w:u w:val="single"/>
        </w:rPr>
      </w:pPr>
    </w:p>
    <w:p w14:paraId="505AFF3E" w14:textId="77777777" w:rsidR="00321C0E" w:rsidRDefault="00321C0E" w:rsidP="00321C0E">
      <w:pPr>
        <w:pStyle w:val="Standard"/>
        <w:jc w:val="center"/>
        <w:rPr>
          <w:b/>
          <w:sz w:val="22"/>
          <w:szCs w:val="22"/>
          <w:u w:val="single"/>
        </w:rPr>
      </w:pPr>
      <w:r w:rsidRPr="008E709B">
        <w:rPr>
          <w:b/>
          <w:sz w:val="22"/>
          <w:szCs w:val="22"/>
          <w:u w:val="single"/>
        </w:rPr>
        <w:t>ФОРМА УТВЕРЖДЕНА</w:t>
      </w:r>
    </w:p>
    <w:tbl>
      <w:tblPr>
        <w:tblW w:w="0" w:type="auto"/>
        <w:tblInd w:w="108" w:type="dxa"/>
        <w:tblLook w:val="04A0" w:firstRow="1" w:lastRow="0" w:firstColumn="1" w:lastColumn="0" w:noHBand="0" w:noVBand="1"/>
      </w:tblPr>
      <w:tblGrid>
        <w:gridCol w:w="4854"/>
        <w:gridCol w:w="391"/>
        <w:gridCol w:w="4002"/>
      </w:tblGrid>
      <w:tr w:rsidR="00321C0E" w:rsidRPr="008E709B" w14:paraId="5745FD09" w14:textId="77777777" w:rsidTr="00297EEC">
        <w:tc>
          <w:tcPr>
            <w:tcW w:w="4854" w:type="dxa"/>
            <w:shd w:val="clear" w:color="auto" w:fill="auto"/>
          </w:tcPr>
          <w:p w14:paraId="4DFEBBD3" w14:textId="77777777" w:rsidR="00321C0E" w:rsidRPr="008E709B" w:rsidRDefault="00321C0E" w:rsidP="00297EEC">
            <w:pPr>
              <w:jc w:val="center"/>
              <w:rPr>
                <w:b/>
                <w:sz w:val="22"/>
                <w:szCs w:val="22"/>
              </w:rPr>
            </w:pPr>
            <w:r w:rsidRPr="008E709B">
              <w:rPr>
                <w:b/>
                <w:sz w:val="22"/>
                <w:szCs w:val="22"/>
              </w:rPr>
              <w:t>ЗАКАЗЧИК:</w:t>
            </w:r>
          </w:p>
          <w:p w14:paraId="40786060" w14:textId="77777777" w:rsidR="00321C0E" w:rsidRPr="008E709B" w:rsidRDefault="00321C0E" w:rsidP="00297EEC">
            <w:pPr>
              <w:jc w:val="center"/>
              <w:rPr>
                <w:b/>
                <w:color w:val="000000"/>
                <w:sz w:val="22"/>
                <w:szCs w:val="22"/>
              </w:rPr>
            </w:pPr>
            <w:r w:rsidRPr="008E709B">
              <w:rPr>
                <w:b/>
                <w:color w:val="000000"/>
                <w:sz w:val="22"/>
                <w:szCs w:val="22"/>
              </w:rPr>
              <w:t>Тульский региональный фонд</w:t>
            </w:r>
          </w:p>
          <w:p w14:paraId="65160ABB" w14:textId="77777777" w:rsidR="00321C0E" w:rsidRPr="008E709B" w:rsidRDefault="00321C0E" w:rsidP="00297EEC">
            <w:pPr>
              <w:jc w:val="center"/>
              <w:rPr>
                <w:b/>
                <w:color w:val="000000"/>
                <w:sz w:val="22"/>
                <w:szCs w:val="22"/>
              </w:rPr>
            </w:pPr>
            <w:r w:rsidRPr="008E709B">
              <w:rPr>
                <w:b/>
                <w:color w:val="000000"/>
                <w:sz w:val="22"/>
                <w:szCs w:val="22"/>
              </w:rPr>
              <w:t>«Центр поддержки предпринимательства»</w:t>
            </w:r>
          </w:p>
          <w:p w14:paraId="19A68931" w14:textId="77777777" w:rsidR="00321C0E" w:rsidRPr="008E709B" w:rsidRDefault="00321C0E" w:rsidP="00297EEC">
            <w:pPr>
              <w:rPr>
                <w:sz w:val="22"/>
                <w:szCs w:val="22"/>
              </w:rPr>
            </w:pPr>
          </w:p>
          <w:p w14:paraId="24E9EDCD" w14:textId="77777777" w:rsidR="00321C0E" w:rsidRPr="008E709B" w:rsidRDefault="00321C0E" w:rsidP="00297EEC">
            <w:pPr>
              <w:ind w:firstLine="34"/>
              <w:rPr>
                <w:sz w:val="22"/>
                <w:szCs w:val="22"/>
              </w:rPr>
            </w:pPr>
            <w:r w:rsidRPr="008E709B">
              <w:rPr>
                <w:sz w:val="22"/>
                <w:szCs w:val="22"/>
              </w:rPr>
              <w:t>Директор ТРФ ЦПП</w:t>
            </w:r>
          </w:p>
          <w:p w14:paraId="3D549283" w14:textId="77777777" w:rsidR="00321C0E" w:rsidRPr="008E709B" w:rsidRDefault="00321C0E" w:rsidP="00297EEC">
            <w:pPr>
              <w:rPr>
                <w:sz w:val="22"/>
                <w:szCs w:val="22"/>
              </w:rPr>
            </w:pPr>
          </w:p>
          <w:p w14:paraId="7085788A" w14:textId="77777777" w:rsidR="00321C0E" w:rsidRPr="008E709B" w:rsidRDefault="00321C0E" w:rsidP="00297EEC">
            <w:pPr>
              <w:rPr>
                <w:sz w:val="22"/>
                <w:szCs w:val="22"/>
              </w:rPr>
            </w:pPr>
            <w:r w:rsidRPr="008E709B">
              <w:rPr>
                <w:sz w:val="22"/>
                <w:szCs w:val="22"/>
              </w:rPr>
              <w:t>_________________ С.Б. Квасова</w:t>
            </w:r>
          </w:p>
          <w:p w14:paraId="4B6E34E0" w14:textId="77777777" w:rsidR="00321C0E" w:rsidRPr="008E709B" w:rsidRDefault="00321C0E" w:rsidP="00297EEC">
            <w:pPr>
              <w:ind w:firstLine="34"/>
              <w:rPr>
                <w:rFonts w:eastAsia="Calibri"/>
                <w:sz w:val="22"/>
                <w:szCs w:val="22"/>
              </w:rPr>
            </w:pPr>
            <w:r w:rsidRPr="008E709B">
              <w:rPr>
                <w:sz w:val="22"/>
                <w:szCs w:val="22"/>
              </w:rPr>
              <w:t>МП</w:t>
            </w:r>
          </w:p>
        </w:tc>
        <w:tc>
          <w:tcPr>
            <w:tcW w:w="391" w:type="dxa"/>
            <w:shd w:val="clear" w:color="auto" w:fill="auto"/>
          </w:tcPr>
          <w:p w14:paraId="5DEF6132" w14:textId="77777777" w:rsidR="00321C0E" w:rsidRPr="008E709B" w:rsidRDefault="00321C0E" w:rsidP="00297EEC">
            <w:pPr>
              <w:rPr>
                <w:rFonts w:eastAsia="Calibri"/>
                <w:sz w:val="22"/>
                <w:szCs w:val="22"/>
              </w:rPr>
            </w:pPr>
          </w:p>
        </w:tc>
        <w:tc>
          <w:tcPr>
            <w:tcW w:w="4002" w:type="dxa"/>
            <w:shd w:val="clear" w:color="auto" w:fill="auto"/>
          </w:tcPr>
          <w:p w14:paraId="4370A39D" w14:textId="77777777" w:rsidR="00321C0E" w:rsidRPr="008E709B" w:rsidRDefault="00321C0E" w:rsidP="00297EEC">
            <w:pPr>
              <w:ind w:firstLine="709"/>
              <w:rPr>
                <w:b/>
                <w:sz w:val="22"/>
                <w:szCs w:val="22"/>
              </w:rPr>
            </w:pPr>
            <w:r w:rsidRPr="008E709B">
              <w:rPr>
                <w:b/>
                <w:sz w:val="22"/>
                <w:szCs w:val="22"/>
              </w:rPr>
              <w:t>ИСПОЛНИТЕЛЬ:</w:t>
            </w:r>
          </w:p>
          <w:p w14:paraId="53419FD1" w14:textId="77777777" w:rsidR="00321C0E" w:rsidRPr="008E709B" w:rsidRDefault="00321C0E" w:rsidP="00297EEC">
            <w:pPr>
              <w:ind w:firstLine="34"/>
              <w:rPr>
                <w:sz w:val="22"/>
                <w:szCs w:val="22"/>
              </w:rPr>
            </w:pPr>
          </w:p>
          <w:p w14:paraId="179CF057" w14:textId="77777777" w:rsidR="00321C0E" w:rsidRPr="008E709B" w:rsidRDefault="00321C0E" w:rsidP="00297EEC">
            <w:pPr>
              <w:ind w:firstLine="34"/>
              <w:rPr>
                <w:sz w:val="22"/>
                <w:szCs w:val="22"/>
              </w:rPr>
            </w:pPr>
          </w:p>
          <w:p w14:paraId="7ABD0428" w14:textId="77777777" w:rsidR="00321C0E" w:rsidRPr="008E709B" w:rsidRDefault="00321C0E" w:rsidP="00297EEC">
            <w:pPr>
              <w:ind w:firstLine="34"/>
              <w:rPr>
                <w:sz w:val="22"/>
                <w:szCs w:val="22"/>
              </w:rPr>
            </w:pPr>
          </w:p>
          <w:p w14:paraId="40556878" w14:textId="77777777" w:rsidR="00321C0E" w:rsidRPr="008E709B" w:rsidRDefault="00321C0E" w:rsidP="00297EEC">
            <w:pPr>
              <w:ind w:firstLine="34"/>
              <w:rPr>
                <w:sz w:val="22"/>
                <w:szCs w:val="22"/>
              </w:rPr>
            </w:pPr>
          </w:p>
          <w:p w14:paraId="279599D7" w14:textId="77777777" w:rsidR="00321C0E" w:rsidRPr="008E709B" w:rsidRDefault="00321C0E" w:rsidP="00297EEC">
            <w:pPr>
              <w:ind w:left="317" w:firstLine="34"/>
              <w:rPr>
                <w:sz w:val="22"/>
                <w:szCs w:val="22"/>
              </w:rPr>
            </w:pPr>
          </w:p>
          <w:p w14:paraId="313B8334" w14:textId="77777777" w:rsidR="00321C0E" w:rsidRPr="008E709B" w:rsidRDefault="00321C0E" w:rsidP="00297EEC">
            <w:pPr>
              <w:rPr>
                <w:sz w:val="22"/>
                <w:szCs w:val="22"/>
              </w:rPr>
            </w:pPr>
            <w:r w:rsidRPr="008E709B">
              <w:rPr>
                <w:sz w:val="22"/>
                <w:szCs w:val="22"/>
              </w:rPr>
              <w:t xml:space="preserve">______________ </w:t>
            </w:r>
          </w:p>
          <w:p w14:paraId="53254146" w14:textId="77777777" w:rsidR="00321C0E" w:rsidRPr="008E709B" w:rsidRDefault="00321C0E" w:rsidP="00297EEC">
            <w:pPr>
              <w:rPr>
                <w:rFonts w:eastAsia="Calibri"/>
                <w:sz w:val="22"/>
                <w:szCs w:val="22"/>
              </w:rPr>
            </w:pPr>
            <w:r w:rsidRPr="008E709B">
              <w:rPr>
                <w:sz w:val="22"/>
                <w:szCs w:val="22"/>
              </w:rPr>
              <w:t>МП</w:t>
            </w:r>
          </w:p>
        </w:tc>
      </w:tr>
    </w:tbl>
    <w:p w14:paraId="064173F2" w14:textId="77777777" w:rsidR="00A51D1F" w:rsidRPr="00321C0E" w:rsidRDefault="00A51D1F" w:rsidP="00A51D1F">
      <w:pPr>
        <w:rPr>
          <w:sz w:val="22"/>
          <w:szCs w:val="22"/>
        </w:rPr>
      </w:pPr>
    </w:p>
    <w:p w14:paraId="4C090CC3" w14:textId="77777777" w:rsidR="00375499" w:rsidRPr="00321C0E" w:rsidRDefault="00375499" w:rsidP="00A51D1F">
      <w:pPr>
        <w:rPr>
          <w:sz w:val="22"/>
          <w:szCs w:val="22"/>
        </w:rPr>
        <w:sectPr w:rsidR="00375499" w:rsidRPr="00321C0E" w:rsidSect="00102696">
          <w:pgSz w:w="11906" w:h="16838"/>
          <w:pgMar w:top="1135" w:right="707" w:bottom="993" w:left="1701" w:header="709" w:footer="502" w:gutter="0"/>
          <w:cols w:space="720"/>
        </w:sectPr>
      </w:pPr>
    </w:p>
    <w:bookmarkEnd w:id="12"/>
    <w:p w14:paraId="5E6521FC" w14:textId="77777777" w:rsidR="00102696" w:rsidRPr="00314004" w:rsidRDefault="00102696" w:rsidP="0061420F">
      <w:pPr>
        <w:autoSpaceDE w:val="0"/>
        <w:autoSpaceDN w:val="0"/>
        <w:adjustRightInd w:val="0"/>
        <w:jc w:val="right"/>
        <w:outlineLvl w:val="0"/>
      </w:pPr>
    </w:p>
    <w:sectPr w:rsidR="00102696" w:rsidRPr="00314004" w:rsidSect="00102696">
      <w:footerReference w:type="default" r:id="rId19"/>
      <w:pgSz w:w="11906" w:h="16838"/>
      <w:pgMar w:top="1135" w:right="707" w:bottom="993" w:left="1701" w:header="709"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38D5" w14:textId="77777777" w:rsidR="00CD57F1" w:rsidRDefault="00CD57F1">
      <w:r>
        <w:separator/>
      </w:r>
    </w:p>
  </w:endnote>
  <w:endnote w:type="continuationSeparator" w:id="0">
    <w:p w14:paraId="036C035E" w14:textId="77777777" w:rsidR="00CD57F1" w:rsidRDefault="00CD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D64C" w14:textId="77777777" w:rsidR="008431A9" w:rsidRDefault="008431A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625BDF33" w14:textId="77777777" w:rsidR="008431A9" w:rsidRDefault="008431A9">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44CB0" w14:textId="77777777" w:rsidR="008431A9" w:rsidRDefault="008431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46D3" w14:textId="40F1043E" w:rsidR="008431A9" w:rsidRPr="00104DC5" w:rsidRDefault="008431A9" w:rsidP="00104DC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11CB" w14:textId="55510A12" w:rsidR="008431A9" w:rsidRPr="00A72358" w:rsidRDefault="008431A9" w:rsidP="00A7235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783C" w14:textId="77777777" w:rsidR="008431A9" w:rsidRPr="005C4F5B" w:rsidRDefault="008431A9" w:rsidP="005C4F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7008" w14:textId="77777777" w:rsidR="00CD57F1" w:rsidRDefault="00CD57F1">
      <w:r>
        <w:separator/>
      </w:r>
    </w:p>
  </w:footnote>
  <w:footnote w:type="continuationSeparator" w:id="0">
    <w:p w14:paraId="4FB22917" w14:textId="77777777" w:rsidR="00CD57F1" w:rsidRDefault="00CD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8E165" w14:textId="77777777" w:rsidR="008431A9" w:rsidRDefault="008431A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04B9784" w14:textId="77777777" w:rsidR="008431A9" w:rsidRDefault="008431A9">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E2E"/>
    <w:multiLevelType w:val="multilevel"/>
    <w:tmpl w:val="5F0481C4"/>
    <w:lvl w:ilvl="0">
      <w:start w:val="1"/>
      <w:numFmt w:val="bullet"/>
      <w:lvlText w:val="−"/>
      <w:lvlJc w:val="left"/>
      <w:pPr>
        <w:ind w:left="1069" w:hanging="360"/>
      </w:pPr>
      <w:rPr>
        <w:rFonts w:ascii="Noto Sans Symbols" w:eastAsia="Noto Sans Symbols" w:hAnsi="Noto Sans Symbols" w:cs="Noto Sans Symbol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5A944ED"/>
    <w:multiLevelType w:val="hybridMultilevel"/>
    <w:tmpl w:val="64A0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30B4F"/>
    <w:multiLevelType w:val="hybridMultilevel"/>
    <w:tmpl w:val="1652A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5754E4"/>
    <w:multiLevelType w:val="multilevel"/>
    <w:tmpl w:val="D2442814"/>
    <w:lvl w:ilvl="0">
      <w:start w:val="1"/>
      <w:numFmt w:val="bullet"/>
      <w:pStyle w:val="1"/>
      <w:lvlText w:val="−"/>
      <w:lvlJc w:val="left"/>
      <w:pPr>
        <w:ind w:left="1069" w:hanging="360"/>
      </w:pPr>
      <w:rPr>
        <w:rFonts w:ascii="Noto Sans Symbols" w:eastAsia="Noto Sans Symbols" w:hAnsi="Noto Sans Symbols" w:cs="Noto Sans Symbol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pStyle w:val="3"/>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256F46AA"/>
    <w:multiLevelType w:val="multilevel"/>
    <w:tmpl w:val="461ABD3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BF385E"/>
    <w:multiLevelType w:val="multilevel"/>
    <w:tmpl w:val="72220E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AA2423"/>
    <w:multiLevelType w:val="multilevel"/>
    <w:tmpl w:val="1E54E326"/>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B6059CA"/>
    <w:multiLevelType w:val="hybridMultilevel"/>
    <w:tmpl w:val="64A0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4F0DC9"/>
    <w:multiLevelType w:val="multilevel"/>
    <w:tmpl w:val="F704EC40"/>
    <w:lvl w:ilvl="0">
      <w:start w:val="1"/>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15:restartNumberingAfterBreak="0">
    <w:nsid w:val="66A87DDD"/>
    <w:multiLevelType w:val="multilevel"/>
    <w:tmpl w:val="C8DC3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BF6F34"/>
    <w:multiLevelType w:val="multilevel"/>
    <w:tmpl w:val="E96EB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EF7F31"/>
    <w:multiLevelType w:val="multilevel"/>
    <w:tmpl w:val="967EC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EE723A"/>
    <w:multiLevelType w:val="multilevel"/>
    <w:tmpl w:val="DDD0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211BFA"/>
    <w:multiLevelType w:val="hybridMultilevel"/>
    <w:tmpl w:val="CA80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1"/>
  </w:num>
  <w:num w:numId="5">
    <w:abstractNumId w:val="4"/>
  </w:num>
  <w:num w:numId="6">
    <w:abstractNumId w:val="9"/>
  </w:num>
  <w:num w:numId="7">
    <w:abstractNumId w:val="8"/>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24"/>
    <w:rsid w:val="00000B69"/>
    <w:rsid w:val="00000BC9"/>
    <w:rsid w:val="00013925"/>
    <w:rsid w:val="00016F6B"/>
    <w:rsid w:val="000200DE"/>
    <w:rsid w:val="0003265A"/>
    <w:rsid w:val="00057F18"/>
    <w:rsid w:val="0006142E"/>
    <w:rsid w:val="00067782"/>
    <w:rsid w:val="000909B1"/>
    <w:rsid w:val="00093BC5"/>
    <w:rsid w:val="00097D7B"/>
    <w:rsid w:val="000A2C16"/>
    <w:rsid w:val="000B488C"/>
    <w:rsid w:val="000D289F"/>
    <w:rsid w:val="000E27F5"/>
    <w:rsid w:val="000F0D8D"/>
    <w:rsid w:val="000F5C23"/>
    <w:rsid w:val="00102696"/>
    <w:rsid w:val="00104DC5"/>
    <w:rsid w:val="0012209C"/>
    <w:rsid w:val="00134A2F"/>
    <w:rsid w:val="00135533"/>
    <w:rsid w:val="001430CF"/>
    <w:rsid w:val="00162B97"/>
    <w:rsid w:val="00174384"/>
    <w:rsid w:val="00190F4E"/>
    <w:rsid w:val="0019233A"/>
    <w:rsid w:val="0019391C"/>
    <w:rsid w:val="001A1D22"/>
    <w:rsid w:val="001A6B21"/>
    <w:rsid w:val="001B1EBD"/>
    <w:rsid w:val="001B5B02"/>
    <w:rsid w:val="001B6C5A"/>
    <w:rsid w:val="001D212A"/>
    <w:rsid w:val="001E19D8"/>
    <w:rsid w:val="001E2F29"/>
    <w:rsid w:val="0020250F"/>
    <w:rsid w:val="00206DCF"/>
    <w:rsid w:val="002241EE"/>
    <w:rsid w:val="00230F6C"/>
    <w:rsid w:val="00253474"/>
    <w:rsid w:val="00262454"/>
    <w:rsid w:val="002749E5"/>
    <w:rsid w:val="00291641"/>
    <w:rsid w:val="00297EEC"/>
    <w:rsid w:val="002B7671"/>
    <w:rsid w:val="002C4436"/>
    <w:rsid w:val="002C724B"/>
    <w:rsid w:val="002C7594"/>
    <w:rsid w:val="002D20E8"/>
    <w:rsid w:val="002D477B"/>
    <w:rsid w:val="002E4D15"/>
    <w:rsid w:val="0031234B"/>
    <w:rsid w:val="003123DD"/>
    <w:rsid w:val="00314004"/>
    <w:rsid w:val="00321C0E"/>
    <w:rsid w:val="003248A9"/>
    <w:rsid w:val="00330C93"/>
    <w:rsid w:val="003358A7"/>
    <w:rsid w:val="00373740"/>
    <w:rsid w:val="00375499"/>
    <w:rsid w:val="00376D9A"/>
    <w:rsid w:val="00377E2D"/>
    <w:rsid w:val="003807CD"/>
    <w:rsid w:val="003832B5"/>
    <w:rsid w:val="00384B50"/>
    <w:rsid w:val="00391F3E"/>
    <w:rsid w:val="003A3DA0"/>
    <w:rsid w:val="003C468C"/>
    <w:rsid w:val="003E73FF"/>
    <w:rsid w:val="00415B14"/>
    <w:rsid w:val="00425B41"/>
    <w:rsid w:val="00426D71"/>
    <w:rsid w:val="004278E6"/>
    <w:rsid w:val="004424BD"/>
    <w:rsid w:val="004528A3"/>
    <w:rsid w:val="00457111"/>
    <w:rsid w:val="0046070C"/>
    <w:rsid w:val="00466319"/>
    <w:rsid w:val="0047043C"/>
    <w:rsid w:val="00470A9E"/>
    <w:rsid w:val="00474069"/>
    <w:rsid w:val="004757AA"/>
    <w:rsid w:val="00476FF7"/>
    <w:rsid w:val="004964DC"/>
    <w:rsid w:val="004968A0"/>
    <w:rsid w:val="004D0099"/>
    <w:rsid w:val="004D1FC5"/>
    <w:rsid w:val="004D6B88"/>
    <w:rsid w:val="004E752B"/>
    <w:rsid w:val="0051089F"/>
    <w:rsid w:val="00510E9D"/>
    <w:rsid w:val="00515BD5"/>
    <w:rsid w:val="00520704"/>
    <w:rsid w:val="00520FFA"/>
    <w:rsid w:val="00526EBE"/>
    <w:rsid w:val="00527960"/>
    <w:rsid w:val="00540C44"/>
    <w:rsid w:val="00542DB1"/>
    <w:rsid w:val="00546625"/>
    <w:rsid w:val="00557560"/>
    <w:rsid w:val="00562538"/>
    <w:rsid w:val="0056757E"/>
    <w:rsid w:val="00574991"/>
    <w:rsid w:val="0059223B"/>
    <w:rsid w:val="00593AFA"/>
    <w:rsid w:val="005C1012"/>
    <w:rsid w:val="005C4F5B"/>
    <w:rsid w:val="005C675D"/>
    <w:rsid w:val="005F4FC4"/>
    <w:rsid w:val="00613D09"/>
    <w:rsid w:val="0061420F"/>
    <w:rsid w:val="00644682"/>
    <w:rsid w:val="006526EA"/>
    <w:rsid w:val="00653693"/>
    <w:rsid w:val="006570BF"/>
    <w:rsid w:val="00662AEA"/>
    <w:rsid w:val="006938AD"/>
    <w:rsid w:val="006A1611"/>
    <w:rsid w:val="006D509A"/>
    <w:rsid w:val="006E34DA"/>
    <w:rsid w:val="006F0222"/>
    <w:rsid w:val="006F49B5"/>
    <w:rsid w:val="00700158"/>
    <w:rsid w:val="00703B36"/>
    <w:rsid w:val="007075FB"/>
    <w:rsid w:val="0071078D"/>
    <w:rsid w:val="00710D97"/>
    <w:rsid w:val="007162D0"/>
    <w:rsid w:val="00736BEB"/>
    <w:rsid w:val="00744BD1"/>
    <w:rsid w:val="00760F4F"/>
    <w:rsid w:val="00766202"/>
    <w:rsid w:val="00772F38"/>
    <w:rsid w:val="00774C63"/>
    <w:rsid w:val="00792009"/>
    <w:rsid w:val="007A016C"/>
    <w:rsid w:val="007A40C6"/>
    <w:rsid w:val="007D719D"/>
    <w:rsid w:val="007F4644"/>
    <w:rsid w:val="008048D8"/>
    <w:rsid w:val="0083343B"/>
    <w:rsid w:val="008370BE"/>
    <w:rsid w:val="00837C04"/>
    <w:rsid w:val="00842D2E"/>
    <w:rsid w:val="008431A9"/>
    <w:rsid w:val="00846B54"/>
    <w:rsid w:val="00852010"/>
    <w:rsid w:val="00861942"/>
    <w:rsid w:val="00862ECD"/>
    <w:rsid w:val="00866B8B"/>
    <w:rsid w:val="00866C80"/>
    <w:rsid w:val="00894992"/>
    <w:rsid w:val="008B71DB"/>
    <w:rsid w:val="008D701D"/>
    <w:rsid w:val="00900ED5"/>
    <w:rsid w:val="00903BE1"/>
    <w:rsid w:val="009278F9"/>
    <w:rsid w:val="00930EEC"/>
    <w:rsid w:val="0093627D"/>
    <w:rsid w:val="00943B10"/>
    <w:rsid w:val="00955737"/>
    <w:rsid w:val="009A28F1"/>
    <w:rsid w:val="009A2DFB"/>
    <w:rsid w:val="009B26FA"/>
    <w:rsid w:val="009D2E21"/>
    <w:rsid w:val="009D407E"/>
    <w:rsid w:val="009E1916"/>
    <w:rsid w:val="009E5B9B"/>
    <w:rsid w:val="009E7037"/>
    <w:rsid w:val="009F2E70"/>
    <w:rsid w:val="009F5A73"/>
    <w:rsid w:val="00A02941"/>
    <w:rsid w:val="00A22670"/>
    <w:rsid w:val="00A2464C"/>
    <w:rsid w:val="00A45C8E"/>
    <w:rsid w:val="00A474D8"/>
    <w:rsid w:val="00A47770"/>
    <w:rsid w:val="00A51D1F"/>
    <w:rsid w:val="00A72358"/>
    <w:rsid w:val="00A75EA7"/>
    <w:rsid w:val="00A768F3"/>
    <w:rsid w:val="00AB3244"/>
    <w:rsid w:val="00AF5A8E"/>
    <w:rsid w:val="00B063A5"/>
    <w:rsid w:val="00B07857"/>
    <w:rsid w:val="00B10197"/>
    <w:rsid w:val="00B175D4"/>
    <w:rsid w:val="00B23761"/>
    <w:rsid w:val="00B33094"/>
    <w:rsid w:val="00B41951"/>
    <w:rsid w:val="00B52D49"/>
    <w:rsid w:val="00B54A40"/>
    <w:rsid w:val="00B82546"/>
    <w:rsid w:val="00B93E4D"/>
    <w:rsid w:val="00BA0FDE"/>
    <w:rsid w:val="00BC31CE"/>
    <w:rsid w:val="00BD50AC"/>
    <w:rsid w:val="00BE1046"/>
    <w:rsid w:val="00BE14D5"/>
    <w:rsid w:val="00BE2591"/>
    <w:rsid w:val="00C04AB9"/>
    <w:rsid w:val="00C4593C"/>
    <w:rsid w:val="00CB4662"/>
    <w:rsid w:val="00CC57FE"/>
    <w:rsid w:val="00CC6BA1"/>
    <w:rsid w:val="00CD3A63"/>
    <w:rsid w:val="00CD57F1"/>
    <w:rsid w:val="00D044FC"/>
    <w:rsid w:val="00D23081"/>
    <w:rsid w:val="00D46824"/>
    <w:rsid w:val="00D52764"/>
    <w:rsid w:val="00D902C0"/>
    <w:rsid w:val="00D92098"/>
    <w:rsid w:val="00D93072"/>
    <w:rsid w:val="00D930A7"/>
    <w:rsid w:val="00DA0379"/>
    <w:rsid w:val="00DC0DFE"/>
    <w:rsid w:val="00DC290C"/>
    <w:rsid w:val="00DC7D3C"/>
    <w:rsid w:val="00DD6A6B"/>
    <w:rsid w:val="00DF3F86"/>
    <w:rsid w:val="00E06644"/>
    <w:rsid w:val="00E17231"/>
    <w:rsid w:val="00E31084"/>
    <w:rsid w:val="00E40851"/>
    <w:rsid w:val="00E4623D"/>
    <w:rsid w:val="00E5096F"/>
    <w:rsid w:val="00E717BC"/>
    <w:rsid w:val="00E71AC7"/>
    <w:rsid w:val="00E75754"/>
    <w:rsid w:val="00ED4707"/>
    <w:rsid w:val="00ED588A"/>
    <w:rsid w:val="00F05544"/>
    <w:rsid w:val="00F8142B"/>
    <w:rsid w:val="00F934F5"/>
    <w:rsid w:val="00FB35AE"/>
    <w:rsid w:val="00FB5A8F"/>
    <w:rsid w:val="00FC34CA"/>
    <w:rsid w:val="00FF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B6D52"/>
  <w15:docId w15:val="{EDCAC757-946F-4D74-B2B6-9478DBFC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D1F"/>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51D1F"/>
    <w:pPr>
      <w:keepNext/>
      <w:spacing w:before="240" w:after="60"/>
      <w:outlineLvl w:val="0"/>
    </w:pPr>
    <w:rPr>
      <w:rFonts w:ascii="Arial" w:hAnsi="Arial"/>
      <w:b/>
      <w:bCs/>
      <w:kern w:val="32"/>
      <w:sz w:val="32"/>
      <w:szCs w:val="32"/>
    </w:rPr>
  </w:style>
  <w:style w:type="paragraph" w:styleId="2">
    <w:name w:val="heading 2"/>
    <w:aliases w:val="H2"/>
    <w:basedOn w:val="a"/>
    <w:next w:val="a"/>
    <w:link w:val="20"/>
    <w:qFormat/>
    <w:rsid w:val="00A51D1F"/>
    <w:pPr>
      <w:keepNext/>
      <w:spacing w:before="240" w:after="60"/>
      <w:outlineLvl w:val="1"/>
    </w:pPr>
    <w:rPr>
      <w:rFonts w:ascii="Arial" w:hAnsi="Arial"/>
      <w:b/>
      <w:bCs/>
      <w:i/>
      <w:iCs/>
      <w:sz w:val="28"/>
      <w:szCs w:val="28"/>
    </w:rPr>
  </w:style>
  <w:style w:type="paragraph" w:styleId="30">
    <w:name w:val="heading 3"/>
    <w:basedOn w:val="a"/>
    <w:next w:val="a"/>
    <w:link w:val="31"/>
    <w:qFormat/>
    <w:rsid w:val="00A51D1F"/>
    <w:pPr>
      <w:keepNext/>
      <w:pageBreakBefore/>
      <w:ind w:left="5580"/>
      <w:jc w:val="right"/>
      <w:outlineLvl w:val="2"/>
    </w:pPr>
    <w:rPr>
      <w:color w:val="000000"/>
      <w:sz w:val="28"/>
      <w:szCs w:val="28"/>
    </w:rPr>
  </w:style>
  <w:style w:type="paragraph" w:styleId="4">
    <w:name w:val="heading 4"/>
    <w:aliases w:val="Параграф"/>
    <w:basedOn w:val="a"/>
    <w:next w:val="a"/>
    <w:link w:val="40"/>
    <w:qFormat/>
    <w:rsid w:val="00A51D1F"/>
    <w:pPr>
      <w:keepNext/>
      <w:widowControl w:val="0"/>
      <w:tabs>
        <w:tab w:val="num" w:pos="3447"/>
      </w:tabs>
      <w:autoSpaceDE w:val="0"/>
      <w:autoSpaceDN w:val="0"/>
      <w:adjustRightInd w:val="0"/>
      <w:spacing w:before="240" w:after="60" w:line="300" w:lineRule="auto"/>
      <w:ind w:left="3015" w:hanging="648"/>
      <w:jc w:val="both"/>
      <w:outlineLvl w:val="3"/>
    </w:pPr>
    <w:rPr>
      <w:b/>
      <w:bCs/>
      <w:sz w:val="28"/>
      <w:szCs w:val="28"/>
    </w:rPr>
  </w:style>
  <w:style w:type="paragraph" w:styleId="5">
    <w:name w:val="heading 5"/>
    <w:basedOn w:val="a"/>
    <w:next w:val="a"/>
    <w:link w:val="50"/>
    <w:qFormat/>
    <w:rsid w:val="00A51D1F"/>
    <w:pPr>
      <w:spacing w:before="240" w:after="60"/>
      <w:outlineLvl w:val="4"/>
    </w:pPr>
    <w:rPr>
      <w:b/>
      <w:bCs/>
      <w:i/>
      <w:iCs/>
      <w:sz w:val="26"/>
      <w:szCs w:val="26"/>
    </w:rPr>
  </w:style>
  <w:style w:type="paragraph" w:styleId="6">
    <w:name w:val="heading 6"/>
    <w:basedOn w:val="a"/>
    <w:next w:val="a"/>
    <w:link w:val="60"/>
    <w:qFormat/>
    <w:rsid w:val="00A51D1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A51D1F"/>
    <w:rPr>
      <w:rFonts w:ascii="Arial" w:eastAsia="Times New Roman" w:hAnsi="Arial" w:cs="Times New Roman"/>
      <w:b/>
      <w:bCs/>
      <w:kern w:val="32"/>
      <w:sz w:val="32"/>
      <w:szCs w:val="32"/>
      <w:lang w:eastAsia="ru-RU"/>
    </w:rPr>
  </w:style>
  <w:style w:type="character" w:customStyle="1" w:styleId="20">
    <w:name w:val="Заголовок 2 Знак"/>
    <w:aliases w:val="H2 Знак1"/>
    <w:basedOn w:val="a0"/>
    <w:link w:val="2"/>
    <w:rsid w:val="00A51D1F"/>
    <w:rPr>
      <w:rFonts w:ascii="Arial" w:eastAsia="Times New Roman" w:hAnsi="Arial" w:cs="Times New Roman"/>
      <w:b/>
      <w:bCs/>
      <w:i/>
      <w:iCs/>
      <w:sz w:val="28"/>
      <w:szCs w:val="28"/>
      <w:lang w:eastAsia="ru-RU"/>
    </w:rPr>
  </w:style>
  <w:style w:type="character" w:customStyle="1" w:styleId="31">
    <w:name w:val="Заголовок 3 Знак"/>
    <w:basedOn w:val="a0"/>
    <w:link w:val="30"/>
    <w:rsid w:val="00A51D1F"/>
    <w:rPr>
      <w:rFonts w:ascii="Times New Roman" w:eastAsia="Times New Roman" w:hAnsi="Times New Roman" w:cs="Times New Roman"/>
      <w:color w:val="000000"/>
      <w:sz w:val="28"/>
      <w:szCs w:val="28"/>
      <w:lang w:eastAsia="ru-RU"/>
    </w:rPr>
  </w:style>
  <w:style w:type="character" w:customStyle="1" w:styleId="40">
    <w:name w:val="Заголовок 4 Знак"/>
    <w:aliases w:val="Параграф Знак"/>
    <w:basedOn w:val="a0"/>
    <w:link w:val="4"/>
    <w:rsid w:val="00A51D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51D1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51D1F"/>
    <w:rPr>
      <w:rFonts w:ascii="Times New Roman" w:eastAsia="Times New Roman" w:hAnsi="Times New Roman" w:cs="Times New Roman"/>
      <w:b/>
      <w:bCs/>
      <w:lang w:eastAsia="ru-RU"/>
    </w:rPr>
  </w:style>
  <w:style w:type="table" w:customStyle="1" w:styleId="TableNormal1">
    <w:name w:val="Table Normal1"/>
    <w:rsid w:val="00A51D1F"/>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3">
    <w:name w:val="Title"/>
    <w:basedOn w:val="a"/>
    <w:link w:val="a4"/>
    <w:uiPriority w:val="99"/>
    <w:qFormat/>
    <w:rsid w:val="00A51D1F"/>
    <w:pPr>
      <w:spacing w:before="240" w:after="60"/>
      <w:jc w:val="center"/>
      <w:outlineLvl w:val="0"/>
    </w:pPr>
    <w:rPr>
      <w:rFonts w:ascii="Arial" w:hAnsi="Arial"/>
      <w:b/>
      <w:kern w:val="28"/>
      <w:sz w:val="32"/>
    </w:rPr>
  </w:style>
  <w:style w:type="character" w:customStyle="1" w:styleId="a4">
    <w:name w:val="Заголовок Знак"/>
    <w:basedOn w:val="a0"/>
    <w:link w:val="a3"/>
    <w:uiPriority w:val="99"/>
    <w:rsid w:val="00A51D1F"/>
    <w:rPr>
      <w:rFonts w:ascii="Arial" w:eastAsia="Times New Roman" w:hAnsi="Arial" w:cs="Times New Roman"/>
      <w:b/>
      <w:kern w:val="28"/>
      <w:sz w:val="32"/>
      <w:szCs w:val="20"/>
      <w:lang w:eastAsia="ru-RU"/>
    </w:rPr>
  </w:style>
  <w:style w:type="paragraph" w:customStyle="1" w:styleId="12">
    <w:name w:val="Обычный1"/>
    <w:rsid w:val="00A51D1F"/>
    <w:pPr>
      <w:widowControl w:val="0"/>
      <w:spacing w:after="0" w:line="240" w:lineRule="auto"/>
    </w:pPr>
    <w:rPr>
      <w:rFonts w:ascii="Times New Roman" w:eastAsia="Times New Roman" w:hAnsi="Times New Roman" w:cs="Times New Roman"/>
      <w:i/>
      <w:snapToGrid w:val="0"/>
      <w:sz w:val="20"/>
      <w:szCs w:val="20"/>
      <w:lang w:eastAsia="ru-RU"/>
    </w:rPr>
  </w:style>
  <w:style w:type="table" w:styleId="a5">
    <w:name w:val="Table Grid"/>
    <w:basedOn w:val="a1"/>
    <w:uiPriority w:val="59"/>
    <w:rsid w:val="00A51D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51D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rsid w:val="00A51D1F"/>
    <w:pPr>
      <w:tabs>
        <w:tab w:val="center" w:pos="4677"/>
        <w:tab w:val="right" w:pos="9355"/>
      </w:tabs>
    </w:pPr>
  </w:style>
  <w:style w:type="character" w:customStyle="1" w:styleId="a7">
    <w:name w:val="Нижний колонтитул Знак"/>
    <w:basedOn w:val="a0"/>
    <w:link w:val="a6"/>
    <w:uiPriority w:val="99"/>
    <w:rsid w:val="00A51D1F"/>
    <w:rPr>
      <w:rFonts w:ascii="Times New Roman" w:eastAsia="Times New Roman" w:hAnsi="Times New Roman" w:cs="Times New Roman"/>
      <w:sz w:val="20"/>
      <w:szCs w:val="20"/>
      <w:lang w:eastAsia="ru-RU"/>
    </w:rPr>
  </w:style>
  <w:style w:type="character" w:styleId="a8">
    <w:name w:val="page number"/>
    <w:basedOn w:val="a0"/>
    <w:rsid w:val="00A51D1F"/>
  </w:style>
  <w:style w:type="paragraph" w:styleId="a9">
    <w:name w:val="footnote text"/>
    <w:aliases w:val=" Знак Знак Знак Знак Знак Знак, Знак Знак Знак Знак Знак1, Знак Знак Знак Знак Знак"/>
    <w:basedOn w:val="a"/>
    <w:link w:val="aa"/>
    <w:rsid w:val="00A51D1F"/>
  </w:style>
  <w:style w:type="character" w:customStyle="1" w:styleId="aa">
    <w:name w:val="Текст сноски Знак"/>
    <w:aliases w:val=" Знак Знак Знак Знак Знак Знак Знак, Знак Знак Знак Знак Знак1 Знак, Знак Знак Знак Знак Знак Знак1"/>
    <w:basedOn w:val="a0"/>
    <w:link w:val="a9"/>
    <w:rsid w:val="00A51D1F"/>
    <w:rPr>
      <w:rFonts w:ascii="Times New Roman" w:eastAsia="Times New Roman" w:hAnsi="Times New Roman" w:cs="Times New Roman"/>
      <w:sz w:val="20"/>
      <w:szCs w:val="20"/>
      <w:lang w:eastAsia="ru-RU"/>
    </w:rPr>
  </w:style>
  <w:style w:type="character" w:styleId="ab">
    <w:name w:val="footnote reference"/>
    <w:rsid w:val="00A51D1F"/>
    <w:rPr>
      <w:vertAlign w:val="superscript"/>
    </w:rPr>
  </w:style>
  <w:style w:type="paragraph" w:styleId="21">
    <w:name w:val="Body Text Indent 2"/>
    <w:basedOn w:val="a"/>
    <w:link w:val="22"/>
    <w:rsid w:val="00A51D1F"/>
    <w:pPr>
      <w:widowControl w:val="0"/>
      <w:autoSpaceDE w:val="0"/>
      <w:autoSpaceDN w:val="0"/>
      <w:adjustRightInd w:val="0"/>
      <w:spacing w:line="260" w:lineRule="auto"/>
      <w:ind w:firstLine="851"/>
    </w:pPr>
    <w:rPr>
      <w:sz w:val="28"/>
      <w:szCs w:val="28"/>
    </w:rPr>
  </w:style>
  <w:style w:type="character" w:customStyle="1" w:styleId="22">
    <w:name w:val="Основной текст с отступом 2 Знак"/>
    <w:basedOn w:val="a0"/>
    <w:link w:val="21"/>
    <w:rsid w:val="00A51D1F"/>
    <w:rPr>
      <w:rFonts w:ascii="Times New Roman" w:eastAsia="Times New Roman" w:hAnsi="Times New Roman" w:cs="Times New Roman"/>
      <w:sz w:val="28"/>
      <w:szCs w:val="28"/>
      <w:lang w:eastAsia="ru-RU"/>
    </w:rPr>
  </w:style>
  <w:style w:type="paragraph" w:styleId="ac">
    <w:name w:val="Normal (Web)"/>
    <w:basedOn w:val="a"/>
    <w:uiPriority w:val="99"/>
    <w:rsid w:val="00A51D1F"/>
    <w:pPr>
      <w:spacing w:before="100" w:beforeAutospacing="1" w:after="100" w:afterAutospacing="1"/>
    </w:pPr>
    <w:rPr>
      <w:sz w:val="24"/>
      <w:szCs w:val="24"/>
    </w:rPr>
  </w:style>
  <w:style w:type="paragraph" w:styleId="ad">
    <w:name w:val="No Spacing"/>
    <w:uiPriority w:val="1"/>
    <w:qFormat/>
    <w:rsid w:val="00A51D1F"/>
    <w:pPr>
      <w:spacing w:after="0" w:line="240" w:lineRule="auto"/>
    </w:pPr>
    <w:rPr>
      <w:rFonts w:ascii="Times New Roman" w:eastAsia="Times New Roman" w:hAnsi="Times New Roman" w:cs="Times New Roman"/>
      <w:sz w:val="20"/>
      <w:szCs w:val="20"/>
      <w:lang w:eastAsia="ru-RU"/>
    </w:rPr>
  </w:style>
  <w:style w:type="paragraph" w:customStyle="1" w:styleId="13">
    <w:name w:val="Без интервала1"/>
    <w:uiPriority w:val="1"/>
    <w:qFormat/>
    <w:rsid w:val="00A51D1F"/>
    <w:pPr>
      <w:spacing w:after="0" w:line="240" w:lineRule="auto"/>
    </w:pPr>
    <w:rPr>
      <w:rFonts w:ascii="Calibri" w:eastAsia="Times New Roman" w:hAnsi="Calibri" w:cs="Times New Roman"/>
    </w:rPr>
  </w:style>
  <w:style w:type="paragraph" w:customStyle="1" w:styleId="ConsPlusNormal">
    <w:name w:val="ConsPlusNormal"/>
    <w:rsid w:val="00A51D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uiPriority w:val="99"/>
    <w:qFormat/>
    <w:rsid w:val="00A51D1F"/>
    <w:rPr>
      <w:sz w:val="16"/>
      <w:szCs w:val="16"/>
    </w:rPr>
  </w:style>
  <w:style w:type="paragraph" w:styleId="af">
    <w:name w:val="annotation text"/>
    <w:basedOn w:val="a"/>
    <w:link w:val="af0"/>
    <w:uiPriority w:val="99"/>
    <w:qFormat/>
    <w:rsid w:val="00A51D1F"/>
  </w:style>
  <w:style w:type="character" w:customStyle="1" w:styleId="af0">
    <w:name w:val="Текст примечания Знак"/>
    <w:basedOn w:val="a0"/>
    <w:link w:val="af"/>
    <w:uiPriority w:val="99"/>
    <w:rsid w:val="00A51D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A51D1F"/>
    <w:rPr>
      <w:b/>
      <w:bCs/>
    </w:rPr>
  </w:style>
  <w:style w:type="character" w:customStyle="1" w:styleId="af2">
    <w:name w:val="Тема примечания Знак"/>
    <w:basedOn w:val="af0"/>
    <w:link w:val="af1"/>
    <w:uiPriority w:val="99"/>
    <w:rsid w:val="00A51D1F"/>
    <w:rPr>
      <w:rFonts w:ascii="Times New Roman" w:eastAsia="Times New Roman" w:hAnsi="Times New Roman" w:cs="Times New Roman"/>
      <w:b/>
      <w:bCs/>
      <w:sz w:val="20"/>
      <w:szCs w:val="20"/>
      <w:lang w:eastAsia="ru-RU"/>
    </w:rPr>
  </w:style>
  <w:style w:type="paragraph" w:styleId="af3">
    <w:name w:val="Balloon Text"/>
    <w:basedOn w:val="a"/>
    <w:link w:val="af4"/>
    <w:rsid w:val="00A51D1F"/>
    <w:rPr>
      <w:rFonts w:ascii="Tahoma" w:hAnsi="Tahoma"/>
      <w:sz w:val="16"/>
      <w:szCs w:val="16"/>
    </w:rPr>
  </w:style>
  <w:style w:type="character" w:customStyle="1" w:styleId="af4">
    <w:name w:val="Текст выноски Знак"/>
    <w:basedOn w:val="a0"/>
    <w:link w:val="af3"/>
    <w:rsid w:val="00A51D1F"/>
    <w:rPr>
      <w:rFonts w:ascii="Tahoma" w:eastAsia="Times New Roman" w:hAnsi="Tahoma" w:cs="Times New Roman"/>
      <w:sz w:val="16"/>
      <w:szCs w:val="16"/>
      <w:lang w:eastAsia="ru-RU"/>
    </w:rPr>
  </w:style>
  <w:style w:type="paragraph" w:customStyle="1" w:styleId="af5">
    <w:name w:val="Знак Знак Знак Знак"/>
    <w:basedOn w:val="a"/>
    <w:rsid w:val="00A51D1F"/>
    <w:pPr>
      <w:spacing w:before="100" w:beforeAutospacing="1" w:after="100" w:afterAutospacing="1"/>
    </w:pPr>
    <w:rPr>
      <w:rFonts w:ascii="Tahoma" w:hAnsi="Tahoma" w:cs="Tahoma"/>
      <w:lang w:val="en-US" w:eastAsia="en-US"/>
    </w:rPr>
  </w:style>
  <w:style w:type="paragraph" w:styleId="af6">
    <w:name w:val="Body Text"/>
    <w:aliases w:val="Знак,Знак Знак Знак,Знак Знак, Знак, Знак Знак Знак, Знак Знак,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Знак1, Знак1"/>
    <w:basedOn w:val="a"/>
    <w:link w:val="af7"/>
    <w:rsid w:val="00A51D1F"/>
    <w:pPr>
      <w:jc w:val="center"/>
    </w:pPr>
    <w:rPr>
      <w:b/>
      <w:bCs/>
      <w:sz w:val="28"/>
      <w:szCs w:val="28"/>
    </w:rPr>
  </w:style>
  <w:style w:type="character" w:customStyle="1" w:styleId="af7">
    <w:name w:val="Основной текст Знак"/>
    <w:aliases w:val="Знак Знак1,Знак Знак Знак Знак4,Знак Знак Знак1, Знак Знак1, Знак Знак Знак Знак, Знак Знак Знак1,Основной текст Знак Знак Знак Знак1,Основной текст Знак Знак Знак Знак Знак Знак,Основной текст Знак Знак Знак Знак Знак1,Знак1 Знак"/>
    <w:basedOn w:val="a0"/>
    <w:link w:val="af6"/>
    <w:rsid w:val="00A51D1F"/>
    <w:rPr>
      <w:rFonts w:ascii="Times New Roman" w:eastAsia="Times New Roman" w:hAnsi="Times New Roman" w:cs="Times New Roman"/>
      <w:b/>
      <w:bCs/>
      <w:sz w:val="28"/>
      <w:szCs w:val="28"/>
      <w:lang w:eastAsia="ru-RU"/>
    </w:rPr>
  </w:style>
  <w:style w:type="paragraph" w:customStyle="1" w:styleId="ConsTitle">
    <w:name w:val="ConsTitle"/>
    <w:rsid w:val="00A51D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3">
    <w:name w:val="Body Text 2"/>
    <w:basedOn w:val="a"/>
    <w:link w:val="24"/>
    <w:rsid w:val="00A51D1F"/>
    <w:pPr>
      <w:spacing w:after="120" w:line="480" w:lineRule="auto"/>
    </w:pPr>
    <w:rPr>
      <w:sz w:val="28"/>
      <w:szCs w:val="28"/>
    </w:rPr>
  </w:style>
  <w:style w:type="character" w:customStyle="1" w:styleId="24">
    <w:name w:val="Основной текст 2 Знак"/>
    <w:basedOn w:val="a0"/>
    <w:link w:val="23"/>
    <w:rsid w:val="00A51D1F"/>
    <w:rPr>
      <w:rFonts w:ascii="Times New Roman" w:eastAsia="Times New Roman" w:hAnsi="Times New Roman" w:cs="Times New Roman"/>
      <w:sz w:val="28"/>
      <w:szCs w:val="28"/>
      <w:lang w:eastAsia="ru-RU"/>
    </w:rPr>
  </w:style>
  <w:style w:type="character" w:styleId="af8">
    <w:name w:val="Hyperlink"/>
    <w:rsid w:val="00A51D1F"/>
    <w:rPr>
      <w:color w:val="0000FF"/>
      <w:u w:val="single"/>
    </w:rPr>
  </w:style>
  <w:style w:type="paragraph" w:customStyle="1" w:styleId="1">
    <w:name w:val="Стиль1"/>
    <w:basedOn w:val="a"/>
    <w:rsid w:val="00A51D1F"/>
    <w:pPr>
      <w:keepNext/>
      <w:keepLines/>
      <w:widowControl w:val="0"/>
      <w:numPr>
        <w:numId w:val="3"/>
      </w:numPr>
      <w:suppressLineNumbers/>
      <w:suppressAutoHyphens/>
      <w:spacing w:after="60"/>
    </w:pPr>
    <w:rPr>
      <w:b/>
      <w:bCs/>
      <w:sz w:val="28"/>
      <w:szCs w:val="28"/>
    </w:rPr>
  </w:style>
  <w:style w:type="paragraph" w:customStyle="1" w:styleId="25">
    <w:name w:val="Стиль2"/>
    <w:basedOn w:val="26"/>
    <w:rsid w:val="00A51D1F"/>
    <w:pPr>
      <w:keepNext/>
      <w:keepLines/>
      <w:widowControl w:val="0"/>
      <w:suppressLineNumbers/>
      <w:tabs>
        <w:tab w:val="clear" w:pos="432"/>
        <w:tab w:val="num" w:pos="1836"/>
      </w:tabs>
      <w:suppressAutoHyphens/>
      <w:spacing w:after="60"/>
      <w:ind w:left="1836" w:hanging="576"/>
      <w:jc w:val="both"/>
    </w:pPr>
    <w:rPr>
      <w:b/>
      <w:bCs/>
      <w:sz w:val="24"/>
      <w:szCs w:val="24"/>
    </w:rPr>
  </w:style>
  <w:style w:type="paragraph" w:styleId="26">
    <w:name w:val="List Number 2"/>
    <w:basedOn w:val="a"/>
    <w:rsid w:val="00A51D1F"/>
    <w:pPr>
      <w:tabs>
        <w:tab w:val="num" w:pos="432"/>
      </w:tabs>
      <w:ind w:left="432" w:hanging="432"/>
    </w:pPr>
    <w:rPr>
      <w:sz w:val="28"/>
      <w:szCs w:val="28"/>
    </w:rPr>
  </w:style>
  <w:style w:type="paragraph" w:customStyle="1" w:styleId="3">
    <w:name w:val="Стиль3"/>
    <w:basedOn w:val="21"/>
    <w:rsid w:val="00A51D1F"/>
    <w:pPr>
      <w:numPr>
        <w:ilvl w:val="2"/>
        <w:numId w:val="3"/>
      </w:numPr>
      <w:autoSpaceDE/>
      <w:autoSpaceDN/>
      <w:spacing w:line="240" w:lineRule="auto"/>
      <w:ind w:firstLine="0"/>
      <w:jc w:val="both"/>
      <w:textAlignment w:val="baseline"/>
    </w:pPr>
    <w:rPr>
      <w:sz w:val="24"/>
      <w:szCs w:val="24"/>
    </w:rPr>
  </w:style>
  <w:style w:type="paragraph" w:styleId="af9">
    <w:name w:val="Body Text Indent"/>
    <w:basedOn w:val="a"/>
    <w:link w:val="afa"/>
    <w:uiPriority w:val="99"/>
    <w:rsid w:val="00A51D1F"/>
    <w:pPr>
      <w:spacing w:after="120"/>
      <w:ind w:left="283"/>
    </w:pPr>
    <w:rPr>
      <w:sz w:val="28"/>
      <w:szCs w:val="28"/>
    </w:rPr>
  </w:style>
  <w:style w:type="character" w:customStyle="1" w:styleId="afa">
    <w:name w:val="Основной текст с отступом Знак"/>
    <w:basedOn w:val="a0"/>
    <w:link w:val="af9"/>
    <w:uiPriority w:val="99"/>
    <w:rsid w:val="00A51D1F"/>
    <w:rPr>
      <w:rFonts w:ascii="Times New Roman" w:eastAsia="Times New Roman" w:hAnsi="Times New Roman" w:cs="Times New Roman"/>
      <w:sz w:val="28"/>
      <w:szCs w:val="28"/>
      <w:lang w:eastAsia="ru-RU"/>
    </w:rPr>
  </w:style>
  <w:style w:type="paragraph" w:styleId="afb">
    <w:name w:val="header"/>
    <w:basedOn w:val="a"/>
    <w:link w:val="afc"/>
    <w:uiPriority w:val="99"/>
    <w:rsid w:val="00A51D1F"/>
    <w:pPr>
      <w:tabs>
        <w:tab w:val="center" w:pos="4677"/>
        <w:tab w:val="right" w:pos="9355"/>
      </w:tabs>
    </w:pPr>
    <w:rPr>
      <w:sz w:val="24"/>
      <w:szCs w:val="24"/>
    </w:rPr>
  </w:style>
  <w:style w:type="character" w:customStyle="1" w:styleId="afc">
    <w:name w:val="Верхний колонтитул Знак"/>
    <w:basedOn w:val="a0"/>
    <w:link w:val="afb"/>
    <w:uiPriority w:val="99"/>
    <w:rsid w:val="00A51D1F"/>
    <w:rPr>
      <w:rFonts w:ascii="Times New Roman" w:eastAsia="Times New Roman" w:hAnsi="Times New Roman" w:cs="Times New Roman"/>
      <w:sz w:val="24"/>
      <w:szCs w:val="24"/>
      <w:lang w:eastAsia="ru-RU"/>
    </w:rPr>
  </w:style>
  <w:style w:type="paragraph" w:customStyle="1" w:styleId="ConsPlusNonformat">
    <w:name w:val="ConsPlusNonformat"/>
    <w:qFormat/>
    <w:rsid w:val="00A51D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51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lock Text"/>
    <w:basedOn w:val="a"/>
    <w:rsid w:val="00A51D1F"/>
    <w:pPr>
      <w:widowControl w:val="0"/>
      <w:autoSpaceDE w:val="0"/>
      <w:autoSpaceDN w:val="0"/>
      <w:adjustRightInd w:val="0"/>
      <w:ind w:left="-12" w:right="-6" w:firstLine="720"/>
      <w:jc w:val="both"/>
    </w:pPr>
    <w:rPr>
      <w:sz w:val="28"/>
      <w:szCs w:val="28"/>
    </w:rPr>
  </w:style>
  <w:style w:type="paragraph" w:customStyle="1" w:styleId="32">
    <w:name w:val="Знак Знак Знак Знак3"/>
    <w:basedOn w:val="a"/>
    <w:rsid w:val="00A51D1F"/>
    <w:pPr>
      <w:spacing w:before="100" w:beforeAutospacing="1" w:after="100" w:afterAutospacing="1"/>
    </w:pPr>
    <w:rPr>
      <w:rFonts w:ascii="Tahoma" w:hAnsi="Tahoma" w:cs="Tahoma"/>
      <w:lang w:val="en-US" w:eastAsia="en-US"/>
    </w:rPr>
  </w:style>
  <w:style w:type="paragraph" w:styleId="33">
    <w:name w:val="Body Text Indent 3"/>
    <w:basedOn w:val="a"/>
    <w:link w:val="34"/>
    <w:uiPriority w:val="99"/>
    <w:rsid w:val="00A51D1F"/>
    <w:pPr>
      <w:spacing w:after="120"/>
      <w:ind w:left="283"/>
    </w:pPr>
    <w:rPr>
      <w:sz w:val="16"/>
      <w:szCs w:val="16"/>
    </w:rPr>
  </w:style>
  <w:style w:type="character" w:customStyle="1" w:styleId="34">
    <w:name w:val="Основной текст с отступом 3 Знак"/>
    <w:basedOn w:val="a0"/>
    <w:link w:val="33"/>
    <w:uiPriority w:val="99"/>
    <w:rsid w:val="00A51D1F"/>
    <w:rPr>
      <w:rFonts w:ascii="Times New Roman" w:eastAsia="Times New Roman" w:hAnsi="Times New Roman" w:cs="Times New Roman"/>
      <w:sz w:val="16"/>
      <w:szCs w:val="16"/>
      <w:lang w:eastAsia="ru-RU"/>
    </w:rPr>
  </w:style>
  <w:style w:type="paragraph" w:styleId="35">
    <w:name w:val="Body Text 3"/>
    <w:basedOn w:val="a"/>
    <w:link w:val="36"/>
    <w:rsid w:val="00A51D1F"/>
    <w:pPr>
      <w:spacing w:after="120"/>
    </w:pPr>
    <w:rPr>
      <w:sz w:val="16"/>
      <w:szCs w:val="16"/>
    </w:rPr>
  </w:style>
  <w:style w:type="character" w:customStyle="1" w:styleId="36">
    <w:name w:val="Основной текст 3 Знак"/>
    <w:basedOn w:val="a0"/>
    <w:link w:val="35"/>
    <w:rsid w:val="00A51D1F"/>
    <w:rPr>
      <w:rFonts w:ascii="Times New Roman" w:eastAsia="Times New Roman" w:hAnsi="Times New Roman" w:cs="Times New Roman"/>
      <w:sz w:val="16"/>
      <w:szCs w:val="16"/>
      <w:lang w:eastAsia="ru-RU"/>
    </w:rPr>
  </w:style>
  <w:style w:type="character" w:customStyle="1" w:styleId="14">
    <w:name w:val="Знак Знак Знак Знак1"/>
    <w:aliases w:val="Знак Знак Знак Знак2, Знак Знак Знак Знак2"/>
    <w:rsid w:val="00A51D1F"/>
    <w:rPr>
      <w:b/>
      <w:bCs/>
      <w:sz w:val="28"/>
      <w:szCs w:val="28"/>
      <w:lang w:val="ru-RU" w:eastAsia="ru-RU"/>
    </w:rPr>
  </w:style>
  <w:style w:type="paragraph" w:customStyle="1" w:styleId="ConsPlusTitle">
    <w:name w:val="ConsPlusTitle"/>
    <w:rsid w:val="00A51D1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Cell">
    <w:name w:val="ConsCell"/>
    <w:uiPriority w:val="99"/>
    <w:rsid w:val="00A51D1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06">
    <w:name w:val="Font Style106"/>
    <w:rsid w:val="00A51D1F"/>
    <w:rPr>
      <w:rFonts w:ascii="Cambria" w:hAnsi="Cambria" w:cs="Cambria"/>
      <w:sz w:val="24"/>
      <w:szCs w:val="24"/>
    </w:rPr>
  </w:style>
  <w:style w:type="character" w:customStyle="1" w:styleId="FontStyle127">
    <w:name w:val="Font Style127"/>
    <w:rsid w:val="00A51D1F"/>
    <w:rPr>
      <w:rFonts w:ascii="Cambria" w:hAnsi="Cambria" w:cs="Cambria"/>
      <w:b/>
      <w:bCs/>
      <w:spacing w:val="-20"/>
      <w:sz w:val="44"/>
      <w:szCs w:val="44"/>
    </w:rPr>
  </w:style>
  <w:style w:type="paragraph" w:styleId="afe">
    <w:name w:val="List Paragraph"/>
    <w:basedOn w:val="a"/>
    <w:uiPriority w:val="99"/>
    <w:qFormat/>
    <w:rsid w:val="00A51D1F"/>
    <w:pPr>
      <w:ind w:left="720"/>
      <w:contextualSpacing/>
    </w:pPr>
    <w:rPr>
      <w:sz w:val="28"/>
    </w:rPr>
  </w:style>
  <w:style w:type="paragraph" w:customStyle="1" w:styleId="15">
    <w:name w:val="Знак Знак Знак Знак Знак Знак1 Знак Знак Знак Знак"/>
    <w:basedOn w:val="a"/>
    <w:rsid w:val="00A51D1F"/>
    <w:pPr>
      <w:spacing w:before="100" w:beforeAutospacing="1" w:after="100" w:afterAutospacing="1"/>
    </w:pPr>
    <w:rPr>
      <w:rFonts w:ascii="Tahoma" w:hAnsi="Tahoma"/>
      <w:lang w:val="en-US" w:eastAsia="en-US"/>
    </w:rPr>
  </w:style>
  <w:style w:type="paragraph" w:styleId="aff">
    <w:name w:val="Document Map"/>
    <w:basedOn w:val="a"/>
    <w:link w:val="aff0"/>
    <w:rsid w:val="00A51D1F"/>
    <w:pPr>
      <w:shd w:val="clear" w:color="auto" w:fill="000080"/>
    </w:pPr>
    <w:rPr>
      <w:rFonts w:ascii="Tahoma" w:hAnsi="Tahoma"/>
    </w:rPr>
  </w:style>
  <w:style w:type="character" w:customStyle="1" w:styleId="aff0">
    <w:name w:val="Схема документа Знак"/>
    <w:basedOn w:val="a0"/>
    <w:link w:val="aff"/>
    <w:rsid w:val="00A51D1F"/>
    <w:rPr>
      <w:rFonts w:ascii="Tahoma" w:eastAsia="Times New Roman" w:hAnsi="Tahoma" w:cs="Times New Roman"/>
      <w:sz w:val="20"/>
      <w:szCs w:val="20"/>
      <w:shd w:val="clear" w:color="auto" w:fill="000080"/>
      <w:lang w:eastAsia="ru-RU"/>
    </w:rPr>
  </w:style>
  <w:style w:type="paragraph" w:customStyle="1" w:styleId="27">
    <w:name w:val="Без интервала2"/>
    <w:uiPriority w:val="99"/>
    <w:rsid w:val="00A51D1F"/>
    <w:pPr>
      <w:spacing w:after="0" w:line="240" w:lineRule="auto"/>
    </w:pPr>
    <w:rPr>
      <w:rFonts w:ascii="Times New Roman" w:eastAsia="Times New Roman" w:hAnsi="Times New Roman" w:cs="Times New Roman"/>
      <w:sz w:val="20"/>
      <w:szCs w:val="20"/>
      <w:lang w:eastAsia="ru-RU"/>
    </w:rPr>
  </w:style>
  <w:style w:type="paragraph" w:styleId="aff1">
    <w:name w:val="endnote text"/>
    <w:basedOn w:val="a"/>
    <w:link w:val="aff2"/>
    <w:uiPriority w:val="99"/>
    <w:unhideWhenUsed/>
    <w:rsid w:val="00A51D1F"/>
  </w:style>
  <w:style w:type="character" w:customStyle="1" w:styleId="aff2">
    <w:name w:val="Текст концевой сноски Знак"/>
    <w:basedOn w:val="a0"/>
    <w:link w:val="aff1"/>
    <w:uiPriority w:val="99"/>
    <w:rsid w:val="00A51D1F"/>
    <w:rPr>
      <w:rFonts w:ascii="Times New Roman" w:eastAsia="Times New Roman" w:hAnsi="Times New Roman" w:cs="Times New Roman"/>
      <w:sz w:val="20"/>
      <w:szCs w:val="20"/>
      <w:lang w:eastAsia="ru-RU"/>
    </w:rPr>
  </w:style>
  <w:style w:type="character" w:styleId="aff3">
    <w:name w:val="endnote reference"/>
    <w:uiPriority w:val="99"/>
    <w:unhideWhenUsed/>
    <w:rsid w:val="00A51D1F"/>
    <w:rPr>
      <w:vertAlign w:val="superscript"/>
    </w:rPr>
  </w:style>
  <w:style w:type="paragraph" w:styleId="aff4">
    <w:name w:val="Plain Text"/>
    <w:basedOn w:val="a"/>
    <w:link w:val="aff5"/>
    <w:uiPriority w:val="99"/>
    <w:rsid w:val="00A51D1F"/>
    <w:rPr>
      <w:rFonts w:ascii="Courier New" w:hAnsi="Courier New"/>
    </w:rPr>
  </w:style>
  <w:style w:type="character" w:customStyle="1" w:styleId="aff5">
    <w:name w:val="Текст Знак"/>
    <w:basedOn w:val="a0"/>
    <w:link w:val="aff4"/>
    <w:uiPriority w:val="99"/>
    <w:rsid w:val="00A51D1F"/>
    <w:rPr>
      <w:rFonts w:ascii="Courier New" w:eastAsia="Times New Roman" w:hAnsi="Courier New" w:cs="Times New Roman"/>
      <w:sz w:val="20"/>
      <w:szCs w:val="20"/>
      <w:lang w:eastAsia="ru-RU"/>
    </w:rPr>
  </w:style>
  <w:style w:type="character" w:customStyle="1" w:styleId="28">
    <w:name w:val="Основной текст (2)_"/>
    <w:rsid w:val="00A51D1F"/>
    <w:rPr>
      <w:rFonts w:ascii="Times New Roman" w:eastAsia="Times New Roman" w:hAnsi="Times New Roman" w:cs="Times New Roman"/>
      <w:b/>
      <w:bCs/>
      <w:i w:val="0"/>
      <w:iCs w:val="0"/>
      <w:smallCaps w:val="0"/>
      <w:strike w:val="0"/>
      <w:sz w:val="26"/>
      <w:szCs w:val="26"/>
      <w:u w:val="none"/>
    </w:rPr>
  </w:style>
  <w:style w:type="character" w:customStyle="1" w:styleId="29">
    <w:name w:val="Основной текст (2)"/>
    <w:rsid w:val="00A51D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f6">
    <w:name w:val="Основной текст_"/>
    <w:link w:val="2a"/>
    <w:rsid w:val="00A51D1F"/>
    <w:rPr>
      <w:sz w:val="26"/>
      <w:szCs w:val="26"/>
      <w:shd w:val="clear" w:color="auto" w:fill="FFFFFF"/>
    </w:rPr>
  </w:style>
  <w:style w:type="character" w:customStyle="1" w:styleId="16">
    <w:name w:val="Основной текст1"/>
    <w:rsid w:val="00A51D1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b">
    <w:name w:val="Основной текст (2) + Не полужирный"/>
    <w:rsid w:val="00A51D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FranklinGothicBook115pt">
    <w:name w:val="Основной текст + Franklin Gothic Book;11;5 pt;Курсив"/>
    <w:rsid w:val="00A51D1F"/>
    <w:rPr>
      <w:rFonts w:ascii="Franklin Gothic Book" w:eastAsia="Franklin Gothic Book" w:hAnsi="Franklin Gothic Book" w:cs="Franklin Gothic Book"/>
      <w:b w:val="0"/>
      <w:bCs w:val="0"/>
      <w:i/>
      <w:iCs/>
      <w:smallCaps w:val="0"/>
      <w:strike w:val="0"/>
      <w:color w:val="000000"/>
      <w:spacing w:val="0"/>
      <w:w w:val="100"/>
      <w:position w:val="0"/>
      <w:sz w:val="23"/>
      <w:szCs w:val="23"/>
      <w:u w:val="none"/>
      <w:lang w:val="ru-RU" w:eastAsia="ru-RU" w:bidi="ru-RU"/>
    </w:rPr>
  </w:style>
  <w:style w:type="character" w:customStyle="1" w:styleId="4pt">
    <w:name w:val="Основной текст + 4 pt"/>
    <w:rsid w:val="00A51D1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FranklinGothicHeavy85pt">
    <w:name w:val="Основной текст + Franklin Gothic Heavy;8;5 pt;Курсив"/>
    <w:rsid w:val="00A51D1F"/>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ru-RU" w:eastAsia="ru-RU" w:bidi="ru-RU"/>
    </w:rPr>
  </w:style>
  <w:style w:type="character" w:customStyle="1" w:styleId="FranklinGothicBook28pt">
    <w:name w:val="Основной текст + Franklin Gothic Book;28 pt"/>
    <w:rsid w:val="00A51D1F"/>
    <w:rPr>
      <w:rFonts w:ascii="Franklin Gothic Book" w:eastAsia="Franklin Gothic Book" w:hAnsi="Franklin Gothic Book" w:cs="Franklin Gothic Book"/>
      <w:b w:val="0"/>
      <w:bCs w:val="0"/>
      <w:i w:val="0"/>
      <w:iCs w:val="0"/>
      <w:smallCaps w:val="0"/>
      <w:strike w:val="0"/>
      <w:color w:val="000000"/>
      <w:spacing w:val="0"/>
      <w:w w:val="100"/>
      <w:position w:val="0"/>
      <w:sz w:val="56"/>
      <w:szCs w:val="56"/>
      <w:u w:val="none"/>
      <w:lang w:val="ru-RU" w:eastAsia="ru-RU" w:bidi="ru-RU"/>
    </w:rPr>
  </w:style>
  <w:style w:type="character" w:customStyle="1" w:styleId="75pt">
    <w:name w:val="Основной текст + 7;5 pt;Полужирный"/>
    <w:rsid w:val="00A51D1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4pt-1pt">
    <w:name w:val="Основной текст (2) + 14 pt;Не полужирный;Курсив;Интервал -1 pt"/>
    <w:rsid w:val="00A51D1F"/>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FranklinGothicBook19pt">
    <w:name w:val="Основной текст + Franklin Gothic Book;19 pt;Курсив"/>
    <w:rsid w:val="00A51D1F"/>
    <w:rPr>
      <w:rFonts w:ascii="Franklin Gothic Book" w:eastAsia="Franklin Gothic Book" w:hAnsi="Franklin Gothic Book" w:cs="Franklin Gothic Book"/>
      <w:b w:val="0"/>
      <w:bCs w:val="0"/>
      <w:i/>
      <w:iCs/>
      <w:smallCaps w:val="0"/>
      <w:strike w:val="0"/>
      <w:color w:val="000000"/>
      <w:spacing w:val="0"/>
      <w:w w:val="100"/>
      <w:position w:val="0"/>
      <w:sz w:val="38"/>
      <w:szCs w:val="38"/>
      <w:u w:val="single"/>
      <w:lang w:val="ru-RU" w:eastAsia="ru-RU" w:bidi="ru-RU"/>
    </w:rPr>
  </w:style>
  <w:style w:type="character" w:customStyle="1" w:styleId="FranklinGothicBook17pt">
    <w:name w:val="Основной текст + Franklin Gothic Book;17 pt;Курсив"/>
    <w:rsid w:val="00A51D1F"/>
    <w:rPr>
      <w:rFonts w:ascii="Franklin Gothic Book" w:eastAsia="Franklin Gothic Book" w:hAnsi="Franklin Gothic Book" w:cs="Franklin Gothic Book"/>
      <w:b w:val="0"/>
      <w:bCs w:val="0"/>
      <w:i/>
      <w:iCs/>
      <w:smallCaps w:val="0"/>
      <w:strike w:val="0"/>
      <w:color w:val="000000"/>
      <w:spacing w:val="0"/>
      <w:w w:val="100"/>
      <w:position w:val="0"/>
      <w:sz w:val="34"/>
      <w:szCs w:val="34"/>
      <w:u w:val="single"/>
      <w:lang w:val="ru-RU" w:eastAsia="ru-RU" w:bidi="ru-RU"/>
    </w:rPr>
  </w:style>
  <w:style w:type="character" w:customStyle="1" w:styleId="3pt">
    <w:name w:val="Основной текст + Интервал 3 pt"/>
    <w:rsid w:val="00A51D1F"/>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aff7">
    <w:name w:val="Колонтитул_"/>
    <w:rsid w:val="00A51D1F"/>
    <w:rPr>
      <w:rFonts w:ascii="Times New Roman" w:eastAsia="Times New Roman" w:hAnsi="Times New Roman" w:cs="Times New Roman"/>
      <w:b w:val="0"/>
      <w:bCs w:val="0"/>
      <w:i w:val="0"/>
      <w:iCs w:val="0"/>
      <w:smallCaps w:val="0"/>
      <w:strike w:val="0"/>
      <w:sz w:val="26"/>
      <w:szCs w:val="26"/>
      <w:u w:val="none"/>
    </w:rPr>
  </w:style>
  <w:style w:type="character" w:customStyle="1" w:styleId="aff8">
    <w:name w:val="Колонтитул"/>
    <w:rsid w:val="00A51D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rsid w:val="00A51D1F"/>
    <w:rPr>
      <w:rFonts w:ascii="Times New Roman" w:eastAsia="Times New Roman" w:hAnsi="Times New Roman" w:cs="Times New Roman"/>
      <w:b/>
      <w:bCs/>
      <w:i w:val="0"/>
      <w:iCs w:val="0"/>
      <w:smallCaps w:val="0"/>
      <w:strike w:val="0"/>
      <w:sz w:val="26"/>
      <w:szCs w:val="26"/>
      <w:u w:val="none"/>
    </w:rPr>
  </w:style>
  <w:style w:type="character" w:customStyle="1" w:styleId="111">
    <w:name w:val="Основной текст (11)"/>
    <w:rsid w:val="00A51D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_"/>
    <w:link w:val="62"/>
    <w:rsid w:val="00A51D1F"/>
    <w:rPr>
      <w:b/>
      <w:bCs/>
      <w:shd w:val="clear" w:color="auto" w:fill="FFFFFF"/>
    </w:rPr>
  </w:style>
  <w:style w:type="character" w:customStyle="1" w:styleId="aff9">
    <w:name w:val="Основной текст + Полужирный"/>
    <w:rsid w:val="00A51D1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a">
    <w:name w:val="Основной текст2"/>
    <w:basedOn w:val="a"/>
    <w:link w:val="aff6"/>
    <w:rsid w:val="00A51D1F"/>
    <w:pPr>
      <w:widowControl w:val="0"/>
      <w:shd w:val="clear" w:color="auto" w:fill="FFFFFF"/>
      <w:spacing w:before="300" w:after="1080" w:line="0" w:lineRule="atLeast"/>
      <w:ind w:hanging="340"/>
      <w:jc w:val="both"/>
    </w:pPr>
    <w:rPr>
      <w:rFonts w:asciiTheme="minorHAnsi" w:eastAsiaTheme="minorHAnsi" w:hAnsiTheme="minorHAnsi" w:cstheme="minorBidi"/>
      <w:sz w:val="26"/>
      <w:szCs w:val="26"/>
      <w:lang w:eastAsia="en-US"/>
    </w:rPr>
  </w:style>
  <w:style w:type="paragraph" w:customStyle="1" w:styleId="62">
    <w:name w:val="Основной текст (6)"/>
    <w:basedOn w:val="a"/>
    <w:link w:val="61"/>
    <w:rsid w:val="00A51D1F"/>
    <w:pPr>
      <w:widowControl w:val="0"/>
      <w:shd w:val="clear" w:color="auto" w:fill="FFFFFF"/>
      <w:spacing w:before="180" w:line="341" w:lineRule="exact"/>
      <w:jc w:val="center"/>
    </w:pPr>
    <w:rPr>
      <w:rFonts w:asciiTheme="minorHAnsi" w:eastAsiaTheme="minorHAnsi" w:hAnsiTheme="minorHAnsi" w:cstheme="minorBidi"/>
      <w:b/>
      <w:bCs/>
      <w:sz w:val="22"/>
      <w:szCs w:val="22"/>
      <w:lang w:eastAsia="en-US"/>
    </w:rPr>
  </w:style>
  <w:style w:type="numbering" w:customStyle="1" w:styleId="17">
    <w:name w:val="Нет списка1"/>
    <w:next w:val="a2"/>
    <w:uiPriority w:val="99"/>
    <w:semiHidden/>
    <w:unhideWhenUsed/>
    <w:rsid w:val="00A51D1F"/>
  </w:style>
  <w:style w:type="paragraph" w:customStyle="1" w:styleId="affa">
    <w:name w:val="Знак Знак Знак Знак Знак Знак Знак"/>
    <w:basedOn w:val="a"/>
    <w:rsid w:val="00A51D1F"/>
    <w:pPr>
      <w:spacing w:before="100" w:beforeAutospacing="1" w:after="100" w:afterAutospacing="1"/>
    </w:pPr>
    <w:rPr>
      <w:rFonts w:ascii="Tahoma" w:hAnsi="Tahoma"/>
      <w:lang w:val="en-US" w:eastAsia="en-US"/>
    </w:rPr>
  </w:style>
  <w:style w:type="character" w:customStyle="1" w:styleId="18">
    <w:name w:val="Просмотренная гиперссылка1"/>
    <w:rsid w:val="00A51D1F"/>
    <w:rPr>
      <w:color w:val="800080"/>
      <w:u w:val="single"/>
    </w:rPr>
  </w:style>
  <w:style w:type="paragraph" w:styleId="affb">
    <w:name w:val="Revision"/>
    <w:hidden/>
    <w:uiPriority w:val="99"/>
    <w:semiHidden/>
    <w:rsid w:val="00A51D1F"/>
    <w:pPr>
      <w:spacing w:after="0" w:line="240" w:lineRule="auto"/>
    </w:pPr>
    <w:rPr>
      <w:rFonts w:ascii="Times New Roman" w:eastAsia="Times New Roman" w:hAnsi="Times New Roman" w:cs="Times New Roman"/>
      <w:sz w:val="28"/>
      <w:szCs w:val="20"/>
      <w:lang w:eastAsia="ru-RU"/>
    </w:rPr>
  </w:style>
  <w:style w:type="numbering" w:customStyle="1" w:styleId="112">
    <w:name w:val="Нет списка11"/>
    <w:next w:val="a2"/>
    <w:uiPriority w:val="99"/>
    <w:semiHidden/>
    <w:unhideWhenUsed/>
    <w:rsid w:val="00A51D1F"/>
  </w:style>
  <w:style w:type="paragraph" w:customStyle="1" w:styleId="37">
    <w:name w:val="3"/>
    <w:basedOn w:val="a"/>
    <w:uiPriority w:val="99"/>
    <w:rsid w:val="00A51D1F"/>
    <w:pPr>
      <w:jc w:val="both"/>
    </w:pPr>
    <w:rPr>
      <w:sz w:val="24"/>
      <w:szCs w:val="24"/>
    </w:rPr>
  </w:style>
  <w:style w:type="character" w:customStyle="1" w:styleId="210">
    <w:name w:val="Заголовок 2 Знак1"/>
    <w:aliases w:val="H2 Знак"/>
    <w:rsid w:val="00A51D1F"/>
    <w:rPr>
      <w:rFonts w:ascii="Arial" w:eastAsia="Times New Roman" w:hAnsi="Arial" w:cs="Arial"/>
      <w:b/>
      <w:bCs/>
      <w:i/>
      <w:iCs/>
      <w:sz w:val="28"/>
      <w:szCs w:val="28"/>
      <w:lang w:bidi="ar-SA"/>
    </w:rPr>
  </w:style>
  <w:style w:type="table" w:customStyle="1" w:styleId="19">
    <w:name w:val="Сетка таблицы1"/>
    <w:basedOn w:val="a1"/>
    <w:next w:val="a5"/>
    <w:uiPriority w:val="59"/>
    <w:rsid w:val="00A51D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5"/>
    <w:uiPriority w:val="59"/>
    <w:rsid w:val="00A51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A51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A51D1F"/>
  </w:style>
  <w:style w:type="table" w:customStyle="1" w:styleId="120">
    <w:name w:val="Сетка таблицы12"/>
    <w:basedOn w:val="a1"/>
    <w:next w:val="a5"/>
    <w:uiPriority w:val="59"/>
    <w:rsid w:val="00A51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5"/>
    <w:uiPriority w:val="59"/>
    <w:rsid w:val="00A51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unhideWhenUsed/>
    <w:rsid w:val="00A51D1F"/>
    <w:rPr>
      <w:color w:val="954F72"/>
      <w:u w:val="single"/>
    </w:rPr>
  </w:style>
  <w:style w:type="table" w:customStyle="1" w:styleId="41">
    <w:name w:val="Сетка таблицы4"/>
    <w:basedOn w:val="a1"/>
    <w:next w:val="a5"/>
    <w:uiPriority w:val="59"/>
    <w:rsid w:val="00A51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A51D1F"/>
  </w:style>
  <w:style w:type="table" w:customStyle="1" w:styleId="130">
    <w:name w:val="Сетка таблицы13"/>
    <w:basedOn w:val="a1"/>
    <w:next w:val="a5"/>
    <w:rsid w:val="00A51D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1D1F"/>
    <w:pPr>
      <w:suppressAutoHyphens/>
      <w:autoSpaceDN w:val="0"/>
      <w:spacing w:after="0" w:line="240" w:lineRule="auto"/>
    </w:pPr>
    <w:rPr>
      <w:rFonts w:ascii="Times New Roman" w:eastAsia="Times New Roman" w:hAnsi="Times New Roman" w:cs="Times New Roman"/>
      <w:kern w:val="3"/>
      <w:sz w:val="24"/>
      <w:szCs w:val="20"/>
      <w:lang w:eastAsia="ru-RU"/>
    </w:rPr>
  </w:style>
  <w:style w:type="paragraph" w:styleId="HTML">
    <w:name w:val="HTML Preformatted"/>
    <w:basedOn w:val="a"/>
    <w:link w:val="HTML0"/>
    <w:uiPriority w:val="99"/>
    <w:semiHidden/>
    <w:unhideWhenUsed/>
    <w:rsid w:val="00A51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A51D1F"/>
    <w:rPr>
      <w:rFonts w:ascii="Courier New" w:eastAsia="Times New Roman" w:hAnsi="Courier New" w:cs="Courier New"/>
      <w:sz w:val="20"/>
      <w:szCs w:val="20"/>
      <w:lang w:eastAsia="ru-RU"/>
    </w:rPr>
  </w:style>
  <w:style w:type="table" w:customStyle="1" w:styleId="1a">
    <w:name w:val="Сетка таблицы светлая1"/>
    <w:basedOn w:val="a1"/>
    <w:uiPriority w:val="40"/>
    <w:rsid w:val="00A51D1F"/>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Subtitle"/>
    <w:basedOn w:val="a"/>
    <w:next w:val="a"/>
    <w:link w:val="affe"/>
    <w:rsid w:val="00A51D1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fe">
    <w:name w:val="Подзаголовок Знак"/>
    <w:basedOn w:val="a0"/>
    <w:link w:val="affd"/>
    <w:rsid w:val="00A51D1F"/>
    <w:rPr>
      <w:rFonts w:ascii="Georgia" w:eastAsia="Georgia" w:hAnsi="Georgia" w:cs="Georgia"/>
      <w:i/>
      <w:color w:val="666666"/>
      <w:sz w:val="48"/>
      <w:szCs w:val="48"/>
      <w:lang w:eastAsia="ru-RU"/>
    </w:rPr>
  </w:style>
  <w:style w:type="character" w:customStyle="1" w:styleId="ListLabel41">
    <w:name w:val="ListLabel 41"/>
    <w:qFormat/>
    <w:rsid w:val="00A51D1F"/>
    <w:rPr>
      <w:rFonts w:ascii="Arial" w:eastAsia="Arial" w:hAnsi="Arial" w:cs="Arial"/>
      <w:color w:val="0000FF"/>
      <w:sz w:val="28"/>
      <w:szCs w:val="28"/>
      <w:u w:val="single"/>
    </w:rPr>
  </w:style>
  <w:style w:type="character" w:customStyle="1" w:styleId="-">
    <w:name w:val="Интернет-ссылка"/>
    <w:rsid w:val="00A51D1F"/>
    <w:rPr>
      <w:color w:val="000080"/>
      <w:u w:val="single"/>
    </w:rPr>
  </w:style>
  <w:style w:type="character" w:customStyle="1" w:styleId="1b">
    <w:name w:val="Текст примечания Знак1"/>
    <w:basedOn w:val="a0"/>
    <w:qFormat/>
    <w:rsid w:val="00A51D1F"/>
  </w:style>
  <w:style w:type="character" w:customStyle="1" w:styleId="ListLabel128">
    <w:name w:val="ListLabel 128"/>
    <w:qFormat/>
    <w:rsid w:val="00A51D1F"/>
    <w:rPr>
      <w:rFonts w:ascii="Arial" w:eastAsia="Arial" w:hAnsi="Arial" w:cs="Arial"/>
      <w:color w:val="000000" w:themeColor="text1"/>
      <w:sz w:val="28"/>
      <w:szCs w:val="28"/>
    </w:rPr>
  </w:style>
  <w:style w:type="character" w:customStyle="1" w:styleId="1c">
    <w:name w:val="Неразрешенное упоминание1"/>
    <w:basedOn w:val="a0"/>
    <w:uiPriority w:val="99"/>
    <w:semiHidden/>
    <w:unhideWhenUsed/>
    <w:rsid w:val="00A51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80409">
      <w:bodyDiv w:val="1"/>
      <w:marLeft w:val="0"/>
      <w:marRight w:val="0"/>
      <w:marTop w:val="0"/>
      <w:marBottom w:val="0"/>
      <w:divBdr>
        <w:top w:val="none" w:sz="0" w:space="0" w:color="auto"/>
        <w:left w:val="none" w:sz="0" w:space="0" w:color="auto"/>
        <w:bottom w:val="none" w:sz="0" w:space="0" w:color="auto"/>
        <w:right w:val="none" w:sz="0" w:space="0" w:color="auto"/>
      </w:divBdr>
    </w:div>
    <w:div w:id="636836908">
      <w:bodyDiv w:val="1"/>
      <w:marLeft w:val="0"/>
      <w:marRight w:val="0"/>
      <w:marTop w:val="0"/>
      <w:marBottom w:val="0"/>
      <w:divBdr>
        <w:top w:val="none" w:sz="0" w:space="0" w:color="auto"/>
        <w:left w:val="none" w:sz="0" w:space="0" w:color="auto"/>
        <w:bottom w:val="none" w:sz="0" w:space="0" w:color="auto"/>
        <w:right w:val="none" w:sz="0" w:space="0" w:color="auto"/>
      </w:divBdr>
    </w:div>
    <w:div w:id="1600527185">
      <w:bodyDiv w:val="1"/>
      <w:marLeft w:val="0"/>
      <w:marRight w:val="0"/>
      <w:marTop w:val="0"/>
      <w:marBottom w:val="0"/>
      <w:divBdr>
        <w:top w:val="none" w:sz="0" w:space="0" w:color="auto"/>
        <w:left w:val="none" w:sz="0" w:space="0" w:color="auto"/>
        <w:bottom w:val="none" w:sz="0" w:space="0" w:color="auto"/>
        <w:right w:val="none" w:sz="0" w:space="0" w:color="auto"/>
      </w:divBdr>
    </w:div>
    <w:div w:id="2046904837">
      <w:bodyDiv w:val="1"/>
      <w:marLeft w:val="0"/>
      <w:marRight w:val="0"/>
      <w:marTop w:val="0"/>
      <w:marBottom w:val="0"/>
      <w:divBdr>
        <w:top w:val="none" w:sz="0" w:space="0" w:color="auto"/>
        <w:left w:val="none" w:sz="0" w:space="0" w:color="auto"/>
        <w:bottom w:val="none" w:sz="0" w:space="0" w:color="auto"/>
        <w:right w:val="none" w:sz="0" w:space="0" w:color="auto"/>
      </w:divBdr>
    </w:div>
    <w:div w:id="20744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a@hub71.r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E%D1%80%D0%B8%D0%B4%D0%B8%D1%87%D0%B5%D1%81%D0%BA%D0%BE%D0%B5_%D0%BB%D0%B8%D1%86%D0%B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76488CCB464C0CFDD351B7C40FA4C7352C7E03BCB643368CF1C6C5F0C2CF655E22CFAA791ABDA11788820A4CCU5z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5%D0%B4%D0%BF%D1%80%D0%B8%D0%BD%D0%B8%D0%BC%D0%B0%D1%82%D0%B5%D0%BB%D1%8C%D1%81%D1%82%D0%B2%D0%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93%D0%BE%D1%81%D1%83%D0%B4%D0%B0%D1%80%D1%81%D1%82%D0%B2%D0%B5%D0%BD%D0%BD%D0%B0%D1%8F_%D1%80%D0%B5%D0%B3%D0%B8%D1%81%D1%82%D1%80%D0%B0%D1%86%D0%B8%D1%8F_%D1%8E%D1%80%D0%B8%D0%B4%D0%B8%D1%87%D0%B5%D1%81%D0%BA%D0%B8%D1%85_%D0%BB%D0%B8%D1%86_%D0%B8_%D0%B8%D0%BD%D0%B4%D0%B8%D0%B2%D0%B8%D0%B4%D1%83%D0%B0%D0%BB%D1%8C%D0%BD%D1%8B%D1%85_%D0%BF%D1%80%D0%B5%D0%B4%D0%BF%D1%80%D0%B8%D0%BD%D0%B8%D0%BC%D0%B0%D1%82%D0%B5%D0%BB%D0%B5%D0%B9"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ru.wikipedia.org/wiki/%D0%A4%D0%B8%D0%B7%D0%B8%D1%87%D0%B5%D1%81%D0%BA%D0%BE%D0%B5_%D0%BB%D0%B8%D1%86%D0%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F86F-D486-4BBC-89C7-F587B397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7438</Words>
  <Characters>42399</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Полина Никитенко</cp:lastModifiedBy>
  <cp:revision>2</cp:revision>
  <cp:lastPrinted>2020-11-24T06:24:00Z</cp:lastPrinted>
  <dcterms:created xsi:type="dcterms:W3CDTF">2020-12-01T16:01:00Z</dcterms:created>
  <dcterms:modified xsi:type="dcterms:W3CDTF">2020-12-01T16:01:00Z</dcterms:modified>
</cp:coreProperties>
</file>